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028DE" w14:textId="3A0113E8" w:rsidR="009D20FE" w:rsidRPr="0045281E" w:rsidRDefault="009D20FE" w:rsidP="009D20FE">
      <w:pPr>
        <w:rPr>
          <w:rFonts w:cs="Arial"/>
          <w:sz w:val="18"/>
          <w:szCs w:val="18"/>
        </w:rPr>
      </w:pPr>
      <w:r w:rsidRPr="0045281E">
        <w:rPr>
          <w:rFonts w:cs="Arial"/>
          <w:sz w:val="18"/>
          <w:szCs w:val="18"/>
        </w:rPr>
        <w:t xml:space="preserve">Naša št.: </w:t>
      </w:r>
      <w:r w:rsidR="00413E36">
        <w:rPr>
          <w:rFonts w:cs="Arial"/>
          <w:sz w:val="18"/>
          <w:szCs w:val="18"/>
        </w:rPr>
        <w:t>276-8/</w:t>
      </w:r>
      <w:r w:rsidR="002848E8">
        <w:rPr>
          <w:rFonts w:cs="Arial"/>
          <w:sz w:val="18"/>
          <w:szCs w:val="18"/>
        </w:rPr>
        <w:t>16</w:t>
      </w:r>
      <w:r w:rsidR="00413E36">
        <w:rPr>
          <w:rFonts w:cs="Arial"/>
          <w:sz w:val="18"/>
          <w:szCs w:val="18"/>
        </w:rPr>
        <w:t>-2016</w:t>
      </w:r>
    </w:p>
    <w:p w14:paraId="68BCAD74" w14:textId="20D9766A" w:rsidR="009D20FE" w:rsidRPr="0078541F" w:rsidRDefault="009D20FE" w:rsidP="009D20FE">
      <w:pPr>
        <w:rPr>
          <w:rFonts w:cs="Arial"/>
          <w:sz w:val="18"/>
          <w:szCs w:val="18"/>
        </w:rPr>
      </w:pPr>
      <w:r w:rsidRPr="0078541F">
        <w:rPr>
          <w:rFonts w:cs="Arial"/>
          <w:sz w:val="18"/>
          <w:szCs w:val="18"/>
        </w:rPr>
        <w:t xml:space="preserve">Datum:   </w:t>
      </w:r>
      <w:r w:rsidR="00A61EFE" w:rsidRPr="0078541F">
        <w:rPr>
          <w:rFonts w:cs="Arial"/>
          <w:sz w:val="18"/>
          <w:szCs w:val="18"/>
        </w:rPr>
        <w:t>2</w:t>
      </w:r>
      <w:r w:rsidR="00A374BD" w:rsidRPr="0078541F">
        <w:rPr>
          <w:rFonts w:cs="Arial"/>
          <w:sz w:val="18"/>
          <w:szCs w:val="18"/>
        </w:rPr>
        <w:t>5</w:t>
      </w:r>
      <w:r w:rsidRPr="0078541F">
        <w:rPr>
          <w:rFonts w:cs="Arial"/>
          <w:sz w:val="18"/>
          <w:szCs w:val="18"/>
        </w:rPr>
        <w:t>.</w:t>
      </w:r>
      <w:r w:rsidR="0045281E" w:rsidRPr="0078541F">
        <w:rPr>
          <w:rFonts w:cs="Arial"/>
          <w:sz w:val="18"/>
          <w:szCs w:val="18"/>
        </w:rPr>
        <w:t xml:space="preserve"> </w:t>
      </w:r>
      <w:r w:rsidR="00A61EFE" w:rsidRPr="0078541F">
        <w:rPr>
          <w:rFonts w:cs="Arial"/>
          <w:sz w:val="18"/>
          <w:szCs w:val="18"/>
        </w:rPr>
        <w:t>10</w:t>
      </w:r>
      <w:r w:rsidRPr="0078541F">
        <w:rPr>
          <w:rFonts w:cs="Arial"/>
          <w:sz w:val="18"/>
          <w:szCs w:val="18"/>
        </w:rPr>
        <w:t>.</w:t>
      </w:r>
      <w:r w:rsidR="0045281E" w:rsidRPr="0078541F">
        <w:rPr>
          <w:rFonts w:cs="Arial"/>
          <w:sz w:val="18"/>
          <w:szCs w:val="18"/>
        </w:rPr>
        <w:t xml:space="preserve"> </w:t>
      </w:r>
      <w:r w:rsidRPr="0078541F">
        <w:rPr>
          <w:rFonts w:cs="Arial"/>
          <w:sz w:val="18"/>
          <w:szCs w:val="18"/>
        </w:rPr>
        <w:t>201</w:t>
      </w:r>
      <w:r w:rsidR="00A63D19" w:rsidRPr="0078541F">
        <w:rPr>
          <w:rFonts w:cs="Arial"/>
          <w:sz w:val="18"/>
          <w:szCs w:val="18"/>
        </w:rPr>
        <w:t>6</w:t>
      </w:r>
    </w:p>
    <w:p w14:paraId="29572F0E" w14:textId="77777777" w:rsidR="009D20FE" w:rsidRPr="0078541F" w:rsidRDefault="009D20FE" w:rsidP="009D20FE">
      <w:pPr>
        <w:rPr>
          <w:rFonts w:cs="Arial"/>
          <w:sz w:val="22"/>
          <w:szCs w:val="22"/>
        </w:rPr>
      </w:pPr>
    </w:p>
    <w:p w14:paraId="10B505DA" w14:textId="77777777" w:rsidR="009D20FE" w:rsidRPr="0078541F" w:rsidRDefault="009D20FE" w:rsidP="009D20FE">
      <w:pPr>
        <w:rPr>
          <w:rFonts w:cs="Arial"/>
          <w:sz w:val="22"/>
          <w:szCs w:val="22"/>
        </w:rPr>
      </w:pPr>
    </w:p>
    <w:p w14:paraId="0BAE46E7" w14:textId="77777777" w:rsidR="009D20FE" w:rsidRPr="0078541F" w:rsidRDefault="009D20FE" w:rsidP="009D20FE">
      <w:pPr>
        <w:rPr>
          <w:rFonts w:cs="Arial"/>
          <w:sz w:val="22"/>
          <w:szCs w:val="22"/>
        </w:rPr>
      </w:pPr>
    </w:p>
    <w:p w14:paraId="37E2C311" w14:textId="77777777" w:rsidR="009D20FE" w:rsidRPr="0078541F" w:rsidRDefault="009D20FE" w:rsidP="009D20FE">
      <w:pPr>
        <w:rPr>
          <w:rFonts w:cs="Arial"/>
          <w:sz w:val="22"/>
          <w:szCs w:val="22"/>
        </w:rPr>
      </w:pPr>
      <w:r w:rsidRPr="0078541F">
        <w:rPr>
          <w:rFonts w:cs="Arial"/>
          <w:sz w:val="22"/>
          <w:szCs w:val="22"/>
        </w:rPr>
        <w:t xml:space="preserve"> </w:t>
      </w:r>
    </w:p>
    <w:p w14:paraId="11623108" w14:textId="77777777" w:rsidR="009D20FE" w:rsidRPr="0078541F" w:rsidRDefault="009D20FE" w:rsidP="009D20FE">
      <w:pPr>
        <w:rPr>
          <w:rFonts w:cs="Arial"/>
          <w:sz w:val="22"/>
          <w:szCs w:val="22"/>
        </w:rPr>
      </w:pPr>
    </w:p>
    <w:p w14:paraId="7EFFA8D0" w14:textId="77777777" w:rsidR="009D20FE" w:rsidRPr="0078541F" w:rsidRDefault="009D20FE" w:rsidP="009D20FE">
      <w:pPr>
        <w:rPr>
          <w:rFonts w:cs="Arial"/>
          <w:sz w:val="22"/>
          <w:szCs w:val="22"/>
        </w:rPr>
      </w:pPr>
    </w:p>
    <w:p w14:paraId="30FC3A82" w14:textId="77777777" w:rsidR="009D20FE" w:rsidRPr="0078541F" w:rsidRDefault="009D20FE" w:rsidP="009D20FE">
      <w:pPr>
        <w:pStyle w:val="Title"/>
        <w:rPr>
          <w:rFonts w:cs="Arial"/>
          <w:sz w:val="20"/>
          <w:lang w:val="sl-SI"/>
        </w:rPr>
      </w:pPr>
    </w:p>
    <w:p w14:paraId="575D6C4F" w14:textId="073A66DE" w:rsidR="009D20FE" w:rsidRPr="0078541F" w:rsidRDefault="009D20FE" w:rsidP="009D20FE">
      <w:pPr>
        <w:pStyle w:val="Title"/>
        <w:rPr>
          <w:rFonts w:cs="Arial"/>
          <w:sz w:val="20"/>
          <w:lang w:val="sl-SI"/>
        </w:rPr>
      </w:pPr>
      <w:r w:rsidRPr="0078541F">
        <w:rPr>
          <w:rFonts w:cs="Arial"/>
          <w:sz w:val="20"/>
          <w:lang w:val="sl-SI"/>
        </w:rPr>
        <w:t>DOKUMENTACIJA</w:t>
      </w:r>
      <w:r w:rsidR="0045281E" w:rsidRPr="0078541F">
        <w:rPr>
          <w:rFonts w:cs="Arial"/>
          <w:sz w:val="20"/>
          <w:lang w:val="sl-SI"/>
        </w:rPr>
        <w:t xml:space="preserve"> V ZVEZI Z ODDAJO JAVNEGA NAROČILA</w:t>
      </w:r>
      <w:r w:rsidRPr="0078541F">
        <w:rPr>
          <w:rFonts w:cs="Arial"/>
          <w:sz w:val="20"/>
          <w:lang w:val="sl-SI"/>
        </w:rPr>
        <w:t xml:space="preserve"> </w:t>
      </w:r>
    </w:p>
    <w:p w14:paraId="3610FFCC" w14:textId="77777777" w:rsidR="009D20FE" w:rsidRPr="0078541F" w:rsidRDefault="009D20FE" w:rsidP="009D20FE">
      <w:pPr>
        <w:pStyle w:val="Title"/>
        <w:rPr>
          <w:rFonts w:cs="Arial"/>
          <w:sz w:val="20"/>
          <w:lang w:val="sl-SI"/>
        </w:rPr>
      </w:pPr>
    </w:p>
    <w:p w14:paraId="4531FA91" w14:textId="77777777" w:rsidR="009D20FE" w:rsidRPr="0078541F" w:rsidRDefault="009D20FE" w:rsidP="009D20FE">
      <w:pPr>
        <w:rPr>
          <w:rFonts w:cs="Arial"/>
          <w:sz w:val="20"/>
          <w:szCs w:val="20"/>
        </w:rPr>
      </w:pPr>
    </w:p>
    <w:p w14:paraId="29667521" w14:textId="77777777" w:rsidR="009D20FE" w:rsidRPr="0078541F" w:rsidRDefault="009D20FE" w:rsidP="009D20FE">
      <w:pPr>
        <w:pStyle w:val="Title"/>
        <w:jc w:val="left"/>
        <w:rPr>
          <w:rFonts w:cs="Arial"/>
          <w:sz w:val="20"/>
          <w:lang w:val="sl-SI"/>
        </w:rPr>
      </w:pPr>
    </w:p>
    <w:p w14:paraId="5AA82E68" w14:textId="77777777" w:rsidR="009D20FE" w:rsidRPr="0078541F" w:rsidRDefault="009D20FE" w:rsidP="0045281E">
      <w:pPr>
        <w:pStyle w:val="Title"/>
        <w:ind w:left="4962" w:hanging="4962"/>
        <w:jc w:val="both"/>
        <w:rPr>
          <w:rFonts w:cs="Arial"/>
          <w:b w:val="0"/>
          <w:sz w:val="20"/>
          <w:lang w:val="sl-SI"/>
        </w:rPr>
      </w:pPr>
      <w:r w:rsidRPr="0078541F">
        <w:rPr>
          <w:rFonts w:cs="Arial"/>
          <w:b w:val="0"/>
          <w:sz w:val="20"/>
          <w:lang w:val="sl-SI"/>
        </w:rPr>
        <w:t xml:space="preserve">Naročnik: </w:t>
      </w:r>
      <w:r w:rsidRPr="0078541F">
        <w:rPr>
          <w:rFonts w:cs="Arial"/>
          <w:b w:val="0"/>
          <w:sz w:val="20"/>
          <w:lang w:val="sl-SI"/>
        </w:rPr>
        <w:tab/>
        <w:t xml:space="preserve">Kontrola zračnega prometa Slovenije d.o.o., Zg. Brnik 130n, 4210 Brnik –aerodrom, Slovenija </w:t>
      </w:r>
    </w:p>
    <w:p w14:paraId="01092733" w14:textId="77777777" w:rsidR="009D20FE" w:rsidRPr="0078541F" w:rsidRDefault="009D20FE" w:rsidP="009D20FE">
      <w:pPr>
        <w:jc w:val="both"/>
        <w:rPr>
          <w:rFonts w:cs="Arial"/>
          <w:sz w:val="20"/>
          <w:szCs w:val="20"/>
        </w:rPr>
      </w:pPr>
    </w:p>
    <w:p w14:paraId="573173B7" w14:textId="77777777" w:rsidR="009D20FE" w:rsidRPr="0078541F" w:rsidRDefault="009D20FE" w:rsidP="009D20FE">
      <w:pPr>
        <w:jc w:val="both"/>
        <w:rPr>
          <w:rFonts w:cs="Arial"/>
          <w:sz w:val="20"/>
          <w:szCs w:val="20"/>
        </w:rPr>
      </w:pPr>
    </w:p>
    <w:p w14:paraId="1F31296C" w14:textId="57934179" w:rsidR="009D20FE" w:rsidRPr="0078541F" w:rsidRDefault="009D20FE" w:rsidP="009D20FE">
      <w:pPr>
        <w:ind w:left="4962" w:hanging="4962"/>
        <w:jc w:val="both"/>
        <w:rPr>
          <w:rFonts w:cs="Arial"/>
          <w:sz w:val="20"/>
          <w:szCs w:val="20"/>
        </w:rPr>
      </w:pPr>
      <w:r w:rsidRPr="0078541F">
        <w:rPr>
          <w:rFonts w:cs="Arial"/>
          <w:sz w:val="20"/>
          <w:szCs w:val="20"/>
        </w:rPr>
        <w:t xml:space="preserve">Predmet javnega naročila: </w:t>
      </w:r>
      <w:r w:rsidRPr="0078541F">
        <w:rPr>
          <w:rFonts w:cs="Arial"/>
          <w:sz w:val="20"/>
          <w:szCs w:val="20"/>
        </w:rPr>
        <w:tab/>
      </w:r>
      <w:r w:rsidR="00413E36" w:rsidRPr="0078541F">
        <w:rPr>
          <w:rFonts w:cs="Arial"/>
          <w:sz w:val="20"/>
          <w:szCs w:val="20"/>
        </w:rPr>
        <w:t>Telekomunikacijske storitve</w:t>
      </w:r>
      <w:r w:rsidRPr="0078541F">
        <w:rPr>
          <w:rFonts w:cs="Arial"/>
          <w:sz w:val="20"/>
          <w:szCs w:val="20"/>
        </w:rPr>
        <w:t xml:space="preserve"> </w:t>
      </w:r>
    </w:p>
    <w:p w14:paraId="3C0ECF6E" w14:textId="77777777" w:rsidR="009D20FE" w:rsidRPr="0078541F" w:rsidRDefault="009D20FE" w:rsidP="009D20FE">
      <w:pPr>
        <w:ind w:left="4962" w:hanging="4962"/>
        <w:jc w:val="both"/>
        <w:rPr>
          <w:rFonts w:cs="Arial"/>
          <w:sz w:val="20"/>
          <w:szCs w:val="20"/>
        </w:rPr>
      </w:pPr>
    </w:p>
    <w:p w14:paraId="1F387579" w14:textId="77777777" w:rsidR="009D20FE" w:rsidRPr="0078541F" w:rsidRDefault="009D20FE" w:rsidP="009D20FE">
      <w:pPr>
        <w:rPr>
          <w:rFonts w:cs="Arial"/>
          <w:sz w:val="20"/>
          <w:szCs w:val="20"/>
        </w:rPr>
      </w:pPr>
    </w:p>
    <w:p w14:paraId="53FF5382" w14:textId="0AAAD4DC" w:rsidR="009D20FE" w:rsidRPr="0078541F" w:rsidRDefault="009D20FE" w:rsidP="009D20FE">
      <w:pPr>
        <w:ind w:left="4962" w:hanging="4962"/>
        <w:rPr>
          <w:rFonts w:cs="Arial"/>
          <w:sz w:val="20"/>
          <w:szCs w:val="20"/>
        </w:rPr>
      </w:pPr>
      <w:r w:rsidRPr="0078541F">
        <w:rPr>
          <w:rFonts w:cs="Arial"/>
          <w:sz w:val="20"/>
          <w:szCs w:val="20"/>
        </w:rPr>
        <w:t xml:space="preserve">Številka </w:t>
      </w:r>
      <w:r w:rsidR="0045281E" w:rsidRPr="0078541F">
        <w:rPr>
          <w:rFonts w:cs="Arial"/>
          <w:sz w:val="20"/>
          <w:szCs w:val="20"/>
        </w:rPr>
        <w:t>naročila</w:t>
      </w:r>
      <w:r w:rsidRPr="0078541F">
        <w:rPr>
          <w:rFonts w:cs="Arial"/>
          <w:sz w:val="20"/>
          <w:szCs w:val="20"/>
        </w:rPr>
        <w:t>:</w:t>
      </w:r>
      <w:r w:rsidRPr="0078541F">
        <w:rPr>
          <w:rFonts w:cs="Arial"/>
          <w:sz w:val="20"/>
          <w:szCs w:val="20"/>
        </w:rPr>
        <w:tab/>
      </w:r>
      <w:r w:rsidR="00413E36" w:rsidRPr="0078541F">
        <w:rPr>
          <w:rFonts w:cs="Arial"/>
          <w:sz w:val="18"/>
          <w:szCs w:val="18"/>
        </w:rPr>
        <w:t>276-8</w:t>
      </w:r>
    </w:p>
    <w:p w14:paraId="0533970B" w14:textId="77777777" w:rsidR="009D20FE" w:rsidRPr="0078541F" w:rsidRDefault="009D20FE" w:rsidP="009D20FE">
      <w:pPr>
        <w:ind w:left="4962" w:hanging="4962"/>
        <w:rPr>
          <w:rFonts w:cs="Arial"/>
          <w:sz w:val="20"/>
          <w:szCs w:val="20"/>
        </w:rPr>
      </w:pPr>
    </w:p>
    <w:p w14:paraId="27363B4B" w14:textId="77777777" w:rsidR="009D20FE" w:rsidRPr="0078541F" w:rsidRDefault="009D20FE" w:rsidP="009D20FE">
      <w:pPr>
        <w:ind w:left="4962" w:hanging="4962"/>
        <w:jc w:val="both"/>
        <w:rPr>
          <w:rFonts w:cs="Arial"/>
          <w:sz w:val="20"/>
          <w:szCs w:val="20"/>
        </w:rPr>
      </w:pPr>
    </w:p>
    <w:p w14:paraId="668D6BDC" w14:textId="35305915" w:rsidR="009D20FE" w:rsidRPr="0078541F" w:rsidRDefault="009D20FE" w:rsidP="009D20FE">
      <w:pPr>
        <w:ind w:left="4962" w:hanging="4962"/>
        <w:jc w:val="both"/>
        <w:rPr>
          <w:rFonts w:cs="Arial"/>
          <w:sz w:val="20"/>
          <w:szCs w:val="20"/>
        </w:rPr>
      </w:pPr>
      <w:r w:rsidRPr="0078541F">
        <w:rPr>
          <w:rFonts w:cs="Arial"/>
          <w:sz w:val="20"/>
          <w:szCs w:val="20"/>
        </w:rPr>
        <w:t xml:space="preserve">Vrsta postopka: </w:t>
      </w:r>
      <w:r w:rsidRPr="0078541F">
        <w:rPr>
          <w:rFonts w:cs="Arial"/>
          <w:sz w:val="20"/>
          <w:szCs w:val="20"/>
        </w:rPr>
        <w:tab/>
      </w:r>
      <w:r w:rsidR="0045281E" w:rsidRPr="0078541F">
        <w:rPr>
          <w:rFonts w:cs="Arial"/>
          <w:sz w:val="20"/>
          <w:szCs w:val="20"/>
        </w:rPr>
        <w:t>O</w:t>
      </w:r>
      <w:r w:rsidRPr="0078541F">
        <w:rPr>
          <w:rFonts w:cs="Arial"/>
          <w:sz w:val="20"/>
          <w:szCs w:val="20"/>
        </w:rPr>
        <w:t>dprti postopek</w:t>
      </w:r>
    </w:p>
    <w:p w14:paraId="5A6FB8ED" w14:textId="77777777" w:rsidR="009D20FE" w:rsidRPr="0078541F" w:rsidRDefault="009D20FE" w:rsidP="009D20FE">
      <w:pPr>
        <w:ind w:left="4962" w:hanging="4962"/>
        <w:jc w:val="both"/>
        <w:rPr>
          <w:rFonts w:cs="Arial"/>
          <w:sz w:val="20"/>
          <w:szCs w:val="20"/>
        </w:rPr>
      </w:pPr>
    </w:p>
    <w:p w14:paraId="0B164C6B" w14:textId="77777777" w:rsidR="009D20FE" w:rsidRPr="0078541F" w:rsidRDefault="009D20FE" w:rsidP="009D20FE">
      <w:pPr>
        <w:ind w:left="4962" w:hanging="4962"/>
        <w:jc w:val="both"/>
        <w:rPr>
          <w:rFonts w:cs="Arial"/>
          <w:sz w:val="20"/>
          <w:szCs w:val="20"/>
        </w:rPr>
      </w:pPr>
    </w:p>
    <w:p w14:paraId="717E630F" w14:textId="79341E15" w:rsidR="006A2661" w:rsidRPr="0078541F" w:rsidRDefault="006A2661" w:rsidP="006A2661">
      <w:pPr>
        <w:ind w:left="4962" w:hanging="4962"/>
        <w:jc w:val="both"/>
        <w:rPr>
          <w:rFonts w:cs="Arial"/>
          <w:sz w:val="20"/>
          <w:szCs w:val="20"/>
        </w:rPr>
      </w:pPr>
      <w:r w:rsidRPr="0078541F">
        <w:rPr>
          <w:rFonts w:cs="Arial"/>
          <w:sz w:val="20"/>
          <w:szCs w:val="20"/>
        </w:rPr>
        <w:t xml:space="preserve">Objave javnega naročila                                               </w:t>
      </w:r>
      <w:r w:rsidR="0045281E" w:rsidRPr="0078541F">
        <w:rPr>
          <w:rFonts w:cs="Arial"/>
          <w:sz w:val="20"/>
          <w:szCs w:val="20"/>
        </w:rPr>
        <w:tab/>
      </w:r>
      <w:r w:rsidRPr="0078541F">
        <w:rPr>
          <w:rFonts w:cs="Arial"/>
          <w:sz w:val="20"/>
          <w:szCs w:val="20"/>
        </w:rPr>
        <w:t>Uradni list Evropske unije</w:t>
      </w:r>
    </w:p>
    <w:p w14:paraId="0B44EF4C" w14:textId="3CF0B3F2" w:rsidR="0045281E" w:rsidRPr="0078541F" w:rsidRDefault="006A2661" w:rsidP="009D20FE">
      <w:pPr>
        <w:ind w:left="4962" w:hanging="4962"/>
        <w:jc w:val="both"/>
        <w:rPr>
          <w:rFonts w:cs="Arial"/>
          <w:sz w:val="20"/>
          <w:szCs w:val="20"/>
        </w:rPr>
      </w:pPr>
      <w:r w:rsidRPr="0078541F">
        <w:rPr>
          <w:rFonts w:cs="Arial"/>
          <w:sz w:val="20"/>
          <w:szCs w:val="20"/>
        </w:rPr>
        <w:t xml:space="preserve">                                                          </w:t>
      </w:r>
      <w:r w:rsidR="0045281E" w:rsidRPr="0078541F">
        <w:rPr>
          <w:rFonts w:cs="Arial"/>
          <w:sz w:val="20"/>
          <w:szCs w:val="20"/>
        </w:rPr>
        <w:t xml:space="preserve">                         </w:t>
      </w:r>
      <w:r w:rsidR="0045281E" w:rsidRPr="0078541F">
        <w:rPr>
          <w:rFonts w:cs="Arial"/>
          <w:sz w:val="20"/>
          <w:szCs w:val="20"/>
        </w:rPr>
        <w:tab/>
        <w:t>P</w:t>
      </w:r>
      <w:r w:rsidR="009D20FE" w:rsidRPr="0078541F">
        <w:rPr>
          <w:rFonts w:cs="Arial"/>
          <w:sz w:val="20"/>
          <w:szCs w:val="20"/>
        </w:rPr>
        <w:t>ortal javn</w:t>
      </w:r>
      <w:r w:rsidR="0045281E" w:rsidRPr="0078541F">
        <w:rPr>
          <w:rFonts w:cs="Arial"/>
          <w:sz w:val="20"/>
          <w:szCs w:val="20"/>
        </w:rPr>
        <w:t>ih</w:t>
      </w:r>
      <w:r w:rsidR="009D20FE" w:rsidRPr="0078541F">
        <w:rPr>
          <w:rFonts w:cs="Arial"/>
          <w:sz w:val="20"/>
          <w:szCs w:val="20"/>
        </w:rPr>
        <w:t xml:space="preserve"> naročil </w:t>
      </w:r>
    </w:p>
    <w:p w14:paraId="18AB2D83" w14:textId="012E9B4D" w:rsidR="009D20FE" w:rsidRPr="0078541F" w:rsidRDefault="0045281E" w:rsidP="0045281E">
      <w:pPr>
        <w:ind w:left="4962" w:hanging="6"/>
        <w:jc w:val="both"/>
        <w:rPr>
          <w:rFonts w:cs="Arial"/>
          <w:sz w:val="20"/>
          <w:szCs w:val="20"/>
        </w:rPr>
      </w:pPr>
      <w:r w:rsidRPr="0078541F">
        <w:t>(</w:t>
      </w:r>
      <w:hyperlink r:id="rId8" w:history="1">
        <w:r w:rsidR="009D20FE" w:rsidRPr="0078541F">
          <w:rPr>
            <w:rFonts w:cs="Arial"/>
            <w:color w:val="0000FF"/>
            <w:sz w:val="20"/>
            <w:szCs w:val="20"/>
            <w:u w:val="single"/>
          </w:rPr>
          <w:t>www.enarocanje.si</w:t>
        </w:r>
      </w:hyperlink>
      <w:r w:rsidRPr="0078541F">
        <w:rPr>
          <w:rFonts w:cs="Arial"/>
          <w:color w:val="0000FF"/>
          <w:sz w:val="20"/>
          <w:szCs w:val="20"/>
          <w:u w:val="single"/>
        </w:rPr>
        <w:t>)</w:t>
      </w:r>
    </w:p>
    <w:p w14:paraId="79FDC630" w14:textId="77777777" w:rsidR="009D20FE" w:rsidRPr="0078541F" w:rsidRDefault="009D20FE" w:rsidP="009D20FE">
      <w:pPr>
        <w:ind w:left="4962" w:hanging="4962"/>
        <w:jc w:val="both"/>
        <w:rPr>
          <w:rFonts w:cs="Arial"/>
          <w:sz w:val="20"/>
          <w:szCs w:val="20"/>
        </w:rPr>
      </w:pPr>
    </w:p>
    <w:p w14:paraId="17A92A35" w14:textId="77777777" w:rsidR="009D20FE" w:rsidRPr="0078541F" w:rsidRDefault="009D20FE" w:rsidP="009D20FE">
      <w:pPr>
        <w:ind w:left="4962" w:hanging="4962"/>
        <w:jc w:val="both"/>
        <w:rPr>
          <w:rFonts w:cs="Arial"/>
          <w:sz w:val="20"/>
          <w:szCs w:val="20"/>
        </w:rPr>
      </w:pPr>
    </w:p>
    <w:p w14:paraId="4FC4F604" w14:textId="77777777" w:rsidR="009D20FE" w:rsidRPr="0078541F" w:rsidRDefault="009D20FE" w:rsidP="009D20FE">
      <w:pPr>
        <w:rPr>
          <w:rFonts w:cs="Arial"/>
          <w:sz w:val="22"/>
          <w:szCs w:val="22"/>
        </w:rPr>
      </w:pPr>
    </w:p>
    <w:p w14:paraId="521ECB39" w14:textId="77777777" w:rsidR="009D20FE" w:rsidRPr="0078541F" w:rsidRDefault="009D20FE" w:rsidP="009D20FE">
      <w:pPr>
        <w:rPr>
          <w:rFonts w:cs="Arial"/>
          <w:sz w:val="22"/>
          <w:szCs w:val="22"/>
        </w:rPr>
      </w:pPr>
    </w:p>
    <w:p w14:paraId="02672666" w14:textId="77777777" w:rsidR="009D20FE" w:rsidRPr="0078541F" w:rsidRDefault="009D20FE" w:rsidP="009D20FE">
      <w:pPr>
        <w:rPr>
          <w:rFonts w:cs="Arial"/>
          <w:sz w:val="22"/>
          <w:szCs w:val="22"/>
        </w:rPr>
      </w:pPr>
    </w:p>
    <w:p w14:paraId="4A38BE9E" w14:textId="77777777" w:rsidR="009D20FE" w:rsidRPr="0078541F" w:rsidRDefault="009D20FE" w:rsidP="009D20FE">
      <w:pPr>
        <w:rPr>
          <w:rFonts w:cs="Arial"/>
          <w:sz w:val="22"/>
          <w:szCs w:val="22"/>
        </w:rPr>
      </w:pPr>
    </w:p>
    <w:p w14:paraId="7DF589A4" w14:textId="77777777" w:rsidR="009D20FE" w:rsidRPr="0078541F" w:rsidRDefault="009D20FE" w:rsidP="009D20FE">
      <w:pPr>
        <w:rPr>
          <w:rFonts w:cs="Arial"/>
          <w:sz w:val="22"/>
          <w:szCs w:val="22"/>
        </w:rPr>
      </w:pPr>
    </w:p>
    <w:p w14:paraId="4FAE4C0B" w14:textId="77777777" w:rsidR="009D20FE" w:rsidRPr="0078541F" w:rsidRDefault="009D20FE" w:rsidP="009D20FE">
      <w:pPr>
        <w:rPr>
          <w:rFonts w:cs="Arial"/>
          <w:sz w:val="22"/>
          <w:szCs w:val="22"/>
        </w:rPr>
      </w:pPr>
    </w:p>
    <w:p w14:paraId="6CA81863" w14:textId="77777777" w:rsidR="009D20FE" w:rsidRPr="0078541F" w:rsidRDefault="009D20FE" w:rsidP="009D20FE">
      <w:pPr>
        <w:rPr>
          <w:rFonts w:cs="Arial"/>
          <w:sz w:val="22"/>
          <w:szCs w:val="22"/>
        </w:rPr>
      </w:pPr>
    </w:p>
    <w:p w14:paraId="07BC785E" w14:textId="77777777" w:rsidR="009D20FE" w:rsidRPr="0078541F" w:rsidRDefault="009D20FE" w:rsidP="009D20FE">
      <w:pPr>
        <w:rPr>
          <w:rFonts w:cs="Arial"/>
          <w:sz w:val="22"/>
          <w:szCs w:val="22"/>
        </w:rPr>
      </w:pPr>
    </w:p>
    <w:p w14:paraId="64625EED" w14:textId="77777777" w:rsidR="009D20FE" w:rsidRPr="0078541F" w:rsidRDefault="009D20FE" w:rsidP="009D20FE">
      <w:pPr>
        <w:rPr>
          <w:rFonts w:cs="Arial"/>
          <w:b/>
          <w:sz w:val="22"/>
          <w:szCs w:val="22"/>
        </w:rPr>
      </w:pPr>
      <w:r w:rsidRPr="0078541F">
        <w:rPr>
          <w:rFonts w:cs="Arial"/>
          <w:sz w:val="22"/>
          <w:szCs w:val="22"/>
        </w:rPr>
        <w:br w:type="page"/>
      </w:r>
      <w:r w:rsidRPr="0078541F">
        <w:rPr>
          <w:rFonts w:cs="Arial"/>
          <w:b/>
          <w:sz w:val="22"/>
          <w:szCs w:val="22"/>
        </w:rPr>
        <w:lastRenderedPageBreak/>
        <w:t>KAZALO</w:t>
      </w:r>
    </w:p>
    <w:p w14:paraId="2CE08D74" w14:textId="77777777" w:rsidR="009D20FE" w:rsidRPr="0078541F" w:rsidRDefault="009D20FE" w:rsidP="009D20FE">
      <w:pPr>
        <w:jc w:val="center"/>
        <w:rPr>
          <w:rFonts w:cs="Arial"/>
          <w:sz w:val="20"/>
          <w:szCs w:val="20"/>
        </w:rPr>
      </w:pPr>
    </w:p>
    <w:sdt>
      <w:sdtPr>
        <w:rPr>
          <w:rFonts w:ascii="Arial" w:eastAsia="Times New Roman" w:hAnsi="Arial" w:cs="Times New Roman"/>
          <w:b w:val="0"/>
          <w:bCs w:val="0"/>
          <w:color w:val="auto"/>
          <w:sz w:val="20"/>
          <w:szCs w:val="20"/>
          <w:lang w:val="sl-SI" w:eastAsia="sl-SI"/>
        </w:rPr>
        <w:id w:val="579489076"/>
        <w:docPartObj>
          <w:docPartGallery w:val="Table of Contents"/>
          <w:docPartUnique/>
        </w:docPartObj>
      </w:sdtPr>
      <w:sdtEndPr>
        <w:rPr>
          <w:rFonts w:cs="Arial"/>
          <w:noProof/>
        </w:rPr>
      </w:sdtEndPr>
      <w:sdtContent>
        <w:p w14:paraId="3D9F6F6F" w14:textId="77777777" w:rsidR="009D20FE" w:rsidRPr="0078541F" w:rsidRDefault="009D20FE" w:rsidP="009D20FE">
          <w:pPr>
            <w:pStyle w:val="TOCHeading"/>
            <w:rPr>
              <w:rFonts w:ascii="Arial" w:hAnsi="Arial" w:cs="Arial"/>
              <w:b w:val="0"/>
              <w:sz w:val="20"/>
              <w:szCs w:val="20"/>
            </w:rPr>
          </w:pPr>
        </w:p>
        <w:p w14:paraId="0A8EE0EE" w14:textId="77777777" w:rsidR="00850921" w:rsidRPr="0078541F" w:rsidRDefault="009D20FE" w:rsidP="00850921">
          <w:pPr>
            <w:pStyle w:val="TOC1"/>
            <w:rPr>
              <w:rFonts w:asciiTheme="minorHAnsi" w:eastAsiaTheme="minorEastAsia" w:hAnsiTheme="minorHAnsi" w:cstheme="minorBidi"/>
            </w:rPr>
          </w:pPr>
          <w:r w:rsidRPr="0078541F">
            <w:fldChar w:fldCharType="begin"/>
          </w:r>
          <w:r w:rsidRPr="0078541F">
            <w:instrText xml:space="preserve"> TOC \o "1-3" \h \z \u </w:instrText>
          </w:r>
          <w:r w:rsidRPr="0078541F">
            <w:fldChar w:fldCharType="separate"/>
          </w:r>
          <w:hyperlink w:anchor="_Toc464141088" w:history="1">
            <w:r w:rsidR="00850921" w:rsidRPr="0078541F">
              <w:rPr>
                <w:rStyle w:val="Hyperlink"/>
              </w:rPr>
              <w:t>I.</w:t>
            </w:r>
            <w:r w:rsidR="00850921" w:rsidRPr="0078541F">
              <w:rPr>
                <w:rFonts w:asciiTheme="minorHAnsi" w:eastAsiaTheme="minorEastAsia" w:hAnsiTheme="minorHAnsi" w:cstheme="minorBidi"/>
              </w:rPr>
              <w:tab/>
            </w:r>
            <w:r w:rsidR="00850921" w:rsidRPr="0078541F">
              <w:rPr>
                <w:rStyle w:val="Hyperlink"/>
              </w:rPr>
              <w:t>POVABILO K SODELOVANJU V POSTOPKU</w:t>
            </w:r>
            <w:r w:rsidR="00850921" w:rsidRPr="0078541F">
              <w:rPr>
                <w:webHidden/>
              </w:rPr>
              <w:tab/>
            </w:r>
            <w:r w:rsidR="00850921" w:rsidRPr="0078541F">
              <w:rPr>
                <w:webHidden/>
              </w:rPr>
              <w:fldChar w:fldCharType="begin"/>
            </w:r>
            <w:r w:rsidR="00850921" w:rsidRPr="0078541F">
              <w:rPr>
                <w:webHidden/>
              </w:rPr>
              <w:instrText xml:space="preserve"> PAGEREF _Toc464141088 \h </w:instrText>
            </w:r>
            <w:r w:rsidR="00850921" w:rsidRPr="0078541F">
              <w:rPr>
                <w:webHidden/>
              </w:rPr>
            </w:r>
            <w:r w:rsidR="00850921" w:rsidRPr="0078541F">
              <w:rPr>
                <w:webHidden/>
              </w:rPr>
              <w:fldChar w:fldCharType="separate"/>
            </w:r>
            <w:r w:rsidR="0078541F">
              <w:rPr>
                <w:webHidden/>
              </w:rPr>
              <w:t>3</w:t>
            </w:r>
            <w:r w:rsidR="00850921" w:rsidRPr="0078541F">
              <w:rPr>
                <w:webHidden/>
              </w:rPr>
              <w:fldChar w:fldCharType="end"/>
            </w:r>
          </w:hyperlink>
        </w:p>
        <w:p w14:paraId="2657AE47"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89" w:history="1">
            <w:r w:rsidR="00850921" w:rsidRPr="0078541F">
              <w:rPr>
                <w:rStyle w:val="Hyperlink"/>
                <w:rFonts w:cs="Arial"/>
                <w:noProof/>
                <w:sz w:val="20"/>
                <w:szCs w:val="20"/>
              </w:rPr>
              <w:t>1.</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Osnovni podatki o naročniku in javnem naročilu</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_Toc464141089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3</w:t>
            </w:r>
            <w:r w:rsidR="00850921" w:rsidRPr="0078541F">
              <w:rPr>
                <w:noProof/>
                <w:webHidden/>
                <w:sz w:val="20"/>
                <w:szCs w:val="20"/>
              </w:rPr>
              <w:fldChar w:fldCharType="end"/>
            </w:r>
          </w:hyperlink>
        </w:p>
        <w:p w14:paraId="0CC5ACE4"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0" w:history="1">
            <w:r w:rsidR="00850921" w:rsidRPr="0078541F">
              <w:rPr>
                <w:rStyle w:val="Hyperlink"/>
                <w:rFonts w:cs="Arial"/>
                <w:noProof/>
                <w:sz w:val="20"/>
                <w:szCs w:val="20"/>
              </w:rPr>
              <w:t>2.</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Rok za oddajo ponudb in odpiranje ponudb</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_Toc464141090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3</w:t>
            </w:r>
            <w:r w:rsidR="00850921" w:rsidRPr="0078541F">
              <w:rPr>
                <w:noProof/>
                <w:webHidden/>
                <w:sz w:val="20"/>
                <w:szCs w:val="20"/>
              </w:rPr>
              <w:fldChar w:fldCharType="end"/>
            </w:r>
          </w:hyperlink>
        </w:p>
        <w:p w14:paraId="16866B2A"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1" w:history="1">
            <w:r w:rsidR="00850921" w:rsidRPr="0078541F">
              <w:rPr>
                <w:rStyle w:val="Hyperlink"/>
                <w:rFonts w:cs="Arial"/>
                <w:noProof/>
                <w:sz w:val="20"/>
                <w:szCs w:val="20"/>
              </w:rPr>
              <w:t>3.</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Dodatna pojasnila naročnika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_Toc464141091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4</w:t>
            </w:r>
            <w:r w:rsidR="00850921" w:rsidRPr="0078541F">
              <w:rPr>
                <w:noProof/>
                <w:webHidden/>
                <w:sz w:val="20"/>
                <w:szCs w:val="20"/>
              </w:rPr>
              <w:fldChar w:fldCharType="end"/>
            </w:r>
          </w:hyperlink>
        </w:p>
        <w:p w14:paraId="3DC9F6E9" w14:textId="77777777" w:rsidR="00850921" w:rsidRPr="0078541F" w:rsidRDefault="0078541F" w:rsidP="00850921">
          <w:pPr>
            <w:pStyle w:val="TOC1"/>
            <w:rPr>
              <w:rFonts w:asciiTheme="minorHAnsi" w:eastAsiaTheme="minorEastAsia" w:hAnsiTheme="minorHAnsi" w:cstheme="minorBidi"/>
            </w:rPr>
          </w:pPr>
          <w:hyperlink w:anchor="_Toc464141092" w:history="1">
            <w:r w:rsidR="00850921" w:rsidRPr="0078541F">
              <w:rPr>
                <w:rStyle w:val="Hyperlink"/>
              </w:rPr>
              <w:t>II.</w:t>
            </w:r>
            <w:r w:rsidR="00850921" w:rsidRPr="0078541F">
              <w:rPr>
                <w:rFonts w:asciiTheme="minorHAnsi" w:eastAsiaTheme="minorEastAsia" w:hAnsiTheme="minorHAnsi" w:cstheme="minorBidi"/>
              </w:rPr>
              <w:tab/>
            </w:r>
            <w:r w:rsidR="00850921" w:rsidRPr="0078541F">
              <w:rPr>
                <w:rStyle w:val="Hyperlink"/>
              </w:rPr>
              <w:t>NAVODILA ZA IZDELAVO PONUDBE – SPLOŠNI DEL</w:t>
            </w:r>
            <w:r w:rsidR="00850921" w:rsidRPr="0078541F">
              <w:rPr>
                <w:webHidden/>
              </w:rPr>
              <w:tab/>
            </w:r>
            <w:r w:rsidR="00850921" w:rsidRPr="0078541F">
              <w:rPr>
                <w:webHidden/>
              </w:rPr>
              <w:fldChar w:fldCharType="begin"/>
            </w:r>
            <w:r w:rsidR="00850921" w:rsidRPr="0078541F">
              <w:rPr>
                <w:webHidden/>
              </w:rPr>
              <w:instrText xml:space="preserve"> PAGEREF _Toc464141092 \h </w:instrText>
            </w:r>
            <w:r w:rsidR="00850921" w:rsidRPr="0078541F">
              <w:rPr>
                <w:webHidden/>
              </w:rPr>
            </w:r>
            <w:r w:rsidR="00850921" w:rsidRPr="0078541F">
              <w:rPr>
                <w:webHidden/>
              </w:rPr>
              <w:fldChar w:fldCharType="separate"/>
            </w:r>
            <w:r>
              <w:rPr>
                <w:webHidden/>
              </w:rPr>
              <w:t>5</w:t>
            </w:r>
            <w:r w:rsidR="00850921" w:rsidRPr="0078541F">
              <w:rPr>
                <w:webHidden/>
              </w:rPr>
              <w:fldChar w:fldCharType="end"/>
            </w:r>
          </w:hyperlink>
        </w:p>
        <w:p w14:paraId="08121B85"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3" w:history="1">
            <w:r w:rsidR="00850921" w:rsidRPr="0078541F">
              <w:rPr>
                <w:rStyle w:val="Hyperlink"/>
                <w:rFonts w:cs="Arial"/>
                <w:noProof/>
                <w:sz w:val="20"/>
                <w:szCs w:val="20"/>
              </w:rPr>
              <w:t>4.</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Pravna</w:t>
            </w:r>
            <w:r w:rsidR="00850921" w:rsidRPr="0078541F">
              <w:rPr>
                <w:rStyle w:val="Hyperlink"/>
                <w:rFonts w:cs="Arial"/>
                <w:noProof/>
                <w:sz w:val="20"/>
                <w:szCs w:val="20"/>
              </w:rPr>
              <w:t xml:space="preserve"> podlaga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_Toc464141093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5</w:t>
            </w:r>
            <w:r w:rsidR="00850921" w:rsidRPr="0078541F">
              <w:rPr>
                <w:noProof/>
                <w:webHidden/>
                <w:sz w:val="20"/>
                <w:szCs w:val="20"/>
              </w:rPr>
              <w:fldChar w:fldCharType="end"/>
            </w:r>
          </w:hyperlink>
        </w:p>
        <w:p w14:paraId="39B66CBF"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4" w:history="1">
            <w:r w:rsidR="00850921" w:rsidRPr="0078541F">
              <w:rPr>
                <w:rStyle w:val="Hyperlink"/>
                <w:rFonts w:cs="Arial"/>
                <w:noProof/>
                <w:sz w:val="20"/>
                <w:szCs w:val="20"/>
              </w:rPr>
              <w:t>5.</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Ponudnik</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_Toc464141094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5</w:t>
            </w:r>
            <w:r w:rsidR="00850921" w:rsidRPr="0078541F">
              <w:rPr>
                <w:noProof/>
                <w:webHidden/>
                <w:sz w:val="20"/>
                <w:szCs w:val="20"/>
              </w:rPr>
              <w:fldChar w:fldCharType="end"/>
            </w:r>
          </w:hyperlink>
        </w:p>
        <w:p w14:paraId="2676B467"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5" w:history="1">
            <w:r w:rsidR="00850921" w:rsidRPr="0078541F">
              <w:rPr>
                <w:rStyle w:val="Hyperlink"/>
                <w:rFonts w:cs="Arial"/>
                <w:noProof/>
                <w:sz w:val="20"/>
                <w:szCs w:val="20"/>
              </w:rPr>
              <w:t>6.</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Temeljne obveznosti</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_Toc464141095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5</w:t>
            </w:r>
            <w:r w:rsidR="00850921" w:rsidRPr="0078541F">
              <w:rPr>
                <w:noProof/>
                <w:webHidden/>
                <w:sz w:val="20"/>
                <w:szCs w:val="20"/>
              </w:rPr>
              <w:fldChar w:fldCharType="end"/>
            </w:r>
          </w:hyperlink>
        </w:p>
        <w:p w14:paraId="32F3A52A"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6" w:history="1">
            <w:r w:rsidR="00850921" w:rsidRPr="0078541F">
              <w:rPr>
                <w:rStyle w:val="Hyperlink"/>
                <w:rFonts w:cs="Arial"/>
                <w:noProof/>
                <w:sz w:val="20"/>
                <w:szCs w:val="20"/>
              </w:rPr>
              <w:t>7.</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Oblika dokumentacije v postopku oddaje javnega</w:t>
            </w:r>
            <w:r w:rsidR="00850921" w:rsidRPr="0078541F">
              <w:rPr>
                <w:rStyle w:val="Hyperlink"/>
                <w:noProof/>
                <w:sz w:val="20"/>
                <w:szCs w:val="20"/>
              </w:rPr>
              <w:t xml:space="preserve"> </w:t>
            </w:r>
            <w:r w:rsidR="00850921" w:rsidRPr="0078541F">
              <w:rPr>
                <w:rStyle w:val="Hyperlink"/>
                <w:rFonts w:cs="Arial"/>
                <w:noProof/>
                <w:sz w:val="20"/>
                <w:szCs w:val="20"/>
              </w:rPr>
              <w:t>naročila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_Toc464141096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6</w:t>
            </w:r>
            <w:r w:rsidR="00850921" w:rsidRPr="0078541F">
              <w:rPr>
                <w:noProof/>
                <w:webHidden/>
                <w:sz w:val="20"/>
                <w:szCs w:val="20"/>
              </w:rPr>
              <w:fldChar w:fldCharType="end"/>
            </w:r>
          </w:hyperlink>
        </w:p>
        <w:p w14:paraId="48141C9E"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7" w:history="1">
            <w:r w:rsidR="00850921" w:rsidRPr="0078541F">
              <w:rPr>
                <w:rStyle w:val="Hyperlink"/>
                <w:rFonts w:cs="Arial"/>
                <w:noProof/>
                <w:sz w:val="20"/>
                <w:szCs w:val="20"/>
              </w:rPr>
              <w:t>8.</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Zavrnitev ponudbe oziroma izključitev</w:t>
            </w:r>
            <w:r w:rsidR="00850921" w:rsidRPr="0078541F">
              <w:rPr>
                <w:rStyle w:val="Hyperlink"/>
                <w:noProof/>
                <w:sz w:val="20"/>
                <w:szCs w:val="20"/>
              </w:rPr>
              <w:t xml:space="preserve"> iz postopka oddaje javnega naročila</w:t>
            </w:r>
            <w:r w:rsidR="00850921" w:rsidRPr="0078541F">
              <w:rPr>
                <w:rStyle w:val="Hyperlink"/>
                <w:rFonts w:cs="Arial"/>
                <w:noProof/>
                <w:sz w:val="20"/>
                <w:szCs w:val="20"/>
              </w:rPr>
              <w:t xml:space="preserve"> ter spremembe, dopolnitve, popravki in pojasnila ponudbe po izteku roka za prejem ponudb</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_Toc464141097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9</w:t>
            </w:r>
            <w:r w:rsidR="00850921" w:rsidRPr="0078541F">
              <w:rPr>
                <w:noProof/>
                <w:webHidden/>
                <w:sz w:val="20"/>
                <w:szCs w:val="20"/>
              </w:rPr>
              <w:fldChar w:fldCharType="end"/>
            </w:r>
          </w:hyperlink>
        </w:p>
        <w:p w14:paraId="469AA381"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8" w:history="1">
            <w:r w:rsidR="00850921" w:rsidRPr="0078541F">
              <w:rPr>
                <w:rStyle w:val="Hyperlink"/>
                <w:rFonts w:cs="Arial"/>
                <w:noProof/>
                <w:sz w:val="20"/>
                <w:szCs w:val="20"/>
              </w:rPr>
              <w:t>9.</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Variantne ponudbe</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_Toc464141098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10</w:t>
            </w:r>
            <w:r w:rsidR="00850921" w:rsidRPr="0078541F">
              <w:rPr>
                <w:noProof/>
                <w:webHidden/>
                <w:sz w:val="20"/>
                <w:szCs w:val="20"/>
              </w:rPr>
              <w:fldChar w:fldCharType="end"/>
            </w:r>
          </w:hyperlink>
        </w:p>
        <w:p w14:paraId="357F57FE"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099" w:history="1">
            <w:r w:rsidR="00850921" w:rsidRPr="0078541F">
              <w:rPr>
                <w:rStyle w:val="Hyperlink"/>
                <w:rFonts w:cs="Arial"/>
                <w:noProof/>
                <w:sz w:val="20"/>
                <w:szCs w:val="20"/>
              </w:rPr>
              <w:t>10.</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Skupna ponudba več ponudnikov</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_Toc464141099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10</w:t>
            </w:r>
            <w:r w:rsidR="00850921" w:rsidRPr="0078541F">
              <w:rPr>
                <w:noProof/>
                <w:webHidden/>
                <w:sz w:val="20"/>
                <w:szCs w:val="20"/>
              </w:rPr>
              <w:fldChar w:fldCharType="end"/>
            </w:r>
          </w:hyperlink>
        </w:p>
        <w:p w14:paraId="715F73BA"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0" w:history="1">
            <w:r w:rsidR="00850921" w:rsidRPr="0078541F">
              <w:rPr>
                <w:rStyle w:val="Hyperlink"/>
                <w:rFonts w:cs="Arial"/>
                <w:noProof/>
                <w:sz w:val="20"/>
                <w:szCs w:val="20"/>
              </w:rPr>
              <w:t>11.</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Ponudba s podizvajalci</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_Toc464141100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11</w:t>
            </w:r>
            <w:r w:rsidR="00850921" w:rsidRPr="0078541F">
              <w:rPr>
                <w:noProof/>
                <w:webHidden/>
                <w:sz w:val="20"/>
                <w:szCs w:val="20"/>
              </w:rPr>
              <w:fldChar w:fldCharType="end"/>
            </w:r>
          </w:hyperlink>
        </w:p>
        <w:p w14:paraId="75E79935"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1" w:history="1">
            <w:r w:rsidR="00850921" w:rsidRPr="0078541F">
              <w:rPr>
                <w:rStyle w:val="Hyperlink"/>
                <w:rFonts w:cs="Arial"/>
                <w:noProof/>
                <w:sz w:val="20"/>
                <w:szCs w:val="20"/>
              </w:rPr>
              <w:t>12.</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Ustavitev postopka oddaje javnega naročila, zavrnitev vseh ponudb, odstop od izvedbe javnega naročila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_Toc464141101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12</w:t>
            </w:r>
            <w:r w:rsidR="00850921" w:rsidRPr="0078541F">
              <w:rPr>
                <w:noProof/>
                <w:webHidden/>
                <w:sz w:val="20"/>
                <w:szCs w:val="20"/>
              </w:rPr>
              <w:fldChar w:fldCharType="end"/>
            </w:r>
          </w:hyperlink>
        </w:p>
        <w:p w14:paraId="50ED8329"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2" w:history="1">
            <w:r w:rsidR="00850921" w:rsidRPr="0078541F">
              <w:rPr>
                <w:rStyle w:val="Hyperlink"/>
                <w:rFonts w:cs="Arial"/>
                <w:noProof/>
                <w:sz w:val="20"/>
                <w:szCs w:val="20"/>
              </w:rPr>
              <w:t>13.</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Dodatna naročila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_Toc464141102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13</w:t>
            </w:r>
            <w:r w:rsidR="00850921" w:rsidRPr="0078541F">
              <w:rPr>
                <w:noProof/>
                <w:webHidden/>
                <w:sz w:val="20"/>
                <w:szCs w:val="20"/>
              </w:rPr>
              <w:fldChar w:fldCharType="end"/>
            </w:r>
          </w:hyperlink>
        </w:p>
        <w:p w14:paraId="42CD8DF1"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3" w:history="1">
            <w:r w:rsidR="00850921" w:rsidRPr="0078541F">
              <w:rPr>
                <w:rStyle w:val="Hyperlink"/>
                <w:rFonts w:cs="Arial"/>
                <w:noProof/>
                <w:sz w:val="20"/>
                <w:szCs w:val="20"/>
              </w:rPr>
              <w:t>14.</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Zmanjšanje naročenih del</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_Toc464141103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13</w:t>
            </w:r>
            <w:r w:rsidR="00850921" w:rsidRPr="0078541F">
              <w:rPr>
                <w:noProof/>
                <w:webHidden/>
                <w:sz w:val="20"/>
                <w:szCs w:val="20"/>
              </w:rPr>
              <w:fldChar w:fldCharType="end"/>
            </w:r>
          </w:hyperlink>
        </w:p>
        <w:p w14:paraId="62CB2C6B"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4" w:history="1">
            <w:r w:rsidR="00850921" w:rsidRPr="0078541F">
              <w:rPr>
                <w:rStyle w:val="Hyperlink"/>
                <w:rFonts w:cs="Arial"/>
                <w:noProof/>
                <w:sz w:val="20"/>
                <w:szCs w:val="20"/>
              </w:rPr>
              <w:t>15.</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Odločitev o oddaji naročila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_Toc464141104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13</w:t>
            </w:r>
            <w:r w:rsidR="00850921" w:rsidRPr="0078541F">
              <w:rPr>
                <w:noProof/>
                <w:webHidden/>
                <w:sz w:val="20"/>
                <w:szCs w:val="20"/>
              </w:rPr>
              <w:fldChar w:fldCharType="end"/>
            </w:r>
          </w:hyperlink>
        </w:p>
        <w:p w14:paraId="2773E4DB"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5" w:history="1">
            <w:r w:rsidR="00850921" w:rsidRPr="0078541F">
              <w:rPr>
                <w:rStyle w:val="Hyperlink"/>
                <w:rFonts w:cs="Arial"/>
                <w:noProof/>
                <w:sz w:val="20"/>
                <w:szCs w:val="20"/>
              </w:rPr>
              <w:t>16.</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Sklenitev pogodbe</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_Toc464141105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13</w:t>
            </w:r>
            <w:r w:rsidR="00850921" w:rsidRPr="0078541F">
              <w:rPr>
                <w:noProof/>
                <w:webHidden/>
                <w:sz w:val="20"/>
                <w:szCs w:val="20"/>
              </w:rPr>
              <w:fldChar w:fldCharType="end"/>
            </w:r>
          </w:hyperlink>
        </w:p>
        <w:p w14:paraId="241F7330"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6" w:history="1">
            <w:r w:rsidR="00850921" w:rsidRPr="0078541F">
              <w:rPr>
                <w:rStyle w:val="Hyperlink"/>
                <w:rFonts w:cs="Arial"/>
                <w:noProof/>
                <w:sz w:val="20"/>
                <w:szCs w:val="20"/>
              </w:rPr>
              <w:t>17.</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Revizija postopka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_Toc464141106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13</w:t>
            </w:r>
            <w:r w:rsidR="00850921" w:rsidRPr="0078541F">
              <w:rPr>
                <w:noProof/>
                <w:webHidden/>
                <w:sz w:val="20"/>
                <w:szCs w:val="20"/>
              </w:rPr>
              <w:fldChar w:fldCharType="end"/>
            </w:r>
          </w:hyperlink>
        </w:p>
        <w:p w14:paraId="6592B2CE" w14:textId="77777777" w:rsidR="00850921" w:rsidRPr="0078541F" w:rsidRDefault="0078541F" w:rsidP="00850921">
          <w:pPr>
            <w:pStyle w:val="TOC1"/>
            <w:rPr>
              <w:rFonts w:asciiTheme="minorHAnsi" w:eastAsiaTheme="minorEastAsia" w:hAnsiTheme="minorHAnsi" w:cstheme="minorBidi"/>
            </w:rPr>
          </w:pPr>
          <w:hyperlink w:anchor="_Toc464141107" w:history="1">
            <w:r w:rsidR="00850921" w:rsidRPr="0078541F">
              <w:rPr>
                <w:rStyle w:val="Hyperlink"/>
              </w:rPr>
              <w:t>III.</w:t>
            </w:r>
            <w:r w:rsidR="00850921" w:rsidRPr="0078541F">
              <w:rPr>
                <w:rFonts w:asciiTheme="minorHAnsi" w:eastAsiaTheme="minorEastAsia" w:hAnsiTheme="minorHAnsi" w:cstheme="minorBidi"/>
              </w:rPr>
              <w:tab/>
            </w:r>
            <w:r w:rsidR="00850921" w:rsidRPr="0078541F">
              <w:rPr>
                <w:rStyle w:val="Hyperlink"/>
              </w:rPr>
              <w:t>NAVODILA PONUDNIKOM ZA IZDELAVO PONUDBE– POSEBNI DEL</w:t>
            </w:r>
            <w:r w:rsidR="00850921" w:rsidRPr="0078541F">
              <w:rPr>
                <w:webHidden/>
              </w:rPr>
              <w:tab/>
            </w:r>
            <w:r w:rsidR="00850921" w:rsidRPr="0078541F">
              <w:rPr>
                <w:webHidden/>
              </w:rPr>
              <w:fldChar w:fldCharType="begin"/>
            </w:r>
            <w:r w:rsidR="00850921" w:rsidRPr="0078541F">
              <w:rPr>
                <w:webHidden/>
              </w:rPr>
              <w:instrText xml:space="preserve"> PAGEREF _Toc464141107 \h </w:instrText>
            </w:r>
            <w:r w:rsidR="00850921" w:rsidRPr="0078541F">
              <w:rPr>
                <w:webHidden/>
              </w:rPr>
            </w:r>
            <w:r w:rsidR="00850921" w:rsidRPr="0078541F">
              <w:rPr>
                <w:webHidden/>
              </w:rPr>
              <w:fldChar w:fldCharType="separate"/>
            </w:r>
            <w:r>
              <w:rPr>
                <w:webHidden/>
              </w:rPr>
              <w:t>15</w:t>
            </w:r>
            <w:r w:rsidR="00850921" w:rsidRPr="0078541F">
              <w:rPr>
                <w:webHidden/>
              </w:rPr>
              <w:fldChar w:fldCharType="end"/>
            </w:r>
          </w:hyperlink>
        </w:p>
        <w:p w14:paraId="47E275C8"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08" w:history="1">
            <w:r w:rsidR="00850921" w:rsidRPr="0078541F">
              <w:rPr>
                <w:rStyle w:val="Hyperlink"/>
                <w:rFonts w:cs="Arial"/>
                <w:noProof/>
                <w:sz w:val="20"/>
                <w:szCs w:val="20"/>
              </w:rPr>
              <w:t>18.</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Predmet javnega naročila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_Toc464141108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15</w:t>
            </w:r>
            <w:r w:rsidR="00850921" w:rsidRPr="0078541F">
              <w:rPr>
                <w:noProof/>
                <w:webHidden/>
                <w:sz w:val="20"/>
                <w:szCs w:val="20"/>
              </w:rPr>
              <w:fldChar w:fldCharType="end"/>
            </w:r>
          </w:hyperlink>
        </w:p>
        <w:p w14:paraId="55CD578A" w14:textId="77777777" w:rsidR="00850921" w:rsidRPr="0078541F" w:rsidRDefault="0078541F">
          <w:pPr>
            <w:pStyle w:val="TOC3"/>
            <w:tabs>
              <w:tab w:val="right" w:leader="dot" w:pos="7926"/>
            </w:tabs>
            <w:rPr>
              <w:rFonts w:asciiTheme="minorHAnsi" w:eastAsiaTheme="minorEastAsia" w:hAnsiTheme="minorHAnsi" w:cstheme="minorBidi"/>
              <w:noProof/>
              <w:sz w:val="20"/>
              <w:szCs w:val="20"/>
            </w:rPr>
          </w:pPr>
          <w:hyperlink w:anchor="_Toc464141109" w:history="1">
            <w:r w:rsidR="00850921" w:rsidRPr="0078541F">
              <w:rPr>
                <w:rStyle w:val="Hyperlink"/>
                <w:rFonts w:cs="Arial"/>
                <w:noProof/>
                <w:sz w:val="20"/>
                <w:szCs w:val="20"/>
              </w:rPr>
              <w:t>18.1. SKLOP 1. Telekomunikacijske storitve za operativno okolje</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_Toc464141109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16</w:t>
            </w:r>
            <w:r w:rsidR="00850921" w:rsidRPr="0078541F">
              <w:rPr>
                <w:noProof/>
                <w:webHidden/>
                <w:sz w:val="20"/>
                <w:szCs w:val="20"/>
              </w:rPr>
              <w:fldChar w:fldCharType="end"/>
            </w:r>
          </w:hyperlink>
        </w:p>
        <w:p w14:paraId="41A439D3" w14:textId="77777777" w:rsidR="00850921" w:rsidRPr="0078541F" w:rsidRDefault="0078541F">
          <w:pPr>
            <w:pStyle w:val="TOC3"/>
            <w:tabs>
              <w:tab w:val="left" w:pos="1320"/>
              <w:tab w:val="right" w:leader="dot" w:pos="7926"/>
            </w:tabs>
            <w:rPr>
              <w:rFonts w:asciiTheme="minorHAnsi" w:eastAsiaTheme="minorEastAsia" w:hAnsiTheme="minorHAnsi" w:cstheme="minorBidi"/>
              <w:noProof/>
              <w:sz w:val="20"/>
              <w:szCs w:val="20"/>
            </w:rPr>
          </w:pPr>
          <w:hyperlink w:anchor="_Toc464141110" w:history="1">
            <w:r w:rsidR="00850921" w:rsidRPr="0078541F">
              <w:rPr>
                <w:rStyle w:val="Hyperlink"/>
                <w:rFonts w:cs="Arial"/>
                <w:noProof/>
                <w:sz w:val="20"/>
                <w:szCs w:val="20"/>
              </w:rPr>
              <w:t>18.2</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SKLOP 2. Telekomunikacijske storitve za poslovno in operativno okolje</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_Toc464141110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17</w:t>
            </w:r>
            <w:r w:rsidR="00850921" w:rsidRPr="0078541F">
              <w:rPr>
                <w:noProof/>
                <w:webHidden/>
                <w:sz w:val="20"/>
                <w:szCs w:val="20"/>
              </w:rPr>
              <w:fldChar w:fldCharType="end"/>
            </w:r>
          </w:hyperlink>
        </w:p>
        <w:p w14:paraId="544B34AF" w14:textId="77777777" w:rsidR="00850921" w:rsidRPr="0078541F" w:rsidRDefault="0078541F">
          <w:pPr>
            <w:pStyle w:val="TOC3"/>
            <w:tabs>
              <w:tab w:val="left" w:pos="1320"/>
              <w:tab w:val="right" w:leader="dot" w:pos="7926"/>
            </w:tabs>
            <w:rPr>
              <w:rFonts w:asciiTheme="minorHAnsi" w:eastAsiaTheme="minorEastAsia" w:hAnsiTheme="minorHAnsi" w:cstheme="minorBidi"/>
              <w:noProof/>
              <w:sz w:val="20"/>
              <w:szCs w:val="20"/>
            </w:rPr>
          </w:pPr>
          <w:hyperlink w:anchor="_Toc464141111" w:history="1">
            <w:r w:rsidR="00850921" w:rsidRPr="0078541F">
              <w:rPr>
                <w:rStyle w:val="Hyperlink"/>
                <w:rFonts w:cs="Arial"/>
                <w:noProof/>
                <w:sz w:val="20"/>
                <w:szCs w:val="20"/>
              </w:rPr>
              <w:t>18.3</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Tehnične specifikacije in zahteve naročnika (velja za oba sklopa)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_Toc464141111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18</w:t>
            </w:r>
            <w:r w:rsidR="00850921" w:rsidRPr="0078541F">
              <w:rPr>
                <w:noProof/>
                <w:webHidden/>
                <w:sz w:val="20"/>
                <w:szCs w:val="20"/>
              </w:rPr>
              <w:fldChar w:fldCharType="end"/>
            </w:r>
          </w:hyperlink>
        </w:p>
        <w:p w14:paraId="64310007"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2" w:history="1">
            <w:r w:rsidR="00850921" w:rsidRPr="0078541F">
              <w:rPr>
                <w:rStyle w:val="Hyperlink"/>
                <w:rFonts w:cs="Arial"/>
                <w:noProof/>
                <w:sz w:val="20"/>
                <w:szCs w:val="20"/>
              </w:rPr>
              <w:t>19.</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Obvezna vsebina ponudbe - pogoji</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_Toc464141112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18</w:t>
            </w:r>
            <w:r w:rsidR="00850921" w:rsidRPr="0078541F">
              <w:rPr>
                <w:noProof/>
                <w:webHidden/>
                <w:sz w:val="20"/>
                <w:szCs w:val="20"/>
              </w:rPr>
              <w:fldChar w:fldCharType="end"/>
            </w:r>
          </w:hyperlink>
        </w:p>
        <w:p w14:paraId="46DB004F"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3" w:history="1">
            <w:r w:rsidR="00850921" w:rsidRPr="0078541F">
              <w:rPr>
                <w:rStyle w:val="Hyperlink"/>
                <w:rFonts w:cs="Arial"/>
                <w:noProof/>
                <w:kern w:val="28"/>
                <w:sz w:val="20"/>
                <w:szCs w:val="20"/>
              </w:rPr>
              <w:t>20.</w:t>
            </w:r>
            <w:r w:rsidR="00850921" w:rsidRPr="0078541F">
              <w:rPr>
                <w:rFonts w:asciiTheme="minorHAnsi" w:eastAsiaTheme="minorEastAsia" w:hAnsiTheme="minorHAnsi" w:cstheme="minorBidi"/>
                <w:noProof/>
                <w:sz w:val="20"/>
                <w:szCs w:val="20"/>
              </w:rPr>
              <w:tab/>
            </w:r>
            <w:r w:rsidR="00850921" w:rsidRPr="0078541F">
              <w:rPr>
                <w:rStyle w:val="Hyperlink"/>
                <w:rFonts w:cs="Arial"/>
                <w:noProof/>
                <w:kern w:val="28"/>
                <w:sz w:val="20"/>
                <w:szCs w:val="20"/>
              </w:rPr>
              <w:t>Finančna zavarovanja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_Toc464141113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26</w:t>
            </w:r>
            <w:r w:rsidR="00850921" w:rsidRPr="0078541F">
              <w:rPr>
                <w:noProof/>
                <w:webHidden/>
                <w:sz w:val="20"/>
                <w:szCs w:val="20"/>
              </w:rPr>
              <w:fldChar w:fldCharType="end"/>
            </w:r>
          </w:hyperlink>
        </w:p>
        <w:p w14:paraId="5AA7A286"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4" w:history="1">
            <w:r w:rsidR="00850921" w:rsidRPr="0078541F">
              <w:rPr>
                <w:rStyle w:val="Hyperlink"/>
                <w:rFonts w:cs="Arial"/>
                <w:noProof/>
                <w:sz w:val="20"/>
                <w:szCs w:val="20"/>
              </w:rPr>
              <w:t>21.</w:t>
            </w:r>
            <w:r w:rsidR="00850921" w:rsidRPr="0078541F">
              <w:rPr>
                <w:rFonts w:asciiTheme="minorHAnsi" w:eastAsiaTheme="minorEastAsia" w:hAnsiTheme="minorHAnsi" w:cstheme="minorBidi"/>
                <w:noProof/>
                <w:sz w:val="20"/>
                <w:szCs w:val="20"/>
              </w:rPr>
              <w:tab/>
            </w:r>
            <w:r w:rsidR="00850921" w:rsidRPr="0078541F">
              <w:rPr>
                <w:rStyle w:val="Hyperlink"/>
                <w:rFonts w:cs="Arial"/>
                <w:noProof/>
                <w:kern w:val="28"/>
                <w:sz w:val="20"/>
                <w:szCs w:val="20"/>
              </w:rPr>
              <w:t>Veljavnost ponudb</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_Toc464141114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26</w:t>
            </w:r>
            <w:r w:rsidR="00850921" w:rsidRPr="0078541F">
              <w:rPr>
                <w:noProof/>
                <w:webHidden/>
                <w:sz w:val="20"/>
                <w:szCs w:val="20"/>
              </w:rPr>
              <w:fldChar w:fldCharType="end"/>
            </w:r>
          </w:hyperlink>
        </w:p>
        <w:p w14:paraId="6C12E7FC"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5" w:history="1">
            <w:r w:rsidR="00850921" w:rsidRPr="0078541F">
              <w:rPr>
                <w:rStyle w:val="Hyperlink"/>
                <w:rFonts w:cs="Arial"/>
                <w:noProof/>
                <w:sz w:val="20"/>
                <w:szCs w:val="20"/>
              </w:rPr>
              <w:t>22.</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Merila za izbor</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_Toc464141115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27</w:t>
            </w:r>
            <w:r w:rsidR="00850921" w:rsidRPr="0078541F">
              <w:rPr>
                <w:noProof/>
                <w:webHidden/>
                <w:sz w:val="20"/>
                <w:szCs w:val="20"/>
              </w:rPr>
              <w:fldChar w:fldCharType="end"/>
            </w:r>
          </w:hyperlink>
        </w:p>
        <w:p w14:paraId="2C5AB1AC" w14:textId="77777777" w:rsidR="00850921" w:rsidRPr="0078541F" w:rsidRDefault="0078541F">
          <w:pPr>
            <w:pStyle w:val="TOC2"/>
            <w:tabs>
              <w:tab w:val="right" w:leader="dot" w:pos="7926"/>
            </w:tabs>
            <w:rPr>
              <w:rFonts w:asciiTheme="minorHAnsi" w:eastAsiaTheme="minorEastAsia" w:hAnsiTheme="minorHAnsi" w:cstheme="minorBidi"/>
              <w:noProof/>
              <w:sz w:val="20"/>
              <w:szCs w:val="20"/>
            </w:rPr>
          </w:pPr>
          <w:hyperlink w:anchor="_Toc464141116" w:history="1">
            <w:r w:rsidR="00850921" w:rsidRPr="0078541F">
              <w:rPr>
                <w:rStyle w:val="Hyperlink"/>
                <w:rFonts w:cs="Arial"/>
                <w:noProof/>
                <w:sz w:val="20"/>
                <w:szCs w:val="20"/>
              </w:rPr>
              <w:t>22.1. Merilo za izbor za SKLOP 1</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_Toc464141116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27</w:t>
            </w:r>
            <w:r w:rsidR="00850921" w:rsidRPr="0078541F">
              <w:rPr>
                <w:noProof/>
                <w:webHidden/>
                <w:sz w:val="20"/>
                <w:szCs w:val="20"/>
              </w:rPr>
              <w:fldChar w:fldCharType="end"/>
            </w:r>
          </w:hyperlink>
        </w:p>
        <w:p w14:paraId="2E5EE888" w14:textId="77777777" w:rsidR="00850921" w:rsidRPr="0078541F" w:rsidRDefault="0078541F">
          <w:pPr>
            <w:pStyle w:val="TOC2"/>
            <w:tabs>
              <w:tab w:val="right" w:leader="dot" w:pos="7926"/>
            </w:tabs>
            <w:rPr>
              <w:rFonts w:asciiTheme="minorHAnsi" w:eastAsiaTheme="minorEastAsia" w:hAnsiTheme="minorHAnsi" w:cstheme="minorBidi"/>
              <w:noProof/>
              <w:sz w:val="20"/>
              <w:szCs w:val="20"/>
            </w:rPr>
          </w:pPr>
          <w:hyperlink w:anchor="_Toc464141117" w:history="1">
            <w:r w:rsidR="00850921" w:rsidRPr="0078541F">
              <w:rPr>
                <w:rStyle w:val="Hyperlink"/>
                <w:rFonts w:cs="Arial"/>
                <w:noProof/>
                <w:sz w:val="20"/>
                <w:szCs w:val="20"/>
              </w:rPr>
              <w:t>22.2. Merilo za izbor za SKLOP 2</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_Toc464141117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27</w:t>
            </w:r>
            <w:r w:rsidR="00850921" w:rsidRPr="0078541F">
              <w:rPr>
                <w:noProof/>
                <w:webHidden/>
                <w:sz w:val="20"/>
                <w:szCs w:val="20"/>
              </w:rPr>
              <w:fldChar w:fldCharType="end"/>
            </w:r>
          </w:hyperlink>
        </w:p>
        <w:p w14:paraId="0A0B631B"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8" w:history="1">
            <w:r w:rsidR="00850921" w:rsidRPr="0078541F">
              <w:rPr>
                <w:rStyle w:val="Hyperlink"/>
                <w:rFonts w:cs="Arial"/>
                <w:noProof/>
                <w:sz w:val="20"/>
                <w:szCs w:val="20"/>
              </w:rPr>
              <w:t>23.</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Cena</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_Toc464141118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29</w:t>
            </w:r>
            <w:r w:rsidR="00850921" w:rsidRPr="0078541F">
              <w:rPr>
                <w:noProof/>
                <w:webHidden/>
                <w:sz w:val="20"/>
                <w:szCs w:val="20"/>
              </w:rPr>
              <w:fldChar w:fldCharType="end"/>
            </w:r>
          </w:hyperlink>
        </w:p>
        <w:p w14:paraId="71E5B109"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19" w:history="1">
            <w:r w:rsidR="00850921" w:rsidRPr="0078541F">
              <w:rPr>
                <w:rStyle w:val="Hyperlink"/>
                <w:rFonts w:cs="Arial"/>
                <w:noProof/>
                <w:sz w:val="20"/>
                <w:szCs w:val="20"/>
              </w:rPr>
              <w:t>24.</w:t>
            </w:r>
            <w:r w:rsidR="00850921" w:rsidRPr="0078541F">
              <w:rPr>
                <w:rFonts w:asciiTheme="minorHAnsi" w:eastAsiaTheme="minorEastAsia" w:hAnsiTheme="minorHAnsi" w:cstheme="minorBidi"/>
                <w:noProof/>
                <w:sz w:val="20"/>
                <w:szCs w:val="20"/>
              </w:rPr>
              <w:tab/>
            </w:r>
            <w:r w:rsidR="00850921" w:rsidRPr="0078541F">
              <w:rPr>
                <w:rStyle w:val="Hyperlink"/>
                <w:noProof/>
                <w:sz w:val="20"/>
                <w:szCs w:val="20"/>
              </w:rPr>
              <w:t>Plačilni pogoji</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_Toc464141119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30</w:t>
            </w:r>
            <w:r w:rsidR="00850921" w:rsidRPr="0078541F">
              <w:rPr>
                <w:noProof/>
                <w:webHidden/>
                <w:sz w:val="20"/>
                <w:szCs w:val="20"/>
              </w:rPr>
              <w:fldChar w:fldCharType="end"/>
            </w:r>
          </w:hyperlink>
        </w:p>
        <w:p w14:paraId="13C5A93F" w14:textId="77777777" w:rsidR="00850921" w:rsidRPr="0078541F" w:rsidRDefault="0078541F">
          <w:pPr>
            <w:pStyle w:val="TOC2"/>
            <w:tabs>
              <w:tab w:val="left" w:pos="880"/>
              <w:tab w:val="right" w:leader="dot" w:pos="7926"/>
            </w:tabs>
            <w:rPr>
              <w:rFonts w:asciiTheme="minorHAnsi" w:eastAsiaTheme="minorEastAsia" w:hAnsiTheme="minorHAnsi" w:cstheme="minorBidi"/>
              <w:noProof/>
              <w:sz w:val="20"/>
              <w:szCs w:val="20"/>
            </w:rPr>
          </w:pPr>
          <w:hyperlink w:anchor="_Toc464141120" w:history="1">
            <w:r w:rsidR="00850921" w:rsidRPr="0078541F">
              <w:rPr>
                <w:rStyle w:val="Hyperlink"/>
                <w:rFonts w:cs="Arial"/>
                <w:noProof/>
                <w:sz w:val="20"/>
                <w:szCs w:val="20"/>
              </w:rPr>
              <w:t>25.</w:t>
            </w:r>
            <w:r w:rsidR="00850921" w:rsidRPr="0078541F">
              <w:rPr>
                <w:rFonts w:asciiTheme="minorHAnsi" w:eastAsiaTheme="minorEastAsia" w:hAnsiTheme="minorHAnsi" w:cstheme="minorBidi"/>
                <w:noProof/>
                <w:sz w:val="20"/>
                <w:szCs w:val="20"/>
              </w:rPr>
              <w:tab/>
            </w:r>
            <w:r w:rsidR="00850921" w:rsidRPr="0078541F">
              <w:rPr>
                <w:rStyle w:val="Hyperlink"/>
                <w:rFonts w:cs="Arial"/>
                <w:noProof/>
                <w:sz w:val="20"/>
                <w:szCs w:val="20"/>
              </w:rPr>
              <w:t>Rok za izvedbo</w:t>
            </w:r>
            <w:r w:rsidR="00850921" w:rsidRPr="0078541F">
              <w:rPr>
                <w:noProof/>
                <w:webHidden/>
                <w:sz w:val="20"/>
                <w:szCs w:val="20"/>
              </w:rPr>
              <w:tab/>
            </w:r>
            <w:r w:rsidR="00850921" w:rsidRPr="0078541F">
              <w:rPr>
                <w:noProof/>
                <w:webHidden/>
                <w:sz w:val="20"/>
                <w:szCs w:val="20"/>
              </w:rPr>
              <w:fldChar w:fldCharType="begin"/>
            </w:r>
            <w:r w:rsidR="00850921" w:rsidRPr="0078541F">
              <w:rPr>
                <w:noProof/>
                <w:webHidden/>
                <w:sz w:val="20"/>
                <w:szCs w:val="20"/>
              </w:rPr>
              <w:instrText xml:space="preserve"> PAGEREF _Toc464141120 \h </w:instrText>
            </w:r>
            <w:r w:rsidR="00850921" w:rsidRPr="0078541F">
              <w:rPr>
                <w:noProof/>
                <w:webHidden/>
                <w:sz w:val="20"/>
                <w:szCs w:val="20"/>
              </w:rPr>
            </w:r>
            <w:r w:rsidR="00850921" w:rsidRPr="0078541F">
              <w:rPr>
                <w:noProof/>
                <w:webHidden/>
                <w:sz w:val="20"/>
                <w:szCs w:val="20"/>
              </w:rPr>
              <w:fldChar w:fldCharType="separate"/>
            </w:r>
            <w:r>
              <w:rPr>
                <w:noProof/>
                <w:webHidden/>
                <w:sz w:val="20"/>
                <w:szCs w:val="20"/>
              </w:rPr>
              <w:t>30</w:t>
            </w:r>
            <w:r w:rsidR="00850921" w:rsidRPr="0078541F">
              <w:rPr>
                <w:noProof/>
                <w:webHidden/>
                <w:sz w:val="20"/>
                <w:szCs w:val="20"/>
              </w:rPr>
              <w:fldChar w:fldCharType="end"/>
            </w:r>
          </w:hyperlink>
        </w:p>
        <w:p w14:paraId="20FA9CD9" w14:textId="77777777" w:rsidR="00850921" w:rsidRPr="0078541F" w:rsidRDefault="0078541F" w:rsidP="00850921">
          <w:pPr>
            <w:pStyle w:val="TOC1"/>
            <w:rPr>
              <w:rFonts w:asciiTheme="minorHAnsi" w:eastAsiaTheme="minorEastAsia" w:hAnsiTheme="minorHAnsi" w:cstheme="minorBidi"/>
            </w:rPr>
          </w:pPr>
          <w:hyperlink w:anchor="_Toc464141121" w:history="1">
            <w:r w:rsidR="00850921" w:rsidRPr="0078541F">
              <w:rPr>
                <w:rStyle w:val="Hyperlink"/>
                <w:rFonts w:eastAsia="Calibri"/>
                <w:lang w:eastAsia="en-US"/>
              </w:rPr>
              <w:t>IV.</w:t>
            </w:r>
            <w:r w:rsidR="00850921" w:rsidRPr="0078541F">
              <w:rPr>
                <w:rFonts w:asciiTheme="minorHAnsi" w:eastAsiaTheme="minorEastAsia" w:hAnsiTheme="minorHAnsi" w:cstheme="minorBidi"/>
              </w:rPr>
              <w:tab/>
            </w:r>
            <w:r w:rsidR="00850921" w:rsidRPr="0078541F">
              <w:rPr>
                <w:rStyle w:val="Hyperlink"/>
                <w:rFonts w:eastAsia="Calibri"/>
                <w:lang w:eastAsia="en-US"/>
              </w:rPr>
              <w:t>PONUDBA</w:t>
            </w:r>
            <w:r w:rsidR="00850921" w:rsidRPr="0078541F">
              <w:rPr>
                <w:webHidden/>
              </w:rPr>
              <w:tab/>
            </w:r>
            <w:r w:rsidR="00850921" w:rsidRPr="0078541F">
              <w:rPr>
                <w:webHidden/>
              </w:rPr>
              <w:fldChar w:fldCharType="begin"/>
            </w:r>
            <w:r w:rsidR="00850921" w:rsidRPr="0078541F">
              <w:rPr>
                <w:webHidden/>
              </w:rPr>
              <w:instrText xml:space="preserve"> PAGEREF _Toc464141121 \h </w:instrText>
            </w:r>
            <w:r w:rsidR="00850921" w:rsidRPr="0078541F">
              <w:rPr>
                <w:webHidden/>
              </w:rPr>
            </w:r>
            <w:r w:rsidR="00850921" w:rsidRPr="0078541F">
              <w:rPr>
                <w:webHidden/>
              </w:rPr>
              <w:fldChar w:fldCharType="separate"/>
            </w:r>
            <w:r>
              <w:rPr>
                <w:webHidden/>
              </w:rPr>
              <w:t>31</w:t>
            </w:r>
            <w:r w:rsidR="00850921" w:rsidRPr="0078541F">
              <w:rPr>
                <w:webHidden/>
              </w:rPr>
              <w:fldChar w:fldCharType="end"/>
            </w:r>
          </w:hyperlink>
        </w:p>
        <w:p w14:paraId="52300359" w14:textId="7C95C26A" w:rsidR="00850921" w:rsidRPr="0078541F" w:rsidRDefault="0078541F" w:rsidP="00850921">
          <w:pPr>
            <w:pStyle w:val="TOC1"/>
            <w:rPr>
              <w:rFonts w:asciiTheme="minorHAnsi" w:eastAsiaTheme="minorEastAsia" w:hAnsiTheme="minorHAnsi" w:cstheme="minorBidi"/>
            </w:rPr>
          </w:pPr>
          <w:hyperlink w:anchor="_Toc464141129" w:history="1">
            <w:r w:rsidR="00850921" w:rsidRPr="0078541F">
              <w:rPr>
                <w:rStyle w:val="Hyperlink"/>
              </w:rPr>
              <w:t>V.</w:t>
            </w:r>
            <w:r w:rsidR="00850921" w:rsidRPr="0078541F">
              <w:rPr>
                <w:rFonts w:asciiTheme="minorHAnsi" w:eastAsiaTheme="minorEastAsia" w:hAnsiTheme="minorHAnsi" w:cstheme="minorBidi"/>
              </w:rPr>
              <w:tab/>
            </w:r>
            <w:r w:rsidR="00850921" w:rsidRPr="0078541F">
              <w:rPr>
                <w:rStyle w:val="Hyperlink"/>
              </w:rPr>
              <w:t>PRILOGE D/1 do D/5</w:t>
            </w:r>
            <w:r w:rsidR="00850921" w:rsidRPr="0078541F">
              <w:rPr>
                <w:webHidden/>
              </w:rPr>
              <w:tab/>
            </w:r>
            <w:r w:rsidR="00850921" w:rsidRPr="0078541F">
              <w:rPr>
                <w:webHidden/>
              </w:rPr>
              <w:fldChar w:fldCharType="begin"/>
            </w:r>
            <w:r w:rsidR="00850921" w:rsidRPr="0078541F">
              <w:rPr>
                <w:webHidden/>
              </w:rPr>
              <w:instrText xml:space="preserve"> PAGEREF _Toc464141129 \h </w:instrText>
            </w:r>
            <w:r w:rsidR="00850921" w:rsidRPr="0078541F">
              <w:rPr>
                <w:webHidden/>
              </w:rPr>
            </w:r>
            <w:r w:rsidR="00850921" w:rsidRPr="0078541F">
              <w:rPr>
                <w:webHidden/>
              </w:rPr>
              <w:fldChar w:fldCharType="separate"/>
            </w:r>
            <w:r>
              <w:rPr>
                <w:webHidden/>
              </w:rPr>
              <w:t>38</w:t>
            </w:r>
            <w:r w:rsidR="00850921" w:rsidRPr="0078541F">
              <w:rPr>
                <w:webHidden/>
              </w:rPr>
              <w:fldChar w:fldCharType="end"/>
            </w:r>
          </w:hyperlink>
        </w:p>
        <w:p w14:paraId="55AC3C67" w14:textId="7F76D232" w:rsidR="00850921" w:rsidRPr="0078541F" w:rsidRDefault="0078541F" w:rsidP="00850921">
          <w:pPr>
            <w:pStyle w:val="TOC1"/>
            <w:rPr>
              <w:rFonts w:asciiTheme="minorHAnsi" w:eastAsiaTheme="minorEastAsia" w:hAnsiTheme="minorHAnsi" w:cstheme="minorBidi"/>
            </w:rPr>
          </w:pPr>
          <w:hyperlink w:anchor="_Toc464141154" w:history="1">
            <w:r w:rsidR="00850921" w:rsidRPr="0078541F">
              <w:rPr>
                <w:rStyle w:val="Hyperlink"/>
              </w:rPr>
              <w:t>V.</w:t>
            </w:r>
            <w:r w:rsidR="00850921" w:rsidRPr="0078541F">
              <w:rPr>
                <w:rFonts w:asciiTheme="minorHAnsi" w:eastAsiaTheme="minorEastAsia" w:hAnsiTheme="minorHAnsi" w:cstheme="minorBidi"/>
              </w:rPr>
              <w:tab/>
            </w:r>
            <w:r w:rsidR="00850921" w:rsidRPr="0078541F">
              <w:rPr>
                <w:rStyle w:val="Hyperlink"/>
              </w:rPr>
              <w:t>PRILOGE F1</w:t>
            </w:r>
            <w:r w:rsidR="00850921" w:rsidRPr="0078541F">
              <w:rPr>
                <w:webHidden/>
              </w:rPr>
              <w:tab/>
            </w:r>
            <w:r w:rsidR="00850921" w:rsidRPr="0078541F">
              <w:rPr>
                <w:webHidden/>
              </w:rPr>
              <w:fldChar w:fldCharType="begin"/>
            </w:r>
            <w:r w:rsidR="00850921" w:rsidRPr="0078541F">
              <w:rPr>
                <w:webHidden/>
              </w:rPr>
              <w:instrText xml:space="preserve"> PAGEREF _Toc464141154 \h </w:instrText>
            </w:r>
            <w:r w:rsidR="00850921" w:rsidRPr="0078541F">
              <w:rPr>
                <w:webHidden/>
              </w:rPr>
            </w:r>
            <w:r w:rsidR="00850921" w:rsidRPr="0078541F">
              <w:rPr>
                <w:webHidden/>
              </w:rPr>
              <w:fldChar w:fldCharType="separate"/>
            </w:r>
            <w:r>
              <w:rPr>
                <w:webHidden/>
              </w:rPr>
              <w:t>89</w:t>
            </w:r>
            <w:r w:rsidR="00850921" w:rsidRPr="0078541F">
              <w:rPr>
                <w:webHidden/>
              </w:rPr>
              <w:fldChar w:fldCharType="end"/>
            </w:r>
          </w:hyperlink>
        </w:p>
        <w:p w14:paraId="576F9A03" w14:textId="398F450F" w:rsidR="00850921" w:rsidRPr="0078541F" w:rsidRDefault="0078541F" w:rsidP="00850921">
          <w:pPr>
            <w:pStyle w:val="TOC1"/>
            <w:rPr>
              <w:rFonts w:asciiTheme="minorHAnsi" w:eastAsiaTheme="minorEastAsia" w:hAnsiTheme="minorHAnsi" w:cstheme="minorBidi"/>
            </w:rPr>
          </w:pPr>
          <w:hyperlink w:anchor="_Toc464141156" w:history="1">
            <w:r w:rsidR="00850921" w:rsidRPr="0078541F">
              <w:rPr>
                <w:rStyle w:val="Hyperlink"/>
              </w:rPr>
              <w:t>VII.</w:t>
            </w:r>
            <w:r w:rsidR="00850921" w:rsidRPr="0078541F">
              <w:rPr>
                <w:rFonts w:asciiTheme="minorHAnsi" w:eastAsiaTheme="minorEastAsia" w:hAnsiTheme="minorHAnsi" w:cstheme="minorBidi"/>
              </w:rPr>
              <w:t xml:space="preserve"> </w:t>
            </w:r>
            <w:r w:rsidR="00850921" w:rsidRPr="0078541F">
              <w:rPr>
                <w:rStyle w:val="Hyperlink"/>
              </w:rPr>
              <w:t>PRILOGE E1 do E3</w:t>
            </w:r>
            <w:r w:rsidR="00850921" w:rsidRPr="0078541F">
              <w:rPr>
                <w:webHidden/>
              </w:rPr>
              <w:tab/>
            </w:r>
            <w:r w:rsidR="00850921" w:rsidRPr="0078541F">
              <w:rPr>
                <w:webHidden/>
              </w:rPr>
              <w:fldChar w:fldCharType="begin"/>
            </w:r>
            <w:r w:rsidR="00850921" w:rsidRPr="0078541F">
              <w:rPr>
                <w:webHidden/>
              </w:rPr>
              <w:instrText xml:space="preserve"> PAGEREF _Toc464141156 \h </w:instrText>
            </w:r>
            <w:r w:rsidR="00850921" w:rsidRPr="0078541F">
              <w:rPr>
                <w:webHidden/>
              </w:rPr>
            </w:r>
            <w:r w:rsidR="00850921" w:rsidRPr="0078541F">
              <w:rPr>
                <w:webHidden/>
              </w:rPr>
              <w:fldChar w:fldCharType="separate"/>
            </w:r>
            <w:r>
              <w:rPr>
                <w:webHidden/>
              </w:rPr>
              <w:t>92</w:t>
            </w:r>
            <w:r w:rsidR="00850921" w:rsidRPr="0078541F">
              <w:rPr>
                <w:webHidden/>
              </w:rPr>
              <w:fldChar w:fldCharType="end"/>
            </w:r>
          </w:hyperlink>
        </w:p>
        <w:p w14:paraId="6F743689" w14:textId="27E298F9" w:rsidR="00850921" w:rsidRPr="0078541F" w:rsidRDefault="0078541F" w:rsidP="00850921">
          <w:pPr>
            <w:pStyle w:val="TOC1"/>
            <w:rPr>
              <w:rFonts w:asciiTheme="minorHAnsi" w:eastAsiaTheme="minorEastAsia" w:hAnsiTheme="minorHAnsi" w:cstheme="minorBidi"/>
            </w:rPr>
          </w:pPr>
          <w:hyperlink w:anchor="_Toc464141157" w:history="1">
            <w:r w:rsidR="00850921" w:rsidRPr="0078541F">
              <w:rPr>
                <w:rStyle w:val="Hyperlink"/>
                <w:rFonts w:eastAsia="Calibri"/>
              </w:rPr>
              <w:t>VIII. PRILOGA NASLOVNICA PONUDBE</w:t>
            </w:r>
            <w:r w:rsidR="00850921" w:rsidRPr="0078541F">
              <w:rPr>
                <w:webHidden/>
              </w:rPr>
              <w:tab/>
            </w:r>
            <w:r w:rsidR="00850921" w:rsidRPr="0078541F">
              <w:rPr>
                <w:webHidden/>
              </w:rPr>
              <w:fldChar w:fldCharType="begin"/>
            </w:r>
            <w:r w:rsidR="00850921" w:rsidRPr="0078541F">
              <w:rPr>
                <w:webHidden/>
              </w:rPr>
              <w:instrText xml:space="preserve"> PAGEREF _Toc464141157 \h </w:instrText>
            </w:r>
            <w:r w:rsidR="00850921" w:rsidRPr="0078541F">
              <w:rPr>
                <w:webHidden/>
              </w:rPr>
            </w:r>
            <w:r w:rsidR="00850921" w:rsidRPr="0078541F">
              <w:rPr>
                <w:webHidden/>
              </w:rPr>
              <w:fldChar w:fldCharType="separate"/>
            </w:r>
            <w:r>
              <w:rPr>
                <w:webHidden/>
              </w:rPr>
              <w:t>99</w:t>
            </w:r>
            <w:r w:rsidR="00850921" w:rsidRPr="0078541F">
              <w:rPr>
                <w:webHidden/>
              </w:rPr>
              <w:fldChar w:fldCharType="end"/>
            </w:r>
          </w:hyperlink>
        </w:p>
        <w:p w14:paraId="1FF771B4" w14:textId="77777777" w:rsidR="009D20FE" w:rsidRPr="0078541F" w:rsidRDefault="009D20FE" w:rsidP="009D20FE">
          <w:pPr>
            <w:rPr>
              <w:rFonts w:cs="Arial"/>
              <w:sz w:val="20"/>
              <w:szCs w:val="20"/>
            </w:rPr>
          </w:pPr>
          <w:r w:rsidRPr="0078541F">
            <w:rPr>
              <w:rFonts w:cs="Arial"/>
              <w:bCs/>
              <w:noProof/>
              <w:sz w:val="20"/>
              <w:szCs w:val="20"/>
            </w:rPr>
            <w:fldChar w:fldCharType="end"/>
          </w:r>
        </w:p>
      </w:sdtContent>
    </w:sdt>
    <w:p w14:paraId="72D1D177" w14:textId="77777777" w:rsidR="009D20FE" w:rsidRPr="0078541F" w:rsidRDefault="009D20FE" w:rsidP="009D20FE">
      <w:pPr>
        <w:tabs>
          <w:tab w:val="center" w:pos="3968"/>
        </w:tabs>
        <w:rPr>
          <w:rFonts w:cs="Arial"/>
          <w:sz w:val="20"/>
          <w:szCs w:val="20"/>
        </w:rPr>
      </w:pPr>
      <w:r w:rsidRPr="0078541F">
        <w:rPr>
          <w:rFonts w:cs="Arial"/>
          <w:sz w:val="20"/>
          <w:szCs w:val="20"/>
        </w:rPr>
        <w:t xml:space="preserve"> </w:t>
      </w:r>
      <w:r w:rsidRPr="0078541F">
        <w:rPr>
          <w:rFonts w:cs="Arial"/>
          <w:sz w:val="20"/>
          <w:szCs w:val="20"/>
        </w:rPr>
        <w:tab/>
      </w:r>
    </w:p>
    <w:p w14:paraId="765DC294" w14:textId="77777777" w:rsidR="009D20FE" w:rsidRPr="0078541F" w:rsidRDefault="009D20FE" w:rsidP="00850921">
      <w:pPr>
        <w:rPr>
          <w:rFonts w:cs="Arial"/>
        </w:rPr>
      </w:pPr>
    </w:p>
    <w:p w14:paraId="05FEADD1" w14:textId="77777777" w:rsidR="009D20FE" w:rsidRPr="0078541F" w:rsidRDefault="009D20FE" w:rsidP="009D20FE">
      <w:pPr>
        <w:pStyle w:val="Heading1"/>
      </w:pPr>
      <w:bookmarkStart w:id="0" w:name="_Toc142457701"/>
      <w:r w:rsidRPr="0078541F">
        <w:br w:type="page"/>
      </w:r>
      <w:bookmarkStart w:id="1" w:name="_Toc393717760"/>
      <w:bookmarkStart w:id="2" w:name="_Toc394054904"/>
      <w:bookmarkStart w:id="3" w:name="_Toc464141088"/>
      <w:r w:rsidRPr="0078541F">
        <w:lastRenderedPageBreak/>
        <w:t xml:space="preserve">POVABILO K </w:t>
      </w:r>
      <w:bookmarkEnd w:id="0"/>
      <w:r w:rsidRPr="0078541F">
        <w:t>SODELOVANJU V POSTOPKU</w:t>
      </w:r>
      <w:bookmarkEnd w:id="1"/>
      <w:bookmarkEnd w:id="2"/>
      <w:bookmarkEnd w:id="3"/>
    </w:p>
    <w:p w14:paraId="165EDCC2" w14:textId="77777777" w:rsidR="009D20FE" w:rsidRPr="0078541F" w:rsidRDefault="009D20FE" w:rsidP="009D20FE">
      <w:pPr>
        <w:rPr>
          <w:rFonts w:cs="Arial"/>
          <w:sz w:val="20"/>
          <w:szCs w:val="20"/>
        </w:rPr>
      </w:pPr>
    </w:p>
    <w:p w14:paraId="5047A9EF" w14:textId="77777777" w:rsidR="009D20FE" w:rsidRPr="0078541F" w:rsidRDefault="009D20FE" w:rsidP="006A5875">
      <w:pPr>
        <w:pStyle w:val="Heading2"/>
        <w:tabs>
          <w:tab w:val="num" w:pos="2836"/>
        </w:tabs>
        <w:ind w:left="811" w:hanging="357"/>
      </w:pPr>
      <w:bookmarkStart w:id="4" w:name="_Toc142457702"/>
      <w:bookmarkStart w:id="5" w:name="_Toc393717761"/>
      <w:bookmarkStart w:id="6" w:name="_Toc394054905"/>
      <w:bookmarkStart w:id="7" w:name="_Toc464141089"/>
      <w:r w:rsidRPr="0078541F">
        <w:t>Osnovni podatki o naročniku in javnem naročilu</w:t>
      </w:r>
      <w:bookmarkEnd w:id="4"/>
      <w:bookmarkEnd w:id="5"/>
      <w:bookmarkEnd w:id="6"/>
      <w:bookmarkEnd w:id="7"/>
    </w:p>
    <w:p w14:paraId="684F1D26" w14:textId="77777777" w:rsidR="009D20FE" w:rsidRPr="0078541F" w:rsidRDefault="009D20FE" w:rsidP="009D20FE">
      <w:pPr>
        <w:rPr>
          <w:rFonts w:cs="Arial"/>
          <w:sz w:val="20"/>
          <w:szCs w:val="20"/>
        </w:rPr>
      </w:pPr>
    </w:p>
    <w:p w14:paraId="3E1E2727" w14:textId="5EF4C5B5" w:rsidR="009D20FE" w:rsidRPr="0078541F" w:rsidRDefault="009D20FE" w:rsidP="009D20FE">
      <w:pPr>
        <w:jc w:val="both"/>
        <w:rPr>
          <w:rFonts w:cs="Arial"/>
          <w:sz w:val="20"/>
          <w:szCs w:val="20"/>
        </w:rPr>
      </w:pPr>
      <w:r w:rsidRPr="0078541F">
        <w:rPr>
          <w:rFonts w:cs="Arial"/>
          <w:sz w:val="20"/>
          <w:szCs w:val="20"/>
        </w:rPr>
        <w:t xml:space="preserve">Na podlagi </w:t>
      </w:r>
      <w:r w:rsidR="00353472" w:rsidRPr="0078541F">
        <w:rPr>
          <w:rFonts w:cs="Arial"/>
          <w:sz w:val="20"/>
          <w:szCs w:val="20"/>
        </w:rPr>
        <w:t xml:space="preserve">40. člena </w:t>
      </w:r>
      <w:r w:rsidR="0045281E" w:rsidRPr="0078541F">
        <w:rPr>
          <w:rFonts w:cs="Arial"/>
          <w:sz w:val="20"/>
          <w:szCs w:val="20"/>
        </w:rPr>
        <w:t xml:space="preserve">Zakona o javnem naročanju (ZJN-3) (Uradni list RS, št. 91/2015 z dne 30. 11. 2015) </w:t>
      </w:r>
      <w:r w:rsidRPr="0078541F">
        <w:rPr>
          <w:rFonts w:cs="Arial"/>
          <w:b/>
          <w:sz w:val="20"/>
          <w:szCs w:val="20"/>
        </w:rPr>
        <w:t>Kontrola zračnega prometa Slovenije, d.o.o., Zg. Brnik 130n, 4210 Brnik – aerodrom</w:t>
      </w:r>
      <w:r w:rsidR="0045281E" w:rsidRPr="0078541F">
        <w:rPr>
          <w:rFonts w:cs="Arial"/>
          <w:sz w:val="20"/>
          <w:szCs w:val="20"/>
        </w:rPr>
        <w:t xml:space="preserve">, matična številka </w:t>
      </w:r>
      <w:r w:rsidR="00413E36" w:rsidRPr="0078541F">
        <w:rPr>
          <w:rFonts w:cs="Arial"/>
          <w:sz w:val="20"/>
          <w:szCs w:val="20"/>
        </w:rPr>
        <w:t>1913301000</w:t>
      </w:r>
      <w:r w:rsidR="0045281E" w:rsidRPr="0078541F">
        <w:rPr>
          <w:rFonts w:cs="Arial"/>
          <w:sz w:val="20"/>
          <w:szCs w:val="20"/>
        </w:rPr>
        <w:t xml:space="preserve">, ID za DDV </w:t>
      </w:r>
      <w:r w:rsidR="00413E36" w:rsidRPr="0078541F">
        <w:rPr>
          <w:rFonts w:cs="Arial"/>
          <w:sz w:val="20"/>
          <w:szCs w:val="20"/>
        </w:rPr>
        <w:t>SI18930492</w:t>
      </w:r>
      <w:r w:rsidRPr="0078541F">
        <w:rPr>
          <w:rFonts w:cs="Arial"/>
          <w:sz w:val="20"/>
          <w:szCs w:val="20"/>
        </w:rPr>
        <w:t xml:space="preserve"> (v nadaljevanju: naročnik) vabi </w:t>
      </w:r>
      <w:r w:rsidR="00686FF2" w:rsidRPr="0078541F">
        <w:rPr>
          <w:rFonts w:cs="Arial"/>
          <w:sz w:val="20"/>
          <w:szCs w:val="20"/>
        </w:rPr>
        <w:t xml:space="preserve">po odprtem postopku </w:t>
      </w:r>
      <w:r w:rsidR="0045281E" w:rsidRPr="0078541F">
        <w:rPr>
          <w:rFonts w:cs="Arial"/>
          <w:sz w:val="20"/>
          <w:szCs w:val="20"/>
        </w:rPr>
        <w:t xml:space="preserve">vse zainteresirane </w:t>
      </w:r>
      <w:r w:rsidRPr="0078541F">
        <w:rPr>
          <w:rFonts w:cs="Arial"/>
          <w:sz w:val="20"/>
          <w:szCs w:val="20"/>
        </w:rPr>
        <w:t xml:space="preserve">ponudnike, da predložijo </w:t>
      </w:r>
      <w:r w:rsidR="0045281E" w:rsidRPr="0078541F">
        <w:rPr>
          <w:rFonts w:cs="Arial"/>
          <w:sz w:val="20"/>
          <w:szCs w:val="20"/>
        </w:rPr>
        <w:t xml:space="preserve">svojo </w:t>
      </w:r>
      <w:r w:rsidRPr="0078541F">
        <w:rPr>
          <w:rFonts w:cs="Arial"/>
          <w:sz w:val="20"/>
          <w:szCs w:val="20"/>
        </w:rPr>
        <w:t>pisno ponudbo, pripravljeno po</w:t>
      </w:r>
      <w:r w:rsidR="0045281E" w:rsidRPr="0078541F">
        <w:rPr>
          <w:rFonts w:cs="Arial"/>
          <w:sz w:val="20"/>
          <w:szCs w:val="20"/>
        </w:rPr>
        <w:t xml:space="preserve"> zahtevah in po</w:t>
      </w:r>
      <w:r w:rsidRPr="0078541F">
        <w:rPr>
          <w:rFonts w:cs="Arial"/>
          <w:sz w:val="20"/>
          <w:szCs w:val="20"/>
        </w:rPr>
        <w:t>d pogoji iz te dokumentacije</w:t>
      </w:r>
      <w:r w:rsidR="0045281E" w:rsidRPr="0078541F">
        <w:rPr>
          <w:rFonts w:cs="Arial"/>
          <w:sz w:val="20"/>
          <w:szCs w:val="20"/>
        </w:rPr>
        <w:t xml:space="preserve"> v zvezi z oddajo javnega naročila z</w:t>
      </w:r>
      <w:r w:rsidRPr="0078541F">
        <w:rPr>
          <w:rFonts w:cs="Arial"/>
          <w:sz w:val="20"/>
          <w:szCs w:val="20"/>
        </w:rPr>
        <w:t>a izvedbo javnega naročila »</w:t>
      </w:r>
      <w:r w:rsidR="00413E36" w:rsidRPr="0078541F">
        <w:rPr>
          <w:rFonts w:cs="Arial"/>
          <w:sz w:val="20"/>
          <w:szCs w:val="20"/>
        </w:rPr>
        <w:t>Telekomunikacijske storitve</w:t>
      </w:r>
      <w:r w:rsidRPr="0078541F">
        <w:rPr>
          <w:rFonts w:cs="Arial"/>
          <w:sz w:val="20"/>
          <w:szCs w:val="20"/>
        </w:rPr>
        <w:t xml:space="preserve">« (v nadaljevanju: javno naročilo).   </w:t>
      </w:r>
    </w:p>
    <w:p w14:paraId="20BF531D" w14:textId="77777777" w:rsidR="0045281E" w:rsidRPr="0078541F" w:rsidRDefault="0045281E" w:rsidP="009D20FE">
      <w:pPr>
        <w:jc w:val="both"/>
        <w:rPr>
          <w:rFonts w:cs="Arial"/>
          <w:sz w:val="20"/>
          <w:szCs w:val="20"/>
        </w:rPr>
      </w:pPr>
    </w:p>
    <w:p w14:paraId="66E44F55" w14:textId="713E358E" w:rsidR="0045281E" w:rsidRPr="0078541F" w:rsidRDefault="0045281E" w:rsidP="009D20FE">
      <w:pPr>
        <w:jc w:val="both"/>
        <w:rPr>
          <w:rFonts w:cs="Arial"/>
          <w:sz w:val="20"/>
          <w:szCs w:val="20"/>
        </w:rPr>
      </w:pPr>
      <w:r w:rsidRPr="0078541F">
        <w:rPr>
          <w:rFonts w:cs="Arial"/>
          <w:sz w:val="20"/>
          <w:szCs w:val="20"/>
        </w:rPr>
        <w:t>Podatki o javnem naročilu so opredeljeni v tej dokumentaciji v zvezi z oddajo javnega naročila in v objavi javnega naročila na portalu javnih naročil (</w:t>
      </w:r>
      <w:hyperlink r:id="rId9" w:history="1">
        <w:r w:rsidRPr="0078541F">
          <w:rPr>
            <w:rStyle w:val="Hyperlink"/>
            <w:rFonts w:cs="Arial"/>
            <w:sz w:val="20"/>
            <w:szCs w:val="20"/>
          </w:rPr>
          <w:t>www.enarocanje.si</w:t>
        </w:r>
      </w:hyperlink>
      <w:r w:rsidRPr="0078541F">
        <w:rPr>
          <w:rFonts w:cs="Arial"/>
          <w:sz w:val="20"/>
          <w:szCs w:val="20"/>
        </w:rPr>
        <w:t xml:space="preserve">). Tehnična dokumentacija predmetnega javnega naročila je </w:t>
      </w:r>
      <w:r w:rsidR="00353472" w:rsidRPr="0078541F">
        <w:rPr>
          <w:rFonts w:cs="Arial"/>
          <w:sz w:val="20"/>
          <w:szCs w:val="20"/>
        </w:rPr>
        <w:t xml:space="preserve">kot priloga (dokument: </w:t>
      </w:r>
      <w:r w:rsidR="00413E36" w:rsidRPr="0078541F">
        <w:rPr>
          <w:rFonts w:cs="Arial"/>
          <w:sz w:val="20"/>
          <w:szCs w:val="20"/>
        </w:rPr>
        <w:t>Tehnične specifikacije in zahteve naročnika</w:t>
      </w:r>
      <w:r w:rsidR="00353472" w:rsidRPr="0078541F">
        <w:rPr>
          <w:rFonts w:cs="Arial"/>
          <w:sz w:val="20"/>
          <w:szCs w:val="20"/>
        </w:rPr>
        <w:t>) te dokumentacije ponudnikom dostopna v okviru te dokumentacije</w:t>
      </w:r>
      <w:r w:rsidRPr="0078541F">
        <w:rPr>
          <w:rFonts w:cs="Arial"/>
          <w:sz w:val="20"/>
          <w:szCs w:val="20"/>
        </w:rPr>
        <w:t>.</w:t>
      </w:r>
    </w:p>
    <w:p w14:paraId="6F085A3E" w14:textId="77777777" w:rsidR="00834915" w:rsidRPr="0078541F" w:rsidRDefault="00834915" w:rsidP="009D20FE">
      <w:pPr>
        <w:jc w:val="both"/>
        <w:rPr>
          <w:rFonts w:cs="Arial"/>
          <w:sz w:val="20"/>
          <w:szCs w:val="20"/>
        </w:rPr>
      </w:pPr>
    </w:p>
    <w:p w14:paraId="78ABAA9C" w14:textId="77777777" w:rsidR="007B5EEE" w:rsidRPr="0078541F" w:rsidRDefault="007B5EEE" w:rsidP="007B5EEE">
      <w:pPr>
        <w:jc w:val="both"/>
        <w:rPr>
          <w:rFonts w:cs="Arial"/>
          <w:sz w:val="20"/>
          <w:szCs w:val="20"/>
        </w:rPr>
      </w:pPr>
      <w:r w:rsidRPr="0078541F">
        <w:rPr>
          <w:rFonts w:cs="Arial"/>
          <w:sz w:val="20"/>
          <w:szCs w:val="20"/>
        </w:rPr>
        <w:t>Javno naročilo je razdeljeno na 2 sklopa, in sicer:</w:t>
      </w:r>
    </w:p>
    <w:p w14:paraId="6CBD1EC0" w14:textId="425B8EB2" w:rsidR="007B5EEE" w:rsidRPr="0078541F" w:rsidRDefault="007B5EEE" w:rsidP="00F7491B">
      <w:pPr>
        <w:pStyle w:val="ListParagraph"/>
        <w:numPr>
          <w:ilvl w:val="0"/>
          <w:numId w:val="40"/>
        </w:numPr>
        <w:jc w:val="both"/>
        <w:rPr>
          <w:rFonts w:cs="Arial"/>
          <w:sz w:val="20"/>
          <w:szCs w:val="20"/>
        </w:rPr>
      </w:pPr>
      <w:r w:rsidRPr="0078541F">
        <w:rPr>
          <w:rFonts w:cs="Arial"/>
          <w:sz w:val="20"/>
          <w:szCs w:val="20"/>
        </w:rPr>
        <w:t>SKLOP 1. Telekomunikacijske storitve za operativno okolje</w:t>
      </w:r>
    </w:p>
    <w:p w14:paraId="2E51A429" w14:textId="6ACBC8A0" w:rsidR="007B5EEE" w:rsidRPr="0078541F" w:rsidRDefault="007B5EEE" w:rsidP="00F7491B">
      <w:pPr>
        <w:pStyle w:val="ListParagraph"/>
        <w:numPr>
          <w:ilvl w:val="0"/>
          <w:numId w:val="40"/>
        </w:numPr>
        <w:jc w:val="both"/>
        <w:rPr>
          <w:rFonts w:cs="Arial"/>
          <w:sz w:val="20"/>
          <w:szCs w:val="20"/>
        </w:rPr>
      </w:pPr>
      <w:r w:rsidRPr="0078541F">
        <w:rPr>
          <w:rFonts w:cs="Arial"/>
          <w:sz w:val="20"/>
          <w:szCs w:val="20"/>
        </w:rPr>
        <w:t>SKLOP 2. Telekomunikacijske storitve za poslovno področje</w:t>
      </w:r>
    </w:p>
    <w:p w14:paraId="2E7AFE3A" w14:textId="4E178DE7" w:rsidR="00834915" w:rsidRPr="0078541F" w:rsidRDefault="00834915" w:rsidP="009D20FE">
      <w:pPr>
        <w:jc w:val="both"/>
        <w:rPr>
          <w:rFonts w:cs="Arial"/>
          <w:sz w:val="20"/>
          <w:szCs w:val="20"/>
        </w:rPr>
      </w:pPr>
    </w:p>
    <w:p w14:paraId="25D0CFAC" w14:textId="77777777" w:rsidR="009D20FE" w:rsidRPr="0078541F" w:rsidRDefault="009D20FE" w:rsidP="009D20FE">
      <w:pPr>
        <w:jc w:val="both"/>
        <w:rPr>
          <w:rFonts w:cs="Arial"/>
          <w:sz w:val="20"/>
          <w:szCs w:val="20"/>
        </w:rPr>
      </w:pPr>
    </w:p>
    <w:p w14:paraId="56BBBE6B" w14:textId="3217315F" w:rsidR="009D20FE" w:rsidRPr="0078541F" w:rsidRDefault="007B5EEE" w:rsidP="009D20FE">
      <w:pPr>
        <w:jc w:val="both"/>
        <w:rPr>
          <w:rFonts w:cs="Arial"/>
          <w:sz w:val="20"/>
          <w:szCs w:val="20"/>
        </w:rPr>
      </w:pPr>
      <w:r w:rsidRPr="0078541F">
        <w:rPr>
          <w:rFonts w:cs="Arial"/>
          <w:sz w:val="20"/>
          <w:szCs w:val="20"/>
        </w:rPr>
        <w:t>Naročnik bo z izbranim ponudnikom za posamezni sklop sklenil pogodbo za obdobje 48 mesecev od datuma sklenitve pogodbe.</w:t>
      </w:r>
    </w:p>
    <w:p w14:paraId="3676BCF8" w14:textId="77777777" w:rsidR="00834915" w:rsidRPr="0078541F" w:rsidRDefault="00834915" w:rsidP="009D20FE">
      <w:pPr>
        <w:jc w:val="both"/>
        <w:rPr>
          <w:rFonts w:cs="Arial"/>
          <w:sz w:val="20"/>
          <w:szCs w:val="20"/>
        </w:rPr>
      </w:pPr>
    </w:p>
    <w:p w14:paraId="043C4898" w14:textId="127E8CE1" w:rsidR="00834915" w:rsidRPr="0078541F" w:rsidRDefault="00834915" w:rsidP="009D20FE">
      <w:pPr>
        <w:jc w:val="both"/>
        <w:rPr>
          <w:rFonts w:cs="Arial"/>
          <w:sz w:val="20"/>
          <w:szCs w:val="20"/>
        </w:rPr>
      </w:pPr>
      <w:r w:rsidRPr="0078541F">
        <w:rPr>
          <w:rFonts w:cs="Arial"/>
          <w:sz w:val="20"/>
          <w:szCs w:val="20"/>
        </w:rPr>
        <w:t>Ponudbe morajo biti v celoti pripravljene v skladu z zahtevami in pogoji iz te dokumentacije v zvezi z oddajo javnega naročila (v nadaljevanju: razpisna dokumentacija).</w:t>
      </w:r>
    </w:p>
    <w:p w14:paraId="0B44EC4D" w14:textId="77777777" w:rsidR="00834915" w:rsidRPr="0078541F" w:rsidRDefault="00834915" w:rsidP="009D20FE">
      <w:pPr>
        <w:jc w:val="both"/>
        <w:rPr>
          <w:rFonts w:cs="Arial"/>
          <w:sz w:val="20"/>
          <w:szCs w:val="20"/>
        </w:rPr>
      </w:pPr>
    </w:p>
    <w:p w14:paraId="6E2A0669" w14:textId="5FC642BF" w:rsidR="00834915" w:rsidRPr="0078541F" w:rsidRDefault="00834915" w:rsidP="009D20FE">
      <w:pPr>
        <w:jc w:val="both"/>
        <w:rPr>
          <w:rFonts w:cs="Arial"/>
          <w:sz w:val="20"/>
          <w:szCs w:val="20"/>
        </w:rPr>
      </w:pPr>
      <w:r w:rsidRPr="0078541F">
        <w:rPr>
          <w:rFonts w:cs="Arial"/>
          <w:sz w:val="20"/>
          <w:szCs w:val="20"/>
        </w:rPr>
        <w:t>Vsi stroški priprave ponudbe in ponudbene dokumentacije so stroški ponudnika.</w:t>
      </w:r>
    </w:p>
    <w:p w14:paraId="7B84ECE7" w14:textId="77777777" w:rsidR="009D20FE" w:rsidRPr="0078541F" w:rsidRDefault="009D20FE" w:rsidP="009D20FE">
      <w:pPr>
        <w:jc w:val="both"/>
        <w:rPr>
          <w:rFonts w:cs="Arial"/>
          <w:sz w:val="20"/>
          <w:szCs w:val="20"/>
        </w:rPr>
      </w:pPr>
    </w:p>
    <w:p w14:paraId="3581588C" w14:textId="77777777" w:rsidR="009D20FE" w:rsidRPr="0078541F" w:rsidRDefault="009D20FE" w:rsidP="006A5875">
      <w:pPr>
        <w:pStyle w:val="Heading2"/>
        <w:tabs>
          <w:tab w:val="num" w:pos="2836"/>
        </w:tabs>
        <w:ind w:left="811" w:hanging="357"/>
      </w:pPr>
      <w:bookmarkStart w:id="8" w:name="_Toc393717763"/>
      <w:bookmarkStart w:id="9" w:name="_Toc394054907"/>
      <w:bookmarkStart w:id="10" w:name="_Toc464141090"/>
      <w:r w:rsidRPr="0078541F">
        <w:t>Rok za oddajo ponudb in odpiranje ponudb</w:t>
      </w:r>
      <w:bookmarkEnd w:id="8"/>
      <w:bookmarkEnd w:id="9"/>
      <w:bookmarkEnd w:id="10"/>
    </w:p>
    <w:p w14:paraId="3E2ECBCD" w14:textId="77777777" w:rsidR="009D20FE" w:rsidRPr="0078541F" w:rsidRDefault="009D20FE" w:rsidP="009D20FE">
      <w:pPr>
        <w:jc w:val="both"/>
        <w:rPr>
          <w:rFonts w:cs="Arial"/>
          <w:b/>
          <w:kern w:val="16"/>
          <w:sz w:val="20"/>
          <w:szCs w:val="20"/>
          <w:lang w:eastAsia="en-US"/>
        </w:rPr>
      </w:pPr>
    </w:p>
    <w:p w14:paraId="244D4241" w14:textId="77777777" w:rsidR="009D20FE" w:rsidRPr="0078541F" w:rsidRDefault="009D20FE" w:rsidP="009D20FE">
      <w:pPr>
        <w:jc w:val="both"/>
        <w:rPr>
          <w:rFonts w:eastAsia="Calibri" w:cs="Arial"/>
          <w:sz w:val="20"/>
          <w:szCs w:val="20"/>
        </w:rPr>
      </w:pPr>
      <w:r w:rsidRPr="0078541F">
        <w:rPr>
          <w:rFonts w:eastAsia="Calibri" w:cs="Arial"/>
          <w:sz w:val="20"/>
          <w:szCs w:val="20"/>
        </w:rPr>
        <w:t>Ponudniki pošljejo ponudbe, morebitne spremembe in umik ponudb s priporočeno pošiljko na naslov:</w:t>
      </w:r>
    </w:p>
    <w:p w14:paraId="42F375BB" w14:textId="77777777" w:rsidR="009D20FE" w:rsidRPr="0078541F" w:rsidRDefault="009D20FE" w:rsidP="009D20FE">
      <w:pPr>
        <w:jc w:val="both"/>
        <w:rPr>
          <w:rFonts w:eastAsia="Calibri" w:cs="Arial"/>
          <w:sz w:val="20"/>
          <w:szCs w:val="20"/>
        </w:rPr>
      </w:pPr>
    </w:p>
    <w:p w14:paraId="10F850AB" w14:textId="77777777" w:rsidR="009D20FE" w:rsidRPr="0078541F" w:rsidRDefault="009D20FE" w:rsidP="009D20FE">
      <w:pPr>
        <w:jc w:val="both"/>
        <w:rPr>
          <w:rFonts w:eastAsia="Calibri" w:cs="Arial"/>
          <w:sz w:val="20"/>
          <w:szCs w:val="20"/>
        </w:rPr>
      </w:pPr>
      <w:r w:rsidRPr="0078541F">
        <w:rPr>
          <w:rFonts w:eastAsia="Calibri" w:cs="Arial"/>
          <w:sz w:val="20"/>
          <w:szCs w:val="20"/>
        </w:rPr>
        <w:t>Kontrola zračnega prometa Slovenije, d.o.o.</w:t>
      </w:r>
    </w:p>
    <w:p w14:paraId="213B5969" w14:textId="77777777" w:rsidR="009D20FE" w:rsidRPr="0078541F" w:rsidRDefault="009D20FE" w:rsidP="009D20FE">
      <w:pPr>
        <w:jc w:val="both"/>
        <w:rPr>
          <w:rFonts w:eastAsia="Calibri" w:cs="Arial"/>
          <w:bCs/>
          <w:sz w:val="20"/>
          <w:szCs w:val="20"/>
        </w:rPr>
      </w:pPr>
      <w:r w:rsidRPr="0078541F">
        <w:rPr>
          <w:rFonts w:eastAsia="Calibri" w:cs="Arial"/>
          <w:bCs/>
          <w:sz w:val="20"/>
          <w:szCs w:val="20"/>
        </w:rPr>
        <w:t>Zg. Brnik 130N</w:t>
      </w:r>
    </w:p>
    <w:p w14:paraId="7CE1C7D7" w14:textId="77777777" w:rsidR="009D20FE" w:rsidRPr="0078541F" w:rsidRDefault="009D20FE" w:rsidP="009D20FE">
      <w:pPr>
        <w:jc w:val="both"/>
        <w:rPr>
          <w:rFonts w:eastAsia="Calibri" w:cs="Arial"/>
          <w:sz w:val="20"/>
          <w:szCs w:val="20"/>
        </w:rPr>
      </w:pPr>
      <w:r w:rsidRPr="0078541F">
        <w:rPr>
          <w:rFonts w:eastAsia="Calibri" w:cs="Arial"/>
          <w:sz w:val="20"/>
          <w:szCs w:val="20"/>
        </w:rPr>
        <w:t>1000 LJUBLJANA</w:t>
      </w:r>
    </w:p>
    <w:p w14:paraId="7CBC73DF" w14:textId="77777777" w:rsidR="009D20FE" w:rsidRPr="0078541F" w:rsidRDefault="009D20FE" w:rsidP="009D20FE">
      <w:pPr>
        <w:jc w:val="both"/>
        <w:rPr>
          <w:rFonts w:eastAsia="Calibri" w:cs="Arial"/>
          <w:sz w:val="20"/>
          <w:szCs w:val="20"/>
        </w:rPr>
      </w:pPr>
      <w:r w:rsidRPr="0078541F">
        <w:rPr>
          <w:rFonts w:eastAsia="Calibri" w:cs="Arial"/>
          <w:sz w:val="20"/>
          <w:szCs w:val="20"/>
        </w:rPr>
        <w:t xml:space="preserve">SLOVENIJA </w:t>
      </w:r>
    </w:p>
    <w:p w14:paraId="64B61A16" w14:textId="77777777" w:rsidR="009D20FE" w:rsidRPr="0078541F" w:rsidRDefault="009D20FE" w:rsidP="009D20FE">
      <w:pPr>
        <w:jc w:val="both"/>
        <w:rPr>
          <w:rFonts w:eastAsia="Calibri" w:cs="Arial"/>
          <w:b/>
          <w:sz w:val="20"/>
          <w:szCs w:val="20"/>
        </w:rPr>
      </w:pPr>
    </w:p>
    <w:p w14:paraId="3913A35F" w14:textId="77777777" w:rsidR="009D20FE" w:rsidRPr="0078541F" w:rsidRDefault="009D20FE" w:rsidP="009D20FE">
      <w:pPr>
        <w:jc w:val="both"/>
        <w:rPr>
          <w:rFonts w:eastAsia="Calibri" w:cs="Arial"/>
          <w:sz w:val="20"/>
          <w:szCs w:val="20"/>
        </w:rPr>
      </w:pPr>
      <w:r w:rsidRPr="0078541F">
        <w:rPr>
          <w:rFonts w:eastAsia="Calibri" w:cs="Arial"/>
          <w:sz w:val="20"/>
          <w:szCs w:val="20"/>
        </w:rPr>
        <w:t>Ponudniki lahko ponudbe oddajo tudi osebno v vložišču naročnika</w:t>
      </w:r>
      <w:r w:rsidRPr="0078541F">
        <w:rPr>
          <w:rFonts w:eastAsia="Calibri" w:cs="Arial"/>
          <w:b/>
          <w:sz w:val="20"/>
          <w:szCs w:val="20"/>
        </w:rPr>
        <w:t xml:space="preserve"> </w:t>
      </w:r>
      <w:r w:rsidRPr="0078541F">
        <w:rPr>
          <w:rFonts w:eastAsia="Calibri" w:cs="Arial"/>
          <w:sz w:val="20"/>
          <w:szCs w:val="20"/>
        </w:rPr>
        <w:t xml:space="preserve">vsak delovni dan med 9:00 in 14:00 uro do dneva in ure, določene kot skrajni rok za oddajo ponudb. </w:t>
      </w:r>
    </w:p>
    <w:p w14:paraId="416F4423" w14:textId="77777777" w:rsidR="009D20FE" w:rsidRPr="0078541F" w:rsidRDefault="009D20FE" w:rsidP="009D20FE">
      <w:pPr>
        <w:jc w:val="both"/>
        <w:rPr>
          <w:rFonts w:eastAsia="Calibri" w:cs="Arial"/>
          <w:sz w:val="20"/>
          <w:szCs w:val="20"/>
        </w:rPr>
      </w:pPr>
    </w:p>
    <w:p w14:paraId="6495B746" w14:textId="7E1D3B00" w:rsidR="009D20FE" w:rsidRPr="0078541F" w:rsidRDefault="009D20FE" w:rsidP="009D20FE">
      <w:pPr>
        <w:jc w:val="both"/>
        <w:rPr>
          <w:rFonts w:eastAsia="Calibri" w:cs="Arial"/>
          <w:sz w:val="20"/>
          <w:szCs w:val="20"/>
        </w:rPr>
      </w:pPr>
      <w:r w:rsidRPr="0078541F">
        <w:rPr>
          <w:rFonts w:eastAsia="Calibri" w:cs="Arial"/>
          <w:sz w:val="20"/>
          <w:szCs w:val="20"/>
        </w:rPr>
        <w:t xml:space="preserve">Ponudbe morajo biti predložene najkasneje do </w:t>
      </w:r>
      <w:r w:rsidR="007B5EEE" w:rsidRPr="0078541F">
        <w:rPr>
          <w:rFonts w:eastAsia="Calibri" w:cs="Arial"/>
          <w:b/>
          <w:sz w:val="20"/>
          <w:szCs w:val="20"/>
        </w:rPr>
        <w:t>2</w:t>
      </w:r>
      <w:r w:rsidR="00A61EFE" w:rsidRPr="0078541F">
        <w:rPr>
          <w:rFonts w:eastAsia="Calibri" w:cs="Arial"/>
          <w:b/>
          <w:sz w:val="20"/>
          <w:szCs w:val="20"/>
        </w:rPr>
        <w:t>9</w:t>
      </w:r>
      <w:r w:rsidR="007B5EEE" w:rsidRPr="0078541F">
        <w:rPr>
          <w:rFonts w:eastAsia="Calibri" w:cs="Arial"/>
          <w:b/>
          <w:sz w:val="20"/>
          <w:szCs w:val="20"/>
        </w:rPr>
        <w:t>.</w:t>
      </w:r>
      <w:r w:rsidR="00834915" w:rsidRPr="0078541F">
        <w:rPr>
          <w:rFonts w:eastAsia="Calibri" w:cs="Arial"/>
          <w:b/>
          <w:sz w:val="20"/>
          <w:szCs w:val="20"/>
        </w:rPr>
        <w:t xml:space="preserve"> </w:t>
      </w:r>
      <w:r w:rsidR="00A61EFE" w:rsidRPr="0078541F">
        <w:rPr>
          <w:rFonts w:eastAsia="Calibri" w:cs="Arial"/>
          <w:b/>
          <w:sz w:val="20"/>
          <w:szCs w:val="20"/>
        </w:rPr>
        <w:t>11</w:t>
      </w:r>
      <w:r w:rsidRPr="0078541F">
        <w:rPr>
          <w:rFonts w:eastAsia="Calibri" w:cs="Arial"/>
          <w:b/>
          <w:sz w:val="20"/>
          <w:szCs w:val="20"/>
        </w:rPr>
        <w:t>. 201</w:t>
      </w:r>
      <w:r w:rsidR="00CD6FD0" w:rsidRPr="0078541F">
        <w:rPr>
          <w:rFonts w:eastAsia="Calibri" w:cs="Arial"/>
          <w:b/>
          <w:sz w:val="20"/>
          <w:szCs w:val="20"/>
        </w:rPr>
        <w:t>6</w:t>
      </w:r>
      <w:r w:rsidRPr="0078541F">
        <w:rPr>
          <w:rFonts w:eastAsia="Calibri" w:cs="Arial"/>
          <w:b/>
          <w:sz w:val="20"/>
          <w:szCs w:val="20"/>
        </w:rPr>
        <w:t xml:space="preserve"> do </w:t>
      </w:r>
      <w:r w:rsidR="007B5EEE" w:rsidRPr="0078541F">
        <w:rPr>
          <w:rFonts w:eastAsia="Calibri" w:cs="Arial"/>
          <w:b/>
          <w:sz w:val="20"/>
          <w:szCs w:val="20"/>
        </w:rPr>
        <w:t>12</w:t>
      </w:r>
      <w:r w:rsidRPr="0078541F">
        <w:rPr>
          <w:rFonts w:eastAsia="Calibri" w:cs="Arial"/>
          <w:b/>
          <w:sz w:val="20"/>
          <w:szCs w:val="20"/>
        </w:rPr>
        <w:t>:00 ure (CET)</w:t>
      </w:r>
      <w:r w:rsidRPr="0078541F">
        <w:rPr>
          <w:rFonts w:eastAsia="Calibri" w:cs="Arial"/>
          <w:sz w:val="20"/>
          <w:szCs w:val="20"/>
        </w:rPr>
        <w:t>. Ponudb</w:t>
      </w:r>
      <w:r w:rsidR="00834915" w:rsidRPr="0078541F">
        <w:rPr>
          <w:rFonts w:eastAsia="Calibri" w:cs="Arial"/>
          <w:sz w:val="20"/>
          <w:szCs w:val="20"/>
        </w:rPr>
        <w:t>o</w:t>
      </w:r>
      <w:r w:rsidRPr="0078541F">
        <w:rPr>
          <w:rFonts w:eastAsia="Calibri" w:cs="Arial"/>
          <w:sz w:val="20"/>
          <w:szCs w:val="20"/>
        </w:rPr>
        <w:t>, predložen</w:t>
      </w:r>
      <w:r w:rsidR="00834915" w:rsidRPr="0078541F">
        <w:rPr>
          <w:rFonts w:eastAsia="Calibri" w:cs="Arial"/>
          <w:sz w:val="20"/>
          <w:szCs w:val="20"/>
        </w:rPr>
        <w:t>o</w:t>
      </w:r>
      <w:r w:rsidRPr="0078541F">
        <w:rPr>
          <w:rFonts w:eastAsia="Calibri" w:cs="Arial"/>
          <w:sz w:val="20"/>
          <w:szCs w:val="20"/>
        </w:rPr>
        <w:t xml:space="preserve"> po izteku tega roka (ne glede na datum pošiljanja in/ali nepravočasne dostave ponudbe v primeru dostave kurirske službe), bo </w:t>
      </w:r>
      <w:r w:rsidR="00834915" w:rsidRPr="0078541F">
        <w:rPr>
          <w:rFonts w:eastAsia="Calibri" w:cs="Arial"/>
          <w:sz w:val="20"/>
          <w:szCs w:val="20"/>
        </w:rPr>
        <w:t>naročnik po končanem odpiranju ponudb neodprto vrnil ponudniku z navedbo, da je ponudba prepozna</w:t>
      </w:r>
      <w:r w:rsidRPr="0078541F">
        <w:rPr>
          <w:rFonts w:eastAsia="Calibri" w:cs="Arial"/>
          <w:sz w:val="20"/>
          <w:szCs w:val="20"/>
        </w:rPr>
        <w:t>.</w:t>
      </w:r>
    </w:p>
    <w:p w14:paraId="5EA4D9FC" w14:textId="77777777" w:rsidR="009D20FE" w:rsidRPr="0078541F" w:rsidRDefault="009D20FE" w:rsidP="009D20FE">
      <w:pPr>
        <w:ind w:left="4111" w:hanging="4111"/>
        <w:jc w:val="both"/>
        <w:rPr>
          <w:rFonts w:eastAsia="Calibri" w:cs="Arial"/>
          <w:sz w:val="20"/>
          <w:szCs w:val="20"/>
        </w:rPr>
      </w:pPr>
    </w:p>
    <w:p w14:paraId="754B856A" w14:textId="3CA52B7C" w:rsidR="009D20FE" w:rsidRPr="0078541F" w:rsidRDefault="009D20FE" w:rsidP="009D20FE">
      <w:pPr>
        <w:jc w:val="both"/>
        <w:rPr>
          <w:rFonts w:eastAsia="Calibri" w:cs="Arial"/>
          <w:sz w:val="20"/>
          <w:szCs w:val="20"/>
        </w:rPr>
      </w:pPr>
      <w:r w:rsidRPr="0078541F">
        <w:rPr>
          <w:rFonts w:eastAsia="Calibri" w:cs="Arial"/>
          <w:sz w:val="20"/>
          <w:szCs w:val="20"/>
        </w:rPr>
        <w:t xml:space="preserve">Ponudbe je treba oddati v zapečateni kuverti. Izpolnjen </w:t>
      </w:r>
      <w:r w:rsidR="005D4446" w:rsidRPr="0078541F">
        <w:rPr>
          <w:rFonts w:eastAsia="Calibri" w:cs="Arial"/>
          <w:sz w:val="20"/>
          <w:szCs w:val="20"/>
        </w:rPr>
        <w:t>o</w:t>
      </w:r>
      <w:r w:rsidRPr="0078541F">
        <w:rPr>
          <w:rFonts w:eastAsia="Calibri" w:cs="Arial"/>
          <w:sz w:val="20"/>
          <w:szCs w:val="20"/>
        </w:rPr>
        <w:t xml:space="preserve">brazec </w:t>
      </w:r>
      <w:r w:rsidR="00EE184B" w:rsidRPr="0078541F">
        <w:rPr>
          <w:rFonts w:eastAsia="Calibri" w:cs="Arial"/>
          <w:b/>
          <w:color w:val="0070C0"/>
          <w:sz w:val="20"/>
          <w:szCs w:val="20"/>
        </w:rPr>
        <w:t xml:space="preserve">NASLOVNICA </w:t>
      </w:r>
      <w:r w:rsidR="00A47E52" w:rsidRPr="0078541F">
        <w:rPr>
          <w:rFonts w:eastAsia="Calibri" w:cs="Arial"/>
          <w:b/>
          <w:color w:val="0070C0"/>
          <w:sz w:val="20"/>
          <w:szCs w:val="20"/>
        </w:rPr>
        <w:t>PONUDBE</w:t>
      </w:r>
      <w:r w:rsidRPr="0078541F">
        <w:rPr>
          <w:rFonts w:eastAsia="Calibri" w:cs="Arial"/>
          <w:sz w:val="20"/>
          <w:szCs w:val="20"/>
        </w:rPr>
        <w:t xml:space="preserve"> mora biti prilepljen na kuverto. </w:t>
      </w:r>
    </w:p>
    <w:p w14:paraId="6D4A30C9" w14:textId="77777777" w:rsidR="009D20FE" w:rsidRPr="0078541F" w:rsidRDefault="009D20FE" w:rsidP="009D20FE">
      <w:pPr>
        <w:jc w:val="both"/>
        <w:rPr>
          <w:rFonts w:eastAsia="Calibri" w:cs="Arial"/>
          <w:sz w:val="20"/>
          <w:szCs w:val="20"/>
        </w:rPr>
      </w:pPr>
    </w:p>
    <w:p w14:paraId="523E83D5" w14:textId="77777777" w:rsidR="009D20FE" w:rsidRPr="0078541F" w:rsidRDefault="009D20FE" w:rsidP="009D20FE">
      <w:pPr>
        <w:jc w:val="both"/>
        <w:rPr>
          <w:rFonts w:eastAsia="Calibri" w:cs="Arial"/>
          <w:sz w:val="20"/>
          <w:szCs w:val="20"/>
        </w:rPr>
      </w:pPr>
      <w:r w:rsidRPr="0078541F">
        <w:rPr>
          <w:rFonts w:eastAsia="Calibri" w:cs="Arial"/>
          <w:sz w:val="20"/>
          <w:szCs w:val="20"/>
        </w:rPr>
        <w:t xml:space="preserve">Odpiranje prejetih ponudb bo javno. </w:t>
      </w:r>
    </w:p>
    <w:p w14:paraId="4354631D" w14:textId="77777777" w:rsidR="009D20FE" w:rsidRPr="0078541F" w:rsidRDefault="009D20FE" w:rsidP="009D20FE">
      <w:pPr>
        <w:jc w:val="both"/>
        <w:rPr>
          <w:rFonts w:eastAsia="Calibri" w:cs="Arial"/>
          <w:sz w:val="20"/>
          <w:szCs w:val="20"/>
        </w:rPr>
      </w:pPr>
    </w:p>
    <w:p w14:paraId="176B161F" w14:textId="4DD1FCF0" w:rsidR="009D20FE" w:rsidRPr="0078541F" w:rsidRDefault="009D20FE" w:rsidP="009D20FE">
      <w:pPr>
        <w:jc w:val="both"/>
        <w:rPr>
          <w:rFonts w:eastAsia="Calibri" w:cs="Arial"/>
          <w:sz w:val="20"/>
          <w:szCs w:val="20"/>
        </w:rPr>
      </w:pPr>
      <w:r w:rsidRPr="0078541F">
        <w:rPr>
          <w:rFonts w:eastAsia="Calibri" w:cs="Arial"/>
          <w:sz w:val="20"/>
          <w:szCs w:val="20"/>
        </w:rPr>
        <w:t xml:space="preserve">Javno odpiranje ponudb bo </w:t>
      </w:r>
      <w:r w:rsidR="007B5EEE" w:rsidRPr="0078541F">
        <w:rPr>
          <w:rFonts w:eastAsia="Calibri" w:cs="Arial"/>
          <w:b/>
          <w:sz w:val="20"/>
          <w:szCs w:val="20"/>
        </w:rPr>
        <w:t>2</w:t>
      </w:r>
      <w:r w:rsidR="00A61EFE" w:rsidRPr="0078541F">
        <w:rPr>
          <w:rFonts w:eastAsia="Calibri" w:cs="Arial"/>
          <w:b/>
          <w:sz w:val="20"/>
          <w:szCs w:val="20"/>
        </w:rPr>
        <w:t>9</w:t>
      </w:r>
      <w:r w:rsidR="00834915" w:rsidRPr="0078541F">
        <w:rPr>
          <w:rFonts w:eastAsia="Calibri" w:cs="Arial"/>
          <w:b/>
          <w:sz w:val="20"/>
          <w:szCs w:val="20"/>
        </w:rPr>
        <w:t xml:space="preserve">. </w:t>
      </w:r>
      <w:r w:rsidR="00A61EFE" w:rsidRPr="0078541F">
        <w:rPr>
          <w:rFonts w:eastAsia="Calibri" w:cs="Arial"/>
          <w:b/>
          <w:sz w:val="20"/>
          <w:szCs w:val="20"/>
        </w:rPr>
        <w:t>11</w:t>
      </w:r>
      <w:r w:rsidR="007B5EEE" w:rsidRPr="0078541F">
        <w:rPr>
          <w:rFonts w:eastAsia="Calibri" w:cs="Arial"/>
          <w:b/>
          <w:sz w:val="20"/>
          <w:szCs w:val="20"/>
        </w:rPr>
        <w:t>.</w:t>
      </w:r>
      <w:r w:rsidR="00834915" w:rsidRPr="0078541F">
        <w:rPr>
          <w:rFonts w:eastAsia="Calibri" w:cs="Arial"/>
          <w:b/>
          <w:sz w:val="20"/>
          <w:szCs w:val="20"/>
        </w:rPr>
        <w:t xml:space="preserve"> 2016</w:t>
      </w:r>
      <w:r w:rsidRPr="0078541F">
        <w:rPr>
          <w:rFonts w:eastAsia="Calibri" w:cs="Arial"/>
          <w:b/>
          <w:sz w:val="20"/>
          <w:szCs w:val="20"/>
        </w:rPr>
        <w:t xml:space="preserve"> ob </w:t>
      </w:r>
      <w:r w:rsidR="007B5EEE" w:rsidRPr="0078541F">
        <w:rPr>
          <w:rFonts w:eastAsia="Calibri" w:cs="Arial"/>
          <w:b/>
          <w:sz w:val="20"/>
          <w:szCs w:val="20"/>
        </w:rPr>
        <w:t>12</w:t>
      </w:r>
      <w:r w:rsidR="00834915" w:rsidRPr="0078541F">
        <w:rPr>
          <w:rFonts w:eastAsia="Calibri" w:cs="Arial"/>
          <w:b/>
          <w:sz w:val="20"/>
          <w:szCs w:val="20"/>
        </w:rPr>
        <w:t>:</w:t>
      </w:r>
      <w:r w:rsidR="007B5EEE" w:rsidRPr="0078541F">
        <w:rPr>
          <w:rFonts w:eastAsia="Calibri" w:cs="Arial"/>
          <w:b/>
          <w:sz w:val="20"/>
          <w:szCs w:val="20"/>
        </w:rPr>
        <w:t>3</w:t>
      </w:r>
      <w:r w:rsidR="00834915" w:rsidRPr="0078541F">
        <w:rPr>
          <w:rFonts w:eastAsia="Calibri" w:cs="Arial"/>
          <w:b/>
          <w:sz w:val="20"/>
          <w:szCs w:val="20"/>
        </w:rPr>
        <w:t>0 ure (CET)</w:t>
      </w:r>
      <w:r w:rsidRPr="0078541F">
        <w:rPr>
          <w:rFonts w:eastAsia="Calibri" w:cs="Arial"/>
          <w:sz w:val="20"/>
          <w:szCs w:val="20"/>
        </w:rPr>
        <w:t xml:space="preserve"> v poslovnih prostorih naročnika. Predstavniki ponudnikov, ki se izkažejo s pooblastilom za zastopanje ponudnika, lahko na postopek odpiranja ponudb podajo svoje pripombe.</w:t>
      </w:r>
    </w:p>
    <w:p w14:paraId="023C5ACA" w14:textId="77777777" w:rsidR="009D20FE" w:rsidRPr="0078541F" w:rsidRDefault="009D20FE" w:rsidP="009D20FE">
      <w:pPr>
        <w:jc w:val="both"/>
        <w:rPr>
          <w:rFonts w:eastAsia="Calibri" w:cs="Arial"/>
          <w:sz w:val="20"/>
          <w:szCs w:val="20"/>
        </w:rPr>
      </w:pPr>
    </w:p>
    <w:p w14:paraId="60739B59" w14:textId="77777777" w:rsidR="009D20FE" w:rsidRPr="0078541F" w:rsidRDefault="009D20FE" w:rsidP="009D20FE">
      <w:pPr>
        <w:jc w:val="both"/>
        <w:rPr>
          <w:rFonts w:eastAsia="Calibri" w:cs="Arial"/>
          <w:sz w:val="20"/>
          <w:szCs w:val="20"/>
        </w:rPr>
      </w:pPr>
      <w:r w:rsidRPr="0078541F">
        <w:rPr>
          <w:rFonts w:eastAsia="Calibri" w:cs="Arial"/>
          <w:sz w:val="20"/>
          <w:szCs w:val="20"/>
        </w:rPr>
        <w:t>O odpiranju ponudb bo naročnik vodil zapisnik, ki ga bodo prisotni ponudniki prejeli na odpiranju ponudb, ostalim ponudnikom pa bo poslan po pošti.</w:t>
      </w:r>
    </w:p>
    <w:p w14:paraId="4E1B865E" w14:textId="77777777" w:rsidR="009D20FE" w:rsidRPr="0078541F" w:rsidRDefault="009D20FE" w:rsidP="009D20FE">
      <w:pPr>
        <w:jc w:val="both"/>
        <w:rPr>
          <w:rFonts w:cs="Arial"/>
          <w:sz w:val="20"/>
          <w:szCs w:val="20"/>
        </w:rPr>
      </w:pPr>
    </w:p>
    <w:p w14:paraId="10FE973F" w14:textId="0759C38C" w:rsidR="009D20FE" w:rsidRPr="0078541F" w:rsidRDefault="009D20FE" w:rsidP="006A5875">
      <w:pPr>
        <w:pStyle w:val="Heading2"/>
        <w:tabs>
          <w:tab w:val="num" w:pos="2836"/>
        </w:tabs>
        <w:ind w:left="811" w:hanging="357"/>
      </w:pPr>
      <w:bookmarkStart w:id="11" w:name="_Toc393717764"/>
      <w:bookmarkStart w:id="12" w:name="_Toc394054908"/>
      <w:bookmarkStart w:id="13" w:name="_Toc464141091"/>
      <w:r w:rsidRPr="0078541F">
        <w:t>Dodatna pojasnila</w:t>
      </w:r>
      <w:bookmarkEnd w:id="11"/>
      <w:bookmarkEnd w:id="12"/>
      <w:r w:rsidRPr="0078541F">
        <w:t xml:space="preserve"> </w:t>
      </w:r>
      <w:r w:rsidR="007D2C8A" w:rsidRPr="0078541F">
        <w:t>naročnika</w:t>
      </w:r>
      <w:bookmarkEnd w:id="13"/>
    </w:p>
    <w:p w14:paraId="11FD1039" w14:textId="77777777" w:rsidR="009D20FE" w:rsidRPr="0078541F" w:rsidRDefault="009D20FE" w:rsidP="009D20FE">
      <w:pPr>
        <w:rPr>
          <w:rFonts w:cs="Arial"/>
          <w:sz w:val="20"/>
          <w:szCs w:val="20"/>
        </w:rPr>
      </w:pPr>
    </w:p>
    <w:p w14:paraId="3464275C" w14:textId="7D1B3B90" w:rsidR="009D20FE" w:rsidRPr="0078541F" w:rsidRDefault="009D20FE" w:rsidP="009D20FE">
      <w:pPr>
        <w:jc w:val="both"/>
        <w:rPr>
          <w:sz w:val="20"/>
          <w:szCs w:val="20"/>
        </w:rPr>
      </w:pPr>
      <w:r w:rsidRPr="0078541F">
        <w:rPr>
          <w:rFonts w:cs="Arial"/>
          <w:sz w:val="20"/>
          <w:szCs w:val="20"/>
        </w:rPr>
        <w:t xml:space="preserve">Naročnik bo posredoval dodatna pojasnila v zvezi z razpisno dokumentacijo na zahteve, ki bodo oddane najpozneje </w:t>
      </w:r>
      <w:r w:rsidR="00A61EFE" w:rsidRPr="0078541F">
        <w:rPr>
          <w:rFonts w:cs="Arial"/>
          <w:sz w:val="20"/>
          <w:szCs w:val="20"/>
        </w:rPr>
        <w:t>21</w:t>
      </w:r>
      <w:r w:rsidRPr="0078541F">
        <w:rPr>
          <w:rFonts w:cs="Arial"/>
          <w:sz w:val="20"/>
          <w:szCs w:val="20"/>
        </w:rPr>
        <w:t>.</w:t>
      </w:r>
      <w:r w:rsidR="00CD6FD0" w:rsidRPr="0078541F">
        <w:rPr>
          <w:rFonts w:cs="Arial"/>
          <w:sz w:val="20"/>
          <w:szCs w:val="20"/>
        </w:rPr>
        <w:t xml:space="preserve"> </w:t>
      </w:r>
      <w:r w:rsidR="00A61EFE" w:rsidRPr="0078541F">
        <w:rPr>
          <w:rFonts w:cs="Arial"/>
          <w:sz w:val="20"/>
          <w:szCs w:val="20"/>
        </w:rPr>
        <w:t>11</w:t>
      </w:r>
      <w:r w:rsidR="00CD6FD0" w:rsidRPr="0078541F">
        <w:rPr>
          <w:rFonts w:cs="Arial"/>
          <w:sz w:val="20"/>
          <w:szCs w:val="20"/>
        </w:rPr>
        <w:t>. 2016</w:t>
      </w:r>
      <w:r w:rsidRPr="0078541F">
        <w:rPr>
          <w:rFonts w:cs="Arial"/>
          <w:sz w:val="20"/>
          <w:szCs w:val="20"/>
        </w:rPr>
        <w:t xml:space="preserve"> do </w:t>
      </w:r>
      <w:r w:rsidR="007B5EEE" w:rsidRPr="0078541F">
        <w:rPr>
          <w:rFonts w:cs="Arial"/>
          <w:sz w:val="20"/>
          <w:szCs w:val="20"/>
        </w:rPr>
        <w:t>1</w:t>
      </w:r>
      <w:r w:rsidR="00A61EFE" w:rsidRPr="0078541F">
        <w:rPr>
          <w:rFonts w:cs="Arial"/>
          <w:sz w:val="20"/>
          <w:szCs w:val="20"/>
        </w:rPr>
        <w:t>0</w:t>
      </w:r>
      <w:r w:rsidRPr="0078541F">
        <w:rPr>
          <w:rFonts w:cs="Arial"/>
          <w:sz w:val="20"/>
          <w:szCs w:val="20"/>
        </w:rPr>
        <w:t>:00 ure</w:t>
      </w:r>
      <w:r w:rsidR="00DB2916" w:rsidRPr="0078541F">
        <w:rPr>
          <w:rFonts w:cs="Arial"/>
          <w:sz w:val="20"/>
          <w:szCs w:val="20"/>
        </w:rPr>
        <w:t xml:space="preserve"> (CET)</w:t>
      </w:r>
      <w:r w:rsidRPr="0078541F">
        <w:rPr>
          <w:rFonts w:cs="Arial"/>
          <w:sz w:val="20"/>
          <w:szCs w:val="20"/>
        </w:rPr>
        <w:t xml:space="preserve">.  </w:t>
      </w:r>
    </w:p>
    <w:p w14:paraId="0146C74C" w14:textId="77777777" w:rsidR="009D20FE" w:rsidRPr="0078541F" w:rsidRDefault="009D20FE" w:rsidP="009D20FE">
      <w:pPr>
        <w:jc w:val="both"/>
        <w:rPr>
          <w:sz w:val="20"/>
          <w:szCs w:val="20"/>
        </w:rPr>
      </w:pPr>
    </w:p>
    <w:p w14:paraId="13585E0B" w14:textId="1C4D4887" w:rsidR="009D20FE" w:rsidRPr="0078541F" w:rsidRDefault="009D20FE" w:rsidP="009D20FE">
      <w:pPr>
        <w:jc w:val="both"/>
        <w:rPr>
          <w:rFonts w:cs="Arial"/>
          <w:sz w:val="20"/>
          <w:szCs w:val="20"/>
        </w:rPr>
      </w:pPr>
      <w:r w:rsidRPr="0078541F">
        <w:rPr>
          <w:sz w:val="20"/>
          <w:szCs w:val="20"/>
        </w:rPr>
        <w:t xml:space="preserve">Naročnik bo na takšno pravočasno zahtevo odgovoril najkasneje </w:t>
      </w:r>
      <w:r w:rsidR="00A61EFE" w:rsidRPr="0078541F">
        <w:rPr>
          <w:rFonts w:cs="Arial"/>
          <w:sz w:val="20"/>
          <w:szCs w:val="20"/>
        </w:rPr>
        <w:t>21</w:t>
      </w:r>
      <w:r w:rsidR="00DB2916" w:rsidRPr="0078541F">
        <w:rPr>
          <w:rFonts w:cs="Arial"/>
          <w:sz w:val="20"/>
          <w:szCs w:val="20"/>
        </w:rPr>
        <w:t xml:space="preserve">. </w:t>
      </w:r>
      <w:r w:rsidR="00A61EFE" w:rsidRPr="0078541F">
        <w:rPr>
          <w:rFonts w:cs="Arial"/>
          <w:sz w:val="20"/>
          <w:szCs w:val="20"/>
        </w:rPr>
        <w:t>11</w:t>
      </w:r>
      <w:r w:rsidR="00DB2916" w:rsidRPr="0078541F">
        <w:rPr>
          <w:rFonts w:cs="Arial"/>
          <w:sz w:val="20"/>
          <w:szCs w:val="20"/>
        </w:rPr>
        <w:t xml:space="preserve">. 2016 </w:t>
      </w:r>
      <w:r w:rsidRPr="0078541F">
        <w:rPr>
          <w:sz w:val="20"/>
          <w:szCs w:val="20"/>
        </w:rPr>
        <w:t xml:space="preserve">do </w:t>
      </w:r>
      <w:r w:rsidR="007B5EEE" w:rsidRPr="0078541F">
        <w:rPr>
          <w:rFonts w:cs="Arial"/>
          <w:sz w:val="20"/>
          <w:szCs w:val="20"/>
        </w:rPr>
        <w:t>1</w:t>
      </w:r>
      <w:r w:rsidR="00A61EFE" w:rsidRPr="0078541F">
        <w:rPr>
          <w:rFonts w:cs="Arial"/>
          <w:sz w:val="20"/>
          <w:szCs w:val="20"/>
        </w:rPr>
        <w:t>7</w:t>
      </w:r>
      <w:r w:rsidR="00DB2916" w:rsidRPr="0078541F">
        <w:rPr>
          <w:rFonts w:cs="Arial"/>
          <w:sz w:val="20"/>
          <w:szCs w:val="20"/>
        </w:rPr>
        <w:t>:00 ure (CET)</w:t>
      </w:r>
      <w:r w:rsidRPr="0078541F">
        <w:rPr>
          <w:sz w:val="20"/>
          <w:szCs w:val="20"/>
        </w:rPr>
        <w:t xml:space="preserve">. Pojasnila bodo objavljena na </w:t>
      </w:r>
      <w:r w:rsidR="00DB2916" w:rsidRPr="0078541F">
        <w:rPr>
          <w:sz w:val="20"/>
          <w:szCs w:val="20"/>
        </w:rPr>
        <w:t>P</w:t>
      </w:r>
      <w:r w:rsidRPr="0078541F">
        <w:rPr>
          <w:sz w:val="20"/>
          <w:szCs w:val="20"/>
        </w:rPr>
        <w:t>ortalu javn</w:t>
      </w:r>
      <w:r w:rsidR="00DB2916" w:rsidRPr="0078541F">
        <w:rPr>
          <w:sz w:val="20"/>
          <w:szCs w:val="20"/>
        </w:rPr>
        <w:t>ih</w:t>
      </w:r>
      <w:r w:rsidRPr="0078541F">
        <w:rPr>
          <w:sz w:val="20"/>
          <w:szCs w:val="20"/>
        </w:rPr>
        <w:t xml:space="preserve"> naročil (</w:t>
      </w:r>
      <w:hyperlink r:id="rId10" w:history="1">
        <w:r w:rsidRPr="0078541F">
          <w:rPr>
            <w:color w:val="0000FF"/>
            <w:sz w:val="20"/>
            <w:szCs w:val="20"/>
            <w:u w:val="single"/>
          </w:rPr>
          <w:t>www.enarocanje.si</w:t>
        </w:r>
      </w:hyperlink>
      <w:r w:rsidRPr="0078541F">
        <w:rPr>
          <w:sz w:val="20"/>
          <w:szCs w:val="20"/>
        </w:rPr>
        <w:t xml:space="preserve">) in na spletni strani naročnika </w:t>
      </w:r>
      <w:hyperlink r:id="rId11" w:history="1">
        <w:r w:rsidRPr="0078541F">
          <w:rPr>
            <w:color w:val="0000FF"/>
            <w:sz w:val="20"/>
            <w:szCs w:val="20"/>
            <w:u w:val="single"/>
          </w:rPr>
          <w:t>www.sloveniacontrol.si</w:t>
        </w:r>
      </w:hyperlink>
      <w:r w:rsidRPr="0078541F">
        <w:rPr>
          <w:sz w:val="20"/>
          <w:szCs w:val="20"/>
        </w:rPr>
        <w:t xml:space="preserve">.  </w:t>
      </w:r>
    </w:p>
    <w:p w14:paraId="401C7EA6" w14:textId="77777777" w:rsidR="009D20FE" w:rsidRPr="0078541F" w:rsidRDefault="009D20FE" w:rsidP="009D20FE">
      <w:pPr>
        <w:jc w:val="both"/>
        <w:rPr>
          <w:rFonts w:cs="Arial"/>
          <w:sz w:val="20"/>
          <w:szCs w:val="20"/>
        </w:rPr>
      </w:pPr>
    </w:p>
    <w:p w14:paraId="2033838E" w14:textId="5F83B474" w:rsidR="009D20FE" w:rsidRPr="0078541F" w:rsidRDefault="009D20FE" w:rsidP="009D20FE">
      <w:pPr>
        <w:jc w:val="both"/>
        <w:rPr>
          <w:rFonts w:cs="Arial"/>
          <w:sz w:val="20"/>
          <w:szCs w:val="20"/>
        </w:rPr>
      </w:pPr>
      <w:r w:rsidRPr="0078541F">
        <w:rPr>
          <w:rFonts w:cs="Arial"/>
          <w:sz w:val="20"/>
          <w:szCs w:val="20"/>
        </w:rPr>
        <w:t xml:space="preserve">Vprašanja in zahteve za pojasnila razpisne dokumentacije je potrebno posredovati </w:t>
      </w:r>
      <w:r w:rsidRPr="0078541F">
        <w:rPr>
          <w:rFonts w:cs="Arial"/>
          <w:b/>
          <w:sz w:val="20"/>
          <w:szCs w:val="20"/>
          <w:u w:val="single"/>
        </w:rPr>
        <w:t>izključno</w:t>
      </w:r>
      <w:r w:rsidR="00DB2916" w:rsidRPr="0078541F">
        <w:rPr>
          <w:rFonts w:cs="Arial"/>
          <w:sz w:val="20"/>
          <w:szCs w:val="20"/>
        </w:rPr>
        <w:t xml:space="preserve"> preko P</w:t>
      </w:r>
      <w:r w:rsidRPr="0078541F">
        <w:rPr>
          <w:rFonts w:cs="Arial"/>
          <w:sz w:val="20"/>
          <w:szCs w:val="20"/>
        </w:rPr>
        <w:t>ortala javn</w:t>
      </w:r>
      <w:r w:rsidR="00DB2916" w:rsidRPr="0078541F">
        <w:rPr>
          <w:rFonts w:cs="Arial"/>
          <w:sz w:val="20"/>
          <w:szCs w:val="20"/>
        </w:rPr>
        <w:t>ih</w:t>
      </w:r>
      <w:r w:rsidRPr="0078541F">
        <w:rPr>
          <w:rFonts w:cs="Arial"/>
          <w:sz w:val="20"/>
          <w:szCs w:val="20"/>
        </w:rPr>
        <w:t xml:space="preserve"> naročil (</w:t>
      </w:r>
      <w:hyperlink r:id="rId12" w:history="1">
        <w:r w:rsidRPr="0078541F">
          <w:rPr>
            <w:rFonts w:cs="Arial"/>
            <w:color w:val="0000FF"/>
            <w:sz w:val="20"/>
            <w:szCs w:val="20"/>
            <w:u w:val="single"/>
          </w:rPr>
          <w:t>www.enarocanje.si</w:t>
        </w:r>
      </w:hyperlink>
      <w:r w:rsidRPr="0078541F">
        <w:rPr>
          <w:rFonts w:cs="Arial"/>
          <w:sz w:val="20"/>
          <w:szCs w:val="20"/>
        </w:rPr>
        <w:t>) preko povezave »Pošlji vprašanje naročniku.« in na noben drug način (na primer, fax sporočilo naročniku ipd.).</w:t>
      </w:r>
      <w:r w:rsidRPr="0078541F">
        <w:rPr>
          <w:sz w:val="20"/>
          <w:szCs w:val="20"/>
        </w:rPr>
        <w:t xml:space="preserve"> </w:t>
      </w:r>
    </w:p>
    <w:p w14:paraId="734AA743" w14:textId="77777777" w:rsidR="009D20FE" w:rsidRPr="0078541F" w:rsidRDefault="009D20FE" w:rsidP="009D20FE">
      <w:pPr>
        <w:jc w:val="both"/>
        <w:rPr>
          <w:b/>
          <w:sz w:val="20"/>
          <w:szCs w:val="20"/>
        </w:rPr>
      </w:pPr>
    </w:p>
    <w:p w14:paraId="11FFBCE3" w14:textId="61965C92" w:rsidR="009D20FE" w:rsidRPr="0078541F" w:rsidRDefault="009D20FE" w:rsidP="009D20FE">
      <w:pPr>
        <w:jc w:val="both"/>
        <w:rPr>
          <w:rFonts w:cs="Arial"/>
          <w:color w:val="000000"/>
          <w:sz w:val="20"/>
          <w:szCs w:val="20"/>
        </w:rPr>
      </w:pPr>
      <w:r w:rsidRPr="0078541F">
        <w:rPr>
          <w:rFonts w:cs="Arial"/>
          <w:sz w:val="20"/>
          <w:szCs w:val="20"/>
        </w:rPr>
        <w:t xml:space="preserve">Pojasnila, spremembe in dopolnitve razpisne dokumentacije bodo objavljene na </w:t>
      </w:r>
      <w:r w:rsidR="00DB2916" w:rsidRPr="0078541F">
        <w:rPr>
          <w:rFonts w:cs="Arial"/>
          <w:sz w:val="20"/>
          <w:szCs w:val="20"/>
        </w:rPr>
        <w:t>P</w:t>
      </w:r>
      <w:r w:rsidRPr="0078541F">
        <w:rPr>
          <w:rFonts w:cs="Arial"/>
          <w:sz w:val="20"/>
          <w:szCs w:val="20"/>
        </w:rPr>
        <w:t>ortalu javn</w:t>
      </w:r>
      <w:r w:rsidR="00DB2916" w:rsidRPr="0078541F">
        <w:rPr>
          <w:rFonts w:cs="Arial"/>
          <w:sz w:val="20"/>
          <w:szCs w:val="20"/>
        </w:rPr>
        <w:t>ih</w:t>
      </w:r>
      <w:r w:rsidRPr="0078541F">
        <w:rPr>
          <w:rFonts w:cs="Arial"/>
          <w:sz w:val="20"/>
          <w:szCs w:val="20"/>
        </w:rPr>
        <w:t xml:space="preserve"> naročil </w:t>
      </w:r>
      <w:r w:rsidRPr="0078541F">
        <w:rPr>
          <w:rFonts w:cs="Arial"/>
          <w:color w:val="0000FF"/>
          <w:sz w:val="20"/>
          <w:szCs w:val="20"/>
          <w:u w:val="single"/>
        </w:rPr>
        <w:t>www.enarocanje.si</w:t>
      </w:r>
      <w:r w:rsidRPr="0078541F">
        <w:rPr>
          <w:rFonts w:cs="Arial"/>
          <w:sz w:val="20"/>
          <w:szCs w:val="20"/>
        </w:rPr>
        <w:t xml:space="preserve"> in na spletni strani naročnika </w:t>
      </w:r>
      <w:hyperlink r:id="rId13" w:history="1">
        <w:r w:rsidRPr="0078541F">
          <w:rPr>
            <w:rStyle w:val="Hyperlink"/>
            <w:sz w:val="20"/>
            <w:szCs w:val="20"/>
          </w:rPr>
          <w:t>www.sloveniacontrol.si</w:t>
        </w:r>
      </w:hyperlink>
      <w:r w:rsidRPr="0078541F">
        <w:rPr>
          <w:rFonts w:cs="Arial"/>
          <w:sz w:val="20"/>
          <w:szCs w:val="20"/>
        </w:rPr>
        <w:t xml:space="preserve">. Naročnik ne bo izvajal individualnega obveščanja o pojasnilih, spremembah in dopolnitvah razpisne dokumentacije. Ponudniki so sami odgovorni za spremljanje </w:t>
      </w:r>
      <w:r w:rsidR="00DB2916" w:rsidRPr="0078541F">
        <w:rPr>
          <w:rFonts w:cs="Arial"/>
          <w:sz w:val="20"/>
          <w:szCs w:val="20"/>
        </w:rPr>
        <w:t>P</w:t>
      </w:r>
      <w:r w:rsidRPr="0078541F">
        <w:rPr>
          <w:rFonts w:cs="Arial"/>
          <w:sz w:val="20"/>
          <w:szCs w:val="20"/>
        </w:rPr>
        <w:t xml:space="preserve">ortala javnih naročil </w:t>
      </w:r>
      <w:r w:rsidRPr="0078541F">
        <w:rPr>
          <w:rFonts w:cs="Arial"/>
          <w:color w:val="0000FF"/>
          <w:sz w:val="20"/>
          <w:szCs w:val="20"/>
          <w:u w:val="single"/>
        </w:rPr>
        <w:t>www.enarocanje.si</w:t>
      </w:r>
      <w:r w:rsidRPr="0078541F">
        <w:rPr>
          <w:rFonts w:cs="Arial"/>
          <w:sz w:val="20"/>
          <w:szCs w:val="20"/>
        </w:rPr>
        <w:t>, na katerem bo naročnik objavil odgovore na vprašanja dodatna pojasnila</w:t>
      </w:r>
      <w:r w:rsidR="00DB2916" w:rsidRPr="0078541F">
        <w:rPr>
          <w:rFonts w:cs="Arial"/>
          <w:sz w:val="20"/>
          <w:szCs w:val="20"/>
        </w:rPr>
        <w:t xml:space="preserve"> in morebitne spremembe</w:t>
      </w:r>
      <w:r w:rsidR="00A4089A" w:rsidRPr="0078541F">
        <w:rPr>
          <w:rFonts w:cs="Arial"/>
          <w:sz w:val="20"/>
          <w:szCs w:val="20"/>
        </w:rPr>
        <w:t>.</w:t>
      </w:r>
    </w:p>
    <w:p w14:paraId="1AFE1A92" w14:textId="77777777" w:rsidR="009D20FE" w:rsidRPr="0078541F" w:rsidRDefault="009D20FE" w:rsidP="009D20FE">
      <w:pPr>
        <w:jc w:val="both"/>
        <w:rPr>
          <w:rFonts w:cs="Arial"/>
          <w:color w:val="000000"/>
          <w:sz w:val="20"/>
          <w:szCs w:val="20"/>
        </w:rPr>
      </w:pPr>
      <w:r w:rsidRPr="0078541F">
        <w:rPr>
          <w:rFonts w:cs="Arial"/>
          <w:color w:val="000000"/>
          <w:sz w:val="20"/>
          <w:szCs w:val="20"/>
        </w:rPr>
        <w:t xml:space="preserve"> </w:t>
      </w:r>
    </w:p>
    <w:p w14:paraId="214E1F2B" w14:textId="77777777" w:rsidR="009D20FE" w:rsidRPr="0078541F" w:rsidRDefault="009D20FE" w:rsidP="009D20FE">
      <w:pPr>
        <w:jc w:val="both"/>
        <w:rPr>
          <w:rFonts w:cs="Arial"/>
          <w:sz w:val="20"/>
          <w:szCs w:val="20"/>
        </w:rPr>
      </w:pPr>
      <w:r w:rsidRPr="0078541F">
        <w:rPr>
          <w:rFonts w:cs="Arial"/>
          <w:sz w:val="20"/>
          <w:szCs w:val="20"/>
        </w:rPr>
        <w:t xml:space="preserve">Naročnik si pridržuje pravico, da to razpisno dokumentacijo delno spremeni ali dopolni ter </w:t>
      </w:r>
    </w:p>
    <w:p w14:paraId="4D0E7D14" w14:textId="37B4F01D" w:rsidR="009D20FE" w:rsidRPr="0078541F" w:rsidRDefault="009D20FE" w:rsidP="009D20FE">
      <w:pPr>
        <w:jc w:val="both"/>
        <w:rPr>
          <w:rFonts w:cs="Arial"/>
          <w:sz w:val="20"/>
          <w:szCs w:val="20"/>
        </w:rPr>
      </w:pPr>
      <w:r w:rsidRPr="0078541F">
        <w:rPr>
          <w:rFonts w:cs="Arial"/>
          <w:sz w:val="20"/>
          <w:szCs w:val="20"/>
        </w:rPr>
        <w:t xml:space="preserve">po potrebi podaljša določene roke. Vsa pojasnila, spremembe in dopolnitve razpisne dokumentacije so sestavni del razpisne dokumentacije in se upoštevajo ne glede na to, ali je naročnik pripravil čistopis razpisne dokumentacije ali ne. </w:t>
      </w:r>
    </w:p>
    <w:p w14:paraId="3FE1348B" w14:textId="77777777" w:rsidR="009D20FE" w:rsidRPr="0078541F" w:rsidRDefault="009D20FE" w:rsidP="009D20FE">
      <w:pPr>
        <w:jc w:val="both"/>
        <w:rPr>
          <w:rFonts w:cs="Arial"/>
          <w:sz w:val="20"/>
          <w:szCs w:val="20"/>
        </w:rPr>
      </w:pPr>
    </w:p>
    <w:p w14:paraId="3DA98EE4" w14:textId="5E3F2680" w:rsidR="009D20FE" w:rsidRPr="0078541F" w:rsidRDefault="009D20FE" w:rsidP="009D20FE">
      <w:pPr>
        <w:jc w:val="both"/>
        <w:rPr>
          <w:rFonts w:cs="Arial"/>
          <w:sz w:val="20"/>
          <w:szCs w:val="20"/>
        </w:rPr>
      </w:pPr>
      <w:r w:rsidRPr="0078541F">
        <w:rPr>
          <w:rFonts w:cs="Arial"/>
          <w:sz w:val="20"/>
          <w:szCs w:val="20"/>
        </w:rPr>
        <w:t>Naročnik ni odgovoren za pojasnila, razlage, dodatke, ki so bila sodelujočemu v postop</w:t>
      </w:r>
      <w:r w:rsidR="00A4089A" w:rsidRPr="0078541F">
        <w:rPr>
          <w:rFonts w:cs="Arial"/>
          <w:sz w:val="20"/>
          <w:szCs w:val="20"/>
        </w:rPr>
        <w:t>k</w:t>
      </w:r>
      <w:r w:rsidRPr="0078541F">
        <w:rPr>
          <w:rFonts w:cs="Arial"/>
          <w:sz w:val="20"/>
          <w:szCs w:val="20"/>
        </w:rPr>
        <w:t xml:space="preserve">u oddaje javnega naročila dana v ustni obliki. Kakršnekoli dodatne razlage, dopolnila, podatki ali pojasnila, ki niso bila izdana v pisni obliki preko </w:t>
      </w:r>
      <w:r w:rsidR="00A4089A" w:rsidRPr="0078541F">
        <w:rPr>
          <w:rFonts w:cs="Arial"/>
          <w:sz w:val="20"/>
          <w:szCs w:val="20"/>
        </w:rPr>
        <w:t>P</w:t>
      </w:r>
      <w:r w:rsidRPr="0078541F">
        <w:rPr>
          <w:rFonts w:cs="Arial"/>
          <w:sz w:val="20"/>
          <w:szCs w:val="20"/>
        </w:rPr>
        <w:t>ortala javn</w:t>
      </w:r>
      <w:r w:rsidR="00A4089A" w:rsidRPr="0078541F">
        <w:rPr>
          <w:rFonts w:cs="Arial"/>
          <w:sz w:val="20"/>
          <w:szCs w:val="20"/>
        </w:rPr>
        <w:t>ih</w:t>
      </w:r>
      <w:r w:rsidRPr="0078541F">
        <w:rPr>
          <w:rFonts w:cs="Arial"/>
          <w:sz w:val="20"/>
          <w:szCs w:val="20"/>
        </w:rPr>
        <w:t xml:space="preserve"> naročil</w:t>
      </w:r>
      <w:r w:rsidR="00A4089A" w:rsidRPr="0078541F">
        <w:rPr>
          <w:rFonts w:cs="Arial"/>
          <w:sz w:val="20"/>
          <w:szCs w:val="20"/>
        </w:rPr>
        <w:t xml:space="preserve"> </w:t>
      </w:r>
      <w:r w:rsidR="00A4089A" w:rsidRPr="0078541F">
        <w:rPr>
          <w:rFonts w:cs="Arial"/>
          <w:color w:val="0000FF"/>
          <w:sz w:val="20"/>
          <w:szCs w:val="20"/>
          <w:u w:val="single"/>
        </w:rPr>
        <w:t>www.enarocanje.si</w:t>
      </w:r>
      <w:r w:rsidRPr="0078541F">
        <w:rPr>
          <w:rFonts w:cs="Arial"/>
          <w:sz w:val="20"/>
          <w:szCs w:val="20"/>
        </w:rPr>
        <w:t>, naročnika ne obvezujejo.</w:t>
      </w:r>
      <w:r w:rsidR="00A4089A" w:rsidRPr="0078541F">
        <w:rPr>
          <w:rFonts w:cs="Arial"/>
          <w:sz w:val="20"/>
          <w:szCs w:val="20"/>
        </w:rPr>
        <w:t xml:space="preserve"> </w:t>
      </w:r>
    </w:p>
    <w:p w14:paraId="2CDB84DD" w14:textId="77777777" w:rsidR="009D20FE" w:rsidRPr="0078541F" w:rsidRDefault="009D20FE" w:rsidP="009D20FE">
      <w:pPr>
        <w:jc w:val="both"/>
        <w:rPr>
          <w:sz w:val="20"/>
          <w:szCs w:val="20"/>
          <w:u w:val="single"/>
        </w:rPr>
      </w:pPr>
    </w:p>
    <w:p w14:paraId="7C84E96C" w14:textId="77777777" w:rsidR="009D20FE" w:rsidRPr="0078541F" w:rsidRDefault="009D20FE" w:rsidP="009D20FE">
      <w:pPr>
        <w:jc w:val="both"/>
        <w:rPr>
          <w:sz w:val="20"/>
          <w:szCs w:val="20"/>
          <w:u w:val="single"/>
        </w:rPr>
      </w:pPr>
    </w:p>
    <w:p w14:paraId="11FBDDF5" w14:textId="17DB4AB1" w:rsidR="009D20FE" w:rsidRPr="0078541F" w:rsidRDefault="009D20FE" w:rsidP="009D20FE">
      <w:pPr>
        <w:pStyle w:val="Header"/>
        <w:rPr>
          <w:rFonts w:ascii="Arial" w:hAnsi="Arial" w:cs="Arial"/>
          <w:sz w:val="20"/>
          <w:lang w:val="sl-SI"/>
        </w:rPr>
      </w:pPr>
      <w:r w:rsidRPr="0078541F">
        <w:rPr>
          <w:rFonts w:ascii="Arial" w:hAnsi="Arial" w:cs="Arial"/>
          <w:sz w:val="20"/>
          <w:lang w:val="sl-SI"/>
        </w:rPr>
        <w:t xml:space="preserve">Zg. Brnik, dne </w:t>
      </w:r>
      <w:r w:rsidR="00A61EFE" w:rsidRPr="0078541F">
        <w:rPr>
          <w:rFonts w:ascii="Arial" w:hAnsi="Arial" w:cs="Arial"/>
          <w:sz w:val="20"/>
          <w:lang w:val="sl-SI"/>
        </w:rPr>
        <w:t>2</w:t>
      </w:r>
      <w:r w:rsidR="00A374BD" w:rsidRPr="0078541F">
        <w:rPr>
          <w:rFonts w:ascii="Arial" w:hAnsi="Arial" w:cs="Arial"/>
          <w:sz w:val="20"/>
          <w:lang w:val="sl-SI"/>
        </w:rPr>
        <w:t>5</w:t>
      </w:r>
      <w:r w:rsidR="00A61EFE" w:rsidRPr="0078541F">
        <w:rPr>
          <w:rFonts w:ascii="Arial" w:hAnsi="Arial" w:cs="Arial"/>
          <w:sz w:val="20"/>
          <w:lang w:val="sl-SI"/>
        </w:rPr>
        <w:t>. 10</w:t>
      </w:r>
      <w:r w:rsidRPr="0078541F">
        <w:rPr>
          <w:rFonts w:ascii="Arial" w:hAnsi="Arial" w:cs="Arial"/>
          <w:sz w:val="20"/>
          <w:lang w:val="sl-SI"/>
        </w:rPr>
        <w:t>.</w:t>
      </w:r>
      <w:r w:rsidR="00A4089A" w:rsidRPr="0078541F">
        <w:rPr>
          <w:rFonts w:ascii="Arial" w:hAnsi="Arial" w:cs="Arial"/>
          <w:sz w:val="20"/>
          <w:lang w:val="sl-SI"/>
        </w:rPr>
        <w:t xml:space="preserve"> </w:t>
      </w:r>
      <w:r w:rsidRPr="0078541F">
        <w:rPr>
          <w:rFonts w:ascii="Arial" w:hAnsi="Arial" w:cs="Arial"/>
          <w:sz w:val="20"/>
          <w:lang w:val="sl-SI"/>
        </w:rPr>
        <w:t>201</w:t>
      </w:r>
      <w:r w:rsidR="006A2661" w:rsidRPr="0078541F">
        <w:rPr>
          <w:rFonts w:ascii="Arial" w:hAnsi="Arial" w:cs="Arial"/>
          <w:sz w:val="20"/>
          <w:lang w:val="sl-SI"/>
        </w:rPr>
        <w:t>6</w:t>
      </w:r>
      <w:r w:rsidRPr="0078541F">
        <w:rPr>
          <w:rFonts w:ascii="Arial" w:hAnsi="Arial" w:cs="Arial"/>
          <w:b/>
          <w:sz w:val="20"/>
          <w:lang w:val="sl-SI"/>
        </w:rPr>
        <w:t xml:space="preserve"> </w:t>
      </w:r>
      <w:r w:rsidRPr="0078541F">
        <w:rPr>
          <w:rFonts w:ascii="Arial" w:hAnsi="Arial" w:cs="Arial"/>
          <w:sz w:val="20"/>
          <w:lang w:val="sl-SI"/>
        </w:rPr>
        <w:tab/>
      </w:r>
      <w:r w:rsidRPr="0078541F">
        <w:rPr>
          <w:rFonts w:ascii="Arial" w:hAnsi="Arial" w:cs="Arial"/>
          <w:sz w:val="20"/>
          <w:lang w:val="sl-SI"/>
        </w:rPr>
        <w:tab/>
        <w:t xml:space="preserve">          </w:t>
      </w:r>
    </w:p>
    <w:p w14:paraId="067EAE17" w14:textId="77777777" w:rsidR="009D20FE" w:rsidRPr="0078541F" w:rsidRDefault="009D20FE" w:rsidP="009D20FE">
      <w:pPr>
        <w:pStyle w:val="Header"/>
        <w:jc w:val="right"/>
        <w:rPr>
          <w:rFonts w:ascii="Arial" w:hAnsi="Arial" w:cs="Arial"/>
          <w:sz w:val="20"/>
          <w:lang w:val="sl-SI"/>
        </w:rPr>
      </w:pPr>
    </w:p>
    <w:p w14:paraId="44E950AB" w14:textId="77777777" w:rsidR="009D20FE" w:rsidRPr="0078541F" w:rsidRDefault="009D20FE" w:rsidP="009D20FE">
      <w:pPr>
        <w:pStyle w:val="Header"/>
        <w:ind w:right="423"/>
        <w:jc w:val="right"/>
        <w:rPr>
          <w:rFonts w:ascii="Arial" w:hAnsi="Arial" w:cs="Arial"/>
          <w:sz w:val="20"/>
          <w:lang w:val="sl-SI"/>
        </w:rPr>
      </w:pPr>
      <w:r w:rsidRPr="0078541F">
        <w:rPr>
          <w:rFonts w:ascii="Arial" w:hAnsi="Arial" w:cs="Arial"/>
          <w:sz w:val="20"/>
          <w:lang w:val="sl-SI"/>
        </w:rPr>
        <w:t>Naročnik:</w:t>
      </w:r>
    </w:p>
    <w:p w14:paraId="45C87F52" w14:textId="77777777" w:rsidR="009D20FE" w:rsidRPr="0078541F" w:rsidRDefault="009D20FE" w:rsidP="009D20FE">
      <w:pPr>
        <w:pStyle w:val="Header"/>
        <w:ind w:right="423"/>
        <w:jc w:val="right"/>
        <w:rPr>
          <w:rFonts w:ascii="Arial" w:hAnsi="Arial" w:cs="Arial"/>
          <w:sz w:val="20"/>
          <w:lang w:val="sl-SI"/>
        </w:rPr>
      </w:pPr>
      <w:r w:rsidRPr="0078541F">
        <w:rPr>
          <w:rFonts w:ascii="Arial" w:hAnsi="Arial" w:cs="Arial"/>
          <w:sz w:val="20"/>
          <w:lang w:val="sl-SI"/>
        </w:rPr>
        <w:t>Kontrola zračnega prometa Slovenije, d.o.o.</w:t>
      </w:r>
    </w:p>
    <w:p w14:paraId="37C94667" w14:textId="77777777" w:rsidR="009D20FE" w:rsidRPr="0078541F" w:rsidRDefault="009D20FE" w:rsidP="009D20FE">
      <w:pPr>
        <w:pStyle w:val="Header"/>
        <w:ind w:right="423"/>
        <w:jc w:val="right"/>
        <w:rPr>
          <w:rFonts w:ascii="Arial" w:hAnsi="Arial" w:cs="Arial"/>
          <w:sz w:val="20"/>
          <w:lang w:val="sl-SI"/>
        </w:rPr>
      </w:pPr>
      <w:r w:rsidRPr="0078541F">
        <w:rPr>
          <w:rFonts w:ascii="Arial" w:hAnsi="Arial" w:cs="Arial"/>
          <w:sz w:val="20"/>
          <w:lang w:val="sl-SI"/>
        </w:rPr>
        <w:t>dr. Franc Željko Županič</w:t>
      </w:r>
    </w:p>
    <w:p w14:paraId="3F9EC08C" w14:textId="77777777" w:rsidR="009D20FE" w:rsidRPr="002378A5" w:rsidRDefault="009D20FE" w:rsidP="009D20FE">
      <w:pPr>
        <w:pStyle w:val="Header"/>
        <w:ind w:right="423"/>
        <w:jc w:val="right"/>
        <w:rPr>
          <w:rFonts w:ascii="Arial" w:hAnsi="Arial" w:cs="Arial"/>
          <w:sz w:val="20"/>
          <w:lang w:val="sl-SI"/>
        </w:rPr>
      </w:pPr>
      <w:r w:rsidRPr="0078541F">
        <w:rPr>
          <w:rFonts w:ascii="Arial" w:hAnsi="Arial" w:cs="Arial"/>
          <w:sz w:val="20"/>
          <w:lang w:val="sl-SI"/>
        </w:rPr>
        <w:t>DIREKTOR</w:t>
      </w:r>
    </w:p>
    <w:p w14:paraId="484DA09D" w14:textId="77777777" w:rsidR="009D20FE" w:rsidRPr="00DE3447" w:rsidRDefault="009D20FE" w:rsidP="009D20FE">
      <w:pPr>
        <w:pStyle w:val="Header"/>
        <w:rPr>
          <w:rFonts w:ascii="Arial" w:hAnsi="Arial" w:cs="Arial"/>
          <w:sz w:val="22"/>
          <w:szCs w:val="22"/>
          <w:lang w:val="sl-SI"/>
        </w:rPr>
      </w:pPr>
      <w:r w:rsidRPr="00DE3447">
        <w:rPr>
          <w:rFonts w:ascii="Arial" w:hAnsi="Arial" w:cs="Arial"/>
          <w:sz w:val="22"/>
          <w:szCs w:val="22"/>
          <w:lang w:val="sl-SI"/>
        </w:rPr>
        <w:t xml:space="preserve"> </w:t>
      </w:r>
    </w:p>
    <w:p w14:paraId="65177422" w14:textId="77777777" w:rsidR="009D20FE" w:rsidRPr="00DE3447" w:rsidRDefault="009D20FE" w:rsidP="009D20FE">
      <w:pPr>
        <w:jc w:val="both"/>
        <w:rPr>
          <w:rFonts w:cs="Arial"/>
          <w:sz w:val="22"/>
          <w:szCs w:val="22"/>
        </w:rPr>
      </w:pPr>
      <w:bookmarkStart w:id="14" w:name="_Toc133373523"/>
      <w:bookmarkStart w:id="15" w:name="_Toc134005161"/>
      <w:bookmarkStart w:id="16" w:name="_Toc142457710"/>
    </w:p>
    <w:p w14:paraId="4FCF3908" w14:textId="77777777" w:rsidR="009D20FE" w:rsidRPr="002378A5" w:rsidRDefault="009D20FE" w:rsidP="009D20FE">
      <w:pPr>
        <w:pStyle w:val="Heading1"/>
      </w:pPr>
      <w:bookmarkStart w:id="17" w:name="_GoBack"/>
      <w:bookmarkEnd w:id="17"/>
      <w:r w:rsidRPr="00DE3447">
        <w:br w:type="page"/>
      </w:r>
      <w:bookmarkStart w:id="18" w:name="_Toc393717765"/>
      <w:bookmarkStart w:id="19" w:name="_Toc394054909"/>
      <w:bookmarkStart w:id="20" w:name="_Toc464141092"/>
      <w:r w:rsidRPr="002378A5">
        <w:lastRenderedPageBreak/>
        <w:t xml:space="preserve">NAVODILA ZA IZDELAVO </w:t>
      </w:r>
      <w:bookmarkEnd w:id="14"/>
      <w:bookmarkEnd w:id="15"/>
      <w:bookmarkEnd w:id="16"/>
      <w:r>
        <w:t>PONUDBE</w:t>
      </w:r>
      <w:r w:rsidRPr="002378A5">
        <w:t xml:space="preserve"> – SPLOŠNI DEL</w:t>
      </w:r>
      <w:bookmarkEnd w:id="18"/>
      <w:bookmarkEnd w:id="19"/>
      <w:bookmarkEnd w:id="20"/>
    </w:p>
    <w:p w14:paraId="5BCBCB56" w14:textId="77777777" w:rsidR="009D20FE" w:rsidRPr="002378A5" w:rsidRDefault="009D20FE" w:rsidP="009D20FE">
      <w:pPr>
        <w:rPr>
          <w:rFonts w:cs="Arial"/>
          <w:sz w:val="20"/>
          <w:szCs w:val="20"/>
        </w:rPr>
      </w:pPr>
    </w:p>
    <w:p w14:paraId="34447D82" w14:textId="77777777" w:rsidR="009D20FE" w:rsidRPr="000F3212" w:rsidRDefault="009D20FE" w:rsidP="006A5875">
      <w:pPr>
        <w:pStyle w:val="Heading2"/>
        <w:tabs>
          <w:tab w:val="num" w:pos="2836"/>
        </w:tabs>
        <w:ind w:left="811" w:hanging="357"/>
        <w:rPr>
          <w:rFonts w:cs="Arial"/>
          <w:lang w:eastAsia="sl-SI"/>
        </w:rPr>
      </w:pPr>
      <w:r w:rsidRPr="002378A5">
        <w:t xml:space="preserve"> </w:t>
      </w:r>
      <w:bookmarkStart w:id="21" w:name="_Toc392055676"/>
      <w:bookmarkStart w:id="22" w:name="_Toc464141093"/>
      <w:bookmarkStart w:id="23" w:name="_Toc393717766"/>
      <w:bookmarkStart w:id="24" w:name="_Toc394054910"/>
      <w:r w:rsidRPr="00CD6FD0">
        <w:t>Pravna</w:t>
      </w:r>
      <w:r w:rsidRPr="000F3212">
        <w:rPr>
          <w:rFonts w:cs="Arial"/>
          <w:lang w:eastAsia="sl-SI"/>
        </w:rPr>
        <w:t xml:space="preserve"> podlaga</w:t>
      </w:r>
      <w:bookmarkEnd w:id="21"/>
      <w:bookmarkEnd w:id="22"/>
    </w:p>
    <w:p w14:paraId="428FA0D8" w14:textId="77777777" w:rsidR="009D20FE" w:rsidRPr="000F3212" w:rsidRDefault="009D20FE" w:rsidP="009D20FE">
      <w:pPr>
        <w:rPr>
          <w:rFonts w:eastAsia="Calibri" w:cs="Arial"/>
          <w:sz w:val="20"/>
          <w:szCs w:val="20"/>
        </w:rPr>
      </w:pPr>
    </w:p>
    <w:p w14:paraId="1B1A564A" w14:textId="77777777" w:rsidR="009D20FE" w:rsidRPr="000F3212" w:rsidRDefault="009D20FE" w:rsidP="009D20FE">
      <w:pPr>
        <w:jc w:val="both"/>
        <w:rPr>
          <w:rFonts w:eastAsia="Calibri" w:cs="Arial"/>
          <w:sz w:val="20"/>
          <w:szCs w:val="20"/>
        </w:rPr>
      </w:pPr>
      <w:r w:rsidRPr="000F3212">
        <w:rPr>
          <w:rFonts w:eastAsia="Calibri" w:cs="Arial"/>
          <w:sz w:val="20"/>
          <w:szCs w:val="20"/>
        </w:rPr>
        <w:t xml:space="preserve">Pri oddaji javnega naročila se bodo uporabljala določila naslednjih predpisov in drugih dokumentov: </w:t>
      </w:r>
    </w:p>
    <w:p w14:paraId="5C6D03DD" w14:textId="77777777" w:rsidR="009D20FE" w:rsidRPr="00ED0F1A" w:rsidRDefault="009D20FE" w:rsidP="00850921">
      <w:pPr>
        <w:numPr>
          <w:ilvl w:val="0"/>
          <w:numId w:val="21"/>
        </w:numPr>
        <w:jc w:val="both"/>
        <w:rPr>
          <w:rFonts w:eastAsia="Calibri" w:cs="Arial"/>
          <w:sz w:val="20"/>
          <w:szCs w:val="20"/>
        </w:rPr>
      </w:pPr>
      <w:r w:rsidRPr="00ED0F1A">
        <w:rPr>
          <w:rFonts w:eastAsia="Calibri" w:cs="Arial"/>
          <w:sz w:val="20"/>
          <w:szCs w:val="20"/>
        </w:rPr>
        <w:t>Zakon o javnem naročanju;</w:t>
      </w:r>
    </w:p>
    <w:p w14:paraId="5D3A0ADA" w14:textId="77777777" w:rsidR="009D20FE" w:rsidRPr="00ED0F1A" w:rsidRDefault="009D20FE" w:rsidP="00850921">
      <w:pPr>
        <w:numPr>
          <w:ilvl w:val="0"/>
          <w:numId w:val="21"/>
        </w:numPr>
        <w:jc w:val="both"/>
        <w:rPr>
          <w:rFonts w:eastAsia="Calibri" w:cs="Arial"/>
          <w:sz w:val="20"/>
          <w:szCs w:val="20"/>
        </w:rPr>
      </w:pPr>
      <w:r w:rsidRPr="00ED0F1A">
        <w:rPr>
          <w:rFonts w:eastAsia="Calibri" w:cs="Arial"/>
          <w:sz w:val="20"/>
          <w:szCs w:val="20"/>
        </w:rPr>
        <w:t>Zakon o pravnem varstvu v postopkih javnega naročanja;</w:t>
      </w:r>
    </w:p>
    <w:p w14:paraId="16BF37AC" w14:textId="77777777" w:rsidR="009D20FE" w:rsidRPr="00ED0F1A" w:rsidRDefault="009D20FE" w:rsidP="00850921">
      <w:pPr>
        <w:numPr>
          <w:ilvl w:val="0"/>
          <w:numId w:val="21"/>
        </w:numPr>
        <w:jc w:val="both"/>
        <w:rPr>
          <w:rFonts w:cs="Arial"/>
          <w:sz w:val="20"/>
          <w:szCs w:val="20"/>
        </w:rPr>
      </w:pPr>
      <w:r w:rsidRPr="00ED0F1A">
        <w:rPr>
          <w:rFonts w:cs="Arial"/>
          <w:sz w:val="20"/>
          <w:szCs w:val="20"/>
        </w:rPr>
        <w:t>Obligacijski zakonik;</w:t>
      </w:r>
    </w:p>
    <w:p w14:paraId="40C7793B" w14:textId="77777777" w:rsidR="009D20FE" w:rsidRPr="00ED0F1A" w:rsidRDefault="009D20FE" w:rsidP="00850921">
      <w:pPr>
        <w:numPr>
          <w:ilvl w:val="0"/>
          <w:numId w:val="21"/>
        </w:numPr>
        <w:jc w:val="both"/>
        <w:rPr>
          <w:rFonts w:cs="Arial"/>
          <w:sz w:val="20"/>
          <w:szCs w:val="20"/>
        </w:rPr>
      </w:pPr>
      <w:r w:rsidRPr="00ED0F1A">
        <w:rPr>
          <w:rFonts w:cs="Arial"/>
          <w:sz w:val="20"/>
          <w:szCs w:val="20"/>
        </w:rPr>
        <w:t>Zakon o pravdnem postopku;</w:t>
      </w:r>
    </w:p>
    <w:p w14:paraId="3F82ABAB" w14:textId="77777777" w:rsidR="009D20FE" w:rsidRPr="00ED0F1A" w:rsidRDefault="009D20FE" w:rsidP="00850921">
      <w:pPr>
        <w:numPr>
          <w:ilvl w:val="0"/>
          <w:numId w:val="21"/>
        </w:numPr>
        <w:jc w:val="both"/>
        <w:rPr>
          <w:rFonts w:eastAsia="Calibri" w:cs="Arial"/>
          <w:sz w:val="20"/>
          <w:szCs w:val="20"/>
        </w:rPr>
      </w:pPr>
      <w:r w:rsidRPr="00ED0F1A">
        <w:rPr>
          <w:rFonts w:eastAsia="Calibri" w:cs="Arial"/>
          <w:sz w:val="20"/>
          <w:szCs w:val="20"/>
        </w:rPr>
        <w:t>vsa veljavna zakonodaja in predpisi oz. ostali dokumenti, ki ureja področje, ki je predmet tega javnega naročanja.</w:t>
      </w:r>
    </w:p>
    <w:p w14:paraId="130093CB" w14:textId="77777777" w:rsidR="009D20FE" w:rsidRPr="00ED0F1A" w:rsidRDefault="009D20FE" w:rsidP="009D20FE">
      <w:pPr>
        <w:jc w:val="both"/>
        <w:rPr>
          <w:rFonts w:eastAsia="Calibri" w:cs="Arial"/>
          <w:sz w:val="20"/>
          <w:szCs w:val="20"/>
        </w:rPr>
      </w:pPr>
    </w:p>
    <w:p w14:paraId="18328FF7" w14:textId="77777777" w:rsidR="009D20FE" w:rsidRPr="000F3212" w:rsidRDefault="009D20FE" w:rsidP="009D20FE">
      <w:pPr>
        <w:jc w:val="both"/>
        <w:rPr>
          <w:rFonts w:eastAsia="Calibri" w:cs="Arial"/>
          <w:kern w:val="16"/>
          <w:sz w:val="20"/>
          <w:szCs w:val="20"/>
          <w:lang w:eastAsia="en-US"/>
        </w:rPr>
      </w:pPr>
      <w:r w:rsidRPr="000F3212">
        <w:rPr>
          <w:rFonts w:eastAsia="Calibri"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predpisi, ki se nanašajo na predmet javnega naročila in veljajo v Republiki Sloveniji, kakor tudi v Evropski uniji. Pri sami izvedbi bo izbrani ponudnik dolžan upoštevati vso veljavno pravno zakonodajo, kot tudi vse spremembe le-te.</w:t>
      </w:r>
    </w:p>
    <w:p w14:paraId="66C9B991" w14:textId="77777777" w:rsidR="009D20FE" w:rsidRDefault="009D20FE" w:rsidP="009D20FE">
      <w:pPr>
        <w:pStyle w:val="Heading2"/>
        <w:numPr>
          <w:ilvl w:val="0"/>
          <w:numId w:val="0"/>
        </w:numPr>
        <w:ind w:left="928"/>
      </w:pPr>
    </w:p>
    <w:p w14:paraId="63E0CA69" w14:textId="77777777" w:rsidR="009D20FE" w:rsidRPr="002378A5" w:rsidRDefault="009D20FE" w:rsidP="006A5875">
      <w:pPr>
        <w:pStyle w:val="Heading2"/>
        <w:tabs>
          <w:tab w:val="num" w:pos="2836"/>
        </w:tabs>
        <w:ind w:left="811" w:hanging="357"/>
      </w:pPr>
      <w:bookmarkStart w:id="25" w:name="_Toc464141094"/>
      <w:bookmarkEnd w:id="23"/>
      <w:bookmarkEnd w:id="24"/>
      <w:r>
        <w:t>Ponudnik</w:t>
      </w:r>
      <w:bookmarkEnd w:id="25"/>
    </w:p>
    <w:p w14:paraId="41C21D13" w14:textId="77777777" w:rsidR="009D20FE" w:rsidRPr="002378A5" w:rsidRDefault="009D20FE" w:rsidP="009D20FE">
      <w:pPr>
        <w:pStyle w:val="BESEDILO"/>
        <w:keepLines w:val="0"/>
        <w:widowControl/>
        <w:tabs>
          <w:tab w:val="clear" w:pos="2155"/>
        </w:tabs>
        <w:spacing w:line="216" w:lineRule="auto"/>
        <w:rPr>
          <w:rFonts w:cs="Arial"/>
          <w:kern w:val="0"/>
          <w:lang w:eastAsia="sl-SI"/>
        </w:rPr>
      </w:pPr>
    </w:p>
    <w:p w14:paraId="30D0D9AC" w14:textId="77777777" w:rsidR="00525B4C" w:rsidRDefault="00525B4C" w:rsidP="009D20FE">
      <w:pPr>
        <w:pStyle w:val="BESEDILO"/>
        <w:rPr>
          <w:rFonts w:cs="Arial"/>
        </w:rPr>
      </w:pPr>
      <w:r w:rsidRPr="00525B4C">
        <w:rPr>
          <w:rFonts w:cs="Arial"/>
        </w:rPr>
        <w:t>Kot ponudnik lahko v postopku oddaje javnega naročila sodeluje vsaka pravna ali fizična oseba</w:t>
      </w:r>
      <w:r w:rsidR="009D20FE" w:rsidRPr="002378A5">
        <w:rPr>
          <w:rFonts w:cs="Arial"/>
        </w:rPr>
        <w:t>, ki je registrirana za opravljanje dejavnosti, ki je predmet javnega naročila in izpolnjuje vse pogoje za izvedbo javnega naročila</w:t>
      </w:r>
      <w:r>
        <w:rPr>
          <w:rFonts w:cs="Arial"/>
        </w:rPr>
        <w:t>, kot so opredeljeni v tej razpisni dokumentaciji</w:t>
      </w:r>
      <w:r w:rsidR="009D20FE" w:rsidRPr="002378A5">
        <w:rPr>
          <w:rFonts w:cs="Arial"/>
        </w:rPr>
        <w:t xml:space="preserve">. </w:t>
      </w:r>
    </w:p>
    <w:p w14:paraId="1AFD51C6" w14:textId="77777777" w:rsidR="00525B4C" w:rsidRDefault="00525B4C" w:rsidP="009D20FE">
      <w:pPr>
        <w:pStyle w:val="BESEDILO"/>
        <w:rPr>
          <w:rFonts w:cs="Arial"/>
        </w:rPr>
      </w:pPr>
    </w:p>
    <w:p w14:paraId="4EE23034" w14:textId="3E7D43AA" w:rsidR="009D20FE" w:rsidRPr="002378A5" w:rsidRDefault="009D20FE" w:rsidP="009D20FE">
      <w:pPr>
        <w:pStyle w:val="BESEDILO"/>
        <w:rPr>
          <w:rFonts w:cs="Arial"/>
        </w:rPr>
      </w:pPr>
      <w:r w:rsidRPr="009E510C">
        <w:rPr>
          <w:rFonts w:cs="Arial"/>
        </w:rPr>
        <w:t>Ponudnik</w:t>
      </w:r>
      <w:r w:rsidRPr="002378A5">
        <w:rPr>
          <w:rFonts w:cs="Arial"/>
        </w:rPr>
        <w:t xml:space="preserve"> je lahko tudi konzorcij </w:t>
      </w:r>
      <w:r w:rsidR="00525B4C">
        <w:rPr>
          <w:rFonts w:cs="Arial"/>
        </w:rPr>
        <w:t xml:space="preserve">(skupina) </w:t>
      </w:r>
      <w:r w:rsidRPr="002378A5">
        <w:rPr>
          <w:rFonts w:cs="Arial"/>
        </w:rPr>
        <w:t>pravnih ali fizičnih oseb, ki skupaj izpolnjujejo pogoje za izvajanje javnega naročila</w:t>
      </w:r>
      <w:r w:rsidR="00525B4C">
        <w:rPr>
          <w:rFonts w:cs="Arial"/>
        </w:rPr>
        <w:t>, kot so opredeljeni v tej razpisni dokumentaciji</w:t>
      </w:r>
      <w:r w:rsidRPr="002378A5">
        <w:rPr>
          <w:rFonts w:cs="Arial"/>
        </w:rPr>
        <w:t xml:space="preserve">. </w:t>
      </w:r>
      <w:r w:rsidR="00525B4C">
        <w:rPr>
          <w:rFonts w:cs="Arial"/>
        </w:rPr>
        <w:t>Pravna ali fizična oseba, ki nastopa kot skupni ponudnik v takšnem konzorciju (skupini), ne more hkrati nastopati kot skupni ponudnik v drugem konzorciju (skupini), ki bi za predmetno javno naročilo prav tako oddal ponudbo, niti kot samostojni ponudnik.</w:t>
      </w:r>
    </w:p>
    <w:p w14:paraId="56600D9C" w14:textId="77777777" w:rsidR="009D20FE" w:rsidRPr="002378A5" w:rsidRDefault="009D20FE" w:rsidP="009D20FE">
      <w:pPr>
        <w:pStyle w:val="BESEDILO"/>
        <w:rPr>
          <w:rFonts w:cs="Arial"/>
        </w:rPr>
      </w:pPr>
    </w:p>
    <w:p w14:paraId="3DF707E4" w14:textId="2847BB25" w:rsidR="009D20FE" w:rsidRPr="002378A5" w:rsidRDefault="009D20FE" w:rsidP="009D20FE">
      <w:pPr>
        <w:pStyle w:val="BESEDILO"/>
        <w:rPr>
          <w:rFonts w:cs="Arial"/>
        </w:rPr>
      </w:pPr>
      <w:r w:rsidRPr="002378A5">
        <w:rPr>
          <w:rFonts w:cs="Arial"/>
        </w:rPr>
        <w:t xml:space="preserve">Isti podizvajalec lahko nastopa v več </w:t>
      </w:r>
      <w:r>
        <w:rPr>
          <w:rFonts w:cs="Arial"/>
        </w:rPr>
        <w:t>ponudbah</w:t>
      </w:r>
      <w:r w:rsidRPr="002378A5">
        <w:rPr>
          <w:rFonts w:cs="Arial"/>
        </w:rPr>
        <w:t xml:space="preserve"> ob pogoju, da je v vseh </w:t>
      </w:r>
      <w:r>
        <w:rPr>
          <w:rFonts w:cs="Arial"/>
        </w:rPr>
        <w:t>ponudbah</w:t>
      </w:r>
      <w:r w:rsidRPr="002378A5">
        <w:rPr>
          <w:rFonts w:cs="Arial"/>
        </w:rPr>
        <w:t xml:space="preserve"> podizvajalec, v nobeni od </w:t>
      </w:r>
      <w:r>
        <w:rPr>
          <w:rFonts w:cs="Arial"/>
        </w:rPr>
        <w:t>ponudb</w:t>
      </w:r>
      <w:r w:rsidRPr="002378A5">
        <w:rPr>
          <w:rFonts w:cs="Arial"/>
        </w:rPr>
        <w:t xml:space="preserve">, v katerih nastopa, pa ni </w:t>
      </w:r>
      <w:r w:rsidR="005B24AB">
        <w:rPr>
          <w:rFonts w:cs="Arial"/>
        </w:rPr>
        <w:t>samostojni ponudnik</w:t>
      </w:r>
      <w:r w:rsidR="005B24AB" w:rsidRPr="002378A5">
        <w:rPr>
          <w:rFonts w:cs="Arial"/>
        </w:rPr>
        <w:t xml:space="preserve"> </w:t>
      </w:r>
      <w:r w:rsidR="005B24AB">
        <w:rPr>
          <w:rFonts w:cs="Arial"/>
        </w:rPr>
        <w:t>ali skupni ponudnik</w:t>
      </w:r>
      <w:r w:rsidRPr="002378A5">
        <w:rPr>
          <w:rFonts w:cs="Arial"/>
        </w:rPr>
        <w:t>.</w:t>
      </w:r>
    </w:p>
    <w:p w14:paraId="544C8C4F" w14:textId="77777777" w:rsidR="009D20FE" w:rsidRPr="002378A5" w:rsidRDefault="009D20FE" w:rsidP="009D20FE">
      <w:pPr>
        <w:pStyle w:val="BESEDILO"/>
        <w:keepLines w:val="0"/>
        <w:widowControl/>
        <w:tabs>
          <w:tab w:val="clear" w:pos="2155"/>
        </w:tabs>
        <w:rPr>
          <w:rFonts w:cs="Arial"/>
          <w:kern w:val="0"/>
          <w:lang w:eastAsia="sl-SI"/>
        </w:rPr>
      </w:pPr>
    </w:p>
    <w:p w14:paraId="17AFA604" w14:textId="77777777" w:rsidR="009D20FE" w:rsidRPr="002378A5" w:rsidRDefault="009D20FE" w:rsidP="006A5875">
      <w:pPr>
        <w:pStyle w:val="Heading2"/>
        <w:tabs>
          <w:tab w:val="clear" w:pos="3479"/>
          <w:tab w:val="num" w:pos="5322"/>
        </w:tabs>
        <w:ind w:left="811" w:hanging="357"/>
      </w:pPr>
      <w:bookmarkStart w:id="26" w:name="_Toc393717767"/>
      <w:bookmarkStart w:id="27" w:name="_Toc394054911"/>
      <w:bookmarkStart w:id="28" w:name="_Toc464141095"/>
      <w:r w:rsidRPr="002378A5">
        <w:t>Temeljne obveznosti</w:t>
      </w:r>
      <w:bookmarkEnd w:id="26"/>
      <w:bookmarkEnd w:id="27"/>
      <w:bookmarkEnd w:id="28"/>
    </w:p>
    <w:p w14:paraId="4880AFD5" w14:textId="77777777" w:rsidR="009D20FE" w:rsidRPr="00DE3447" w:rsidRDefault="009D20FE" w:rsidP="00B7438D">
      <w:pPr>
        <w:ind w:left="454"/>
        <w:rPr>
          <w:rFonts w:cs="Arial"/>
          <w:b/>
          <w:sz w:val="22"/>
          <w:szCs w:val="22"/>
        </w:rPr>
      </w:pPr>
    </w:p>
    <w:p w14:paraId="0BE66A0E" w14:textId="62E34418" w:rsidR="009D20FE" w:rsidRPr="003C4380" w:rsidRDefault="009D20FE" w:rsidP="009D20FE">
      <w:pPr>
        <w:jc w:val="both"/>
        <w:rPr>
          <w:sz w:val="20"/>
          <w:szCs w:val="20"/>
        </w:rPr>
      </w:pPr>
      <w:r>
        <w:rPr>
          <w:sz w:val="20"/>
          <w:szCs w:val="20"/>
        </w:rPr>
        <w:t>Sodelujoči v postopku oddaje javnega naročila (ponudnik) se strinja, da:</w:t>
      </w:r>
    </w:p>
    <w:p w14:paraId="217F4F3D" w14:textId="77777777" w:rsidR="009D20FE" w:rsidRPr="003C4380" w:rsidRDefault="009D20FE" w:rsidP="00A639C9">
      <w:pPr>
        <w:numPr>
          <w:ilvl w:val="0"/>
          <w:numId w:val="6"/>
        </w:numPr>
        <w:jc w:val="both"/>
        <w:rPr>
          <w:sz w:val="20"/>
          <w:szCs w:val="20"/>
        </w:rPr>
      </w:pPr>
      <w:r w:rsidRPr="003C4380">
        <w:rPr>
          <w:sz w:val="20"/>
          <w:szCs w:val="20"/>
        </w:rPr>
        <w:t>bo izvajal javno naročilo strokovno in kvalitetno po pravilih stroke, v skladu z veljavnimi predpisi (zakoni, prav</w:t>
      </w:r>
      <w:r>
        <w:rPr>
          <w:sz w:val="20"/>
          <w:szCs w:val="20"/>
        </w:rPr>
        <w:t>ilniki, standardi</w:t>
      </w:r>
      <w:r w:rsidRPr="003C4380">
        <w:rPr>
          <w:sz w:val="20"/>
          <w:szCs w:val="20"/>
        </w:rPr>
        <w:t>), tehničnimi navodili, priporočili in normativi, če bo izbran za izvedbo javnega naročila;</w:t>
      </w:r>
    </w:p>
    <w:p w14:paraId="2C0F9AD2" w14:textId="77777777" w:rsidR="009D20FE" w:rsidRPr="003C4380" w:rsidRDefault="009D20FE" w:rsidP="00A639C9">
      <w:pPr>
        <w:numPr>
          <w:ilvl w:val="0"/>
          <w:numId w:val="6"/>
        </w:numPr>
        <w:jc w:val="both"/>
        <w:rPr>
          <w:sz w:val="20"/>
          <w:szCs w:val="20"/>
        </w:rPr>
      </w:pPr>
      <w:r w:rsidRPr="003C4380">
        <w:rPr>
          <w:sz w:val="20"/>
          <w:szCs w:val="20"/>
        </w:rPr>
        <w:t>bo javno naročilo izvajal s strokovno usposobljenimi delavci oziroma kadrom, če bo izbran za izvedbo javnega naročila;</w:t>
      </w:r>
    </w:p>
    <w:p w14:paraId="6DB344F3" w14:textId="77777777" w:rsidR="009D20FE" w:rsidRPr="003C4380" w:rsidRDefault="009D20FE" w:rsidP="00A639C9">
      <w:pPr>
        <w:numPr>
          <w:ilvl w:val="0"/>
          <w:numId w:val="6"/>
        </w:numPr>
        <w:jc w:val="both"/>
        <w:rPr>
          <w:sz w:val="20"/>
          <w:szCs w:val="20"/>
        </w:rPr>
      </w:pPr>
      <w:r w:rsidRPr="003C4380">
        <w:rPr>
          <w:sz w:val="20"/>
          <w:szCs w:val="20"/>
        </w:rPr>
        <w:t>se v celoti strinja in sprejema pogoje naročnika, navedene v tej razpisni dokumentaciji, brez kakršnihkoli omejitev;</w:t>
      </w:r>
    </w:p>
    <w:p w14:paraId="1169163E" w14:textId="43B83BC3" w:rsidR="009D20FE" w:rsidRPr="003C4380" w:rsidRDefault="009D20FE" w:rsidP="00A639C9">
      <w:pPr>
        <w:numPr>
          <w:ilvl w:val="0"/>
          <w:numId w:val="6"/>
        </w:numPr>
        <w:jc w:val="both"/>
        <w:rPr>
          <w:sz w:val="20"/>
          <w:szCs w:val="20"/>
        </w:rPr>
      </w:pPr>
      <w:r w:rsidRPr="003C4380">
        <w:rPr>
          <w:sz w:val="20"/>
          <w:szCs w:val="20"/>
        </w:rPr>
        <w:t>je ob izdelavi ponudbe pregledal celotno razpisno dokumentacijo;</w:t>
      </w:r>
    </w:p>
    <w:p w14:paraId="0786F4A9" w14:textId="77777777" w:rsidR="009D20FE" w:rsidRPr="003C4380" w:rsidRDefault="009D20FE" w:rsidP="00A639C9">
      <w:pPr>
        <w:numPr>
          <w:ilvl w:val="0"/>
          <w:numId w:val="6"/>
        </w:numPr>
        <w:jc w:val="both"/>
        <w:rPr>
          <w:sz w:val="20"/>
          <w:szCs w:val="20"/>
        </w:rPr>
      </w:pPr>
      <w:r w:rsidRPr="003C4380">
        <w:rPr>
          <w:sz w:val="20"/>
          <w:szCs w:val="20"/>
        </w:rPr>
        <w:t>je v celoti seznanjen z obsegom in zahtevnostjo javnega naročila;</w:t>
      </w:r>
    </w:p>
    <w:p w14:paraId="5F64AA58" w14:textId="77777777" w:rsidR="009D20FE" w:rsidRPr="003C4380" w:rsidRDefault="009D20FE" w:rsidP="00A639C9">
      <w:pPr>
        <w:numPr>
          <w:ilvl w:val="0"/>
          <w:numId w:val="6"/>
        </w:numPr>
        <w:jc w:val="both"/>
        <w:rPr>
          <w:sz w:val="20"/>
          <w:szCs w:val="20"/>
        </w:rPr>
      </w:pPr>
      <w:r w:rsidRPr="003C4380">
        <w:rPr>
          <w:sz w:val="20"/>
          <w:szCs w:val="20"/>
        </w:rPr>
        <w:t xml:space="preserve">ne bo imel do naročnika kakršnegakoli odškodninskega zahtevka iz naslova stroškov </w:t>
      </w:r>
      <w:r>
        <w:rPr>
          <w:sz w:val="20"/>
          <w:szCs w:val="20"/>
        </w:rPr>
        <w:t xml:space="preserve">sodelovanja v postopku oddaje javnega naročila, </w:t>
      </w:r>
      <w:r w:rsidRPr="003C4380">
        <w:rPr>
          <w:sz w:val="20"/>
          <w:szCs w:val="20"/>
        </w:rPr>
        <w:t>če ne bo izbran za izvedbo predmetnega javnega naročila;</w:t>
      </w:r>
    </w:p>
    <w:p w14:paraId="33E7DF97" w14:textId="77777777" w:rsidR="009D20FE" w:rsidRPr="003C4380" w:rsidRDefault="009D20FE" w:rsidP="00A639C9">
      <w:pPr>
        <w:numPr>
          <w:ilvl w:val="0"/>
          <w:numId w:val="6"/>
        </w:numPr>
        <w:jc w:val="both"/>
        <w:rPr>
          <w:sz w:val="20"/>
          <w:szCs w:val="20"/>
        </w:rPr>
      </w:pPr>
      <w:r w:rsidRPr="003C4380">
        <w:rPr>
          <w:sz w:val="20"/>
          <w:szCs w:val="20"/>
        </w:rPr>
        <w:t>je ob pripravi ponudbe upošteval vse obveznosti do svojih podizvajalcev;</w:t>
      </w:r>
    </w:p>
    <w:p w14:paraId="617973BA" w14:textId="77777777" w:rsidR="009D20FE" w:rsidRPr="003C4380" w:rsidRDefault="009D20FE" w:rsidP="00A639C9">
      <w:pPr>
        <w:numPr>
          <w:ilvl w:val="0"/>
          <w:numId w:val="6"/>
        </w:numPr>
        <w:jc w:val="both"/>
        <w:rPr>
          <w:sz w:val="20"/>
          <w:szCs w:val="20"/>
        </w:rPr>
      </w:pPr>
      <w:r w:rsidRPr="003C4380">
        <w:rPr>
          <w:sz w:val="20"/>
          <w:szCs w:val="20"/>
        </w:rPr>
        <w:t>je v ponudbi podal samo resnične oziroma verodostojne izjave.</w:t>
      </w:r>
    </w:p>
    <w:p w14:paraId="0B59988A" w14:textId="77777777" w:rsidR="009D20FE" w:rsidRPr="003C4380" w:rsidRDefault="009D20FE" w:rsidP="009D20FE">
      <w:pPr>
        <w:jc w:val="both"/>
        <w:rPr>
          <w:sz w:val="20"/>
          <w:szCs w:val="20"/>
        </w:rPr>
      </w:pPr>
    </w:p>
    <w:p w14:paraId="073DA42D" w14:textId="77777777" w:rsidR="009D20FE" w:rsidRPr="003C4380" w:rsidRDefault="009D20FE" w:rsidP="009D20FE">
      <w:pPr>
        <w:jc w:val="both"/>
        <w:rPr>
          <w:sz w:val="20"/>
          <w:szCs w:val="20"/>
        </w:rPr>
      </w:pPr>
      <w:r w:rsidRPr="003C4380">
        <w:rPr>
          <w:sz w:val="20"/>
          <w:szCs w:val="20"/>
        </w:rPr>
        <w:t>Izbrani ponudnik bo moral v postopku javnega naročanja ali pri izvajanju naročila na poziv naročnika v 8 dneh od prejema poziva naročniku posredovati podatke o:</w:t>
      </w:r>
    </w:p>
    <w:p w14:paraId="62D0151B" w14:textId="77777777" w:rsidR="009D20FE" w:rsidRPr="003C4380" w:rsidRDefault="009D20FE" w:rsidP="00A639C9">
      <w:pPr>
        <w:numPr>
          <w:ilvl w:val="0"/>
          <w:numId w:val="6"/>
        </w:numPr>
        <w:jc w:val="both"/>
        <w:rPr>
          <w:sz w:val="20"/>
          <w:szCs w:val="20"/>
        </w:rPr>
      </w:pPr>
      <w:r w:rsidRPr="003C4380">
        <w:rPr>
          <w:sz w:val="20"/>
          <w:szCs w:val="20"/>
        </w:rPr>
        <w:t>svojih ustanoviteljih, družbenikih, vključno s tihimi družbeniki, delničarji, komaditistih ali drugih lastnikih in podatke o lastniških deležih navedenih oseb,</w:t>
      </w:r>
    </w:p>
    <w:p w14:paraId="63C6A6F1" w14:textId="77777777" w:rsidR="009D20FE" w:rsidRDefault="009D20FE" w:rsidP="00A639C9">
      <w:pPr>
        <w:numPr>
          <w:ilvl w:val="0"/>
          <w:numId w:val="6"/>
        </w:numPr>
        <w:jc w:val="both"/>
        <w:rPr>
          <w:sz w:val="20"/>
          <w:szCs w:val="20"/>
        </w:rPr>
      </w:pPr>
      <w:r w:rsidRPr="003C4380">
        <w:rPr>
          <w:sz w:val="20"/>
          <w:szCs w:val="20"/>
        </w:rPr>
        <w:lastRenderedPageBreak/>
        <w:t>gospodarskih subjektih, za katere se glede na določbe zakona, ki ureja gospodarske družbe, šteje, da so z njim povezane družbe.</w:t>
      </w:r>
    </w:p>
    <w:p w14:paraId="328C943C" w14:textId="77777777" w:rsidR="009D20FE" w:rsidRDefault="009D20FE" w:rsidP="009D20FE">
      <w:pPr>
        <w:jc w:val="both"/>
        <w:rPr>
          <w:rFonts w:cs="Arial"/>
          <w:sz w:val="20"/>
          <w:szCs w:val="20"/>
        </w:rPr>
      </w:pPr>
    </w:p>
    <w:p w14:paraId="561F9E42" w14:textId="77777777" w:rsidR="009D20FE" w:rsidRPr="002378A5" w:rsidRDefault="009D20FE" w:rsidP="006A5875">
      <w:pPr>
        <w:pStyle w:val="Heading2"/>
        <w:tabs>
          <w:tab w:val="num" w:pos="2836"/>
        </w:tabs>
        <w:ind w:left="879" w:hanging="425"/>
      </w:pPr>
      <w:bookmarkStart w:id="29" w:name="_Toc393717768"/>
      <w:bookmarkStart w:id="30" w:name="_Toc394054912"/>
      <w:bookmarkStart w:id="31" w:name="_Toc464141096"/>
      <w:r w:rsidRPr="00A1306A">
        <w:rPr>
          <w:rFonts w:eastAsia="Times New Roman" w:cs="Arial"/>
          <w:lang w:eastAsia="sl-SI"/>
        </w:rPr>
        <w:t>Oblika dokumentacije v postopku oddaje javnega</w:t>
      </w:r>
      <w:r>
        <w:t xml:space="preserve"> </w:t>
      </w:r>
      <w:r w:rsidRPr="00A1306A">
        <w:rPr>
          <w:rFonts w:eastAsia="Times New Roman" w:cs="Arial"/>
          <w:lang w:eastAsia="sl-SI"/>
        </w:rPr>
        <w:t>naročila</w:t>
      </w:r>
      <w:bookmarkEnd w:id="29"/>
      <w:bookmarkEnd w:id="30"/>
      <w:bookmarkEnd w:id="31"/>
    </w:p>
    <w:p w14:paraId="1607295D" w14:textId="77777777" w:rsidR="009D20FE" w:rsidRPr="002378A5" w:rsidRDefault="009D20FE" w:rsidP="00B7438D">
      <w:pPr>
        <w:pStyle w:val="BodyText2"/>
        <w:tabs>
          <w:tab w:val="num" w:pos="2836"/>
        </w:tabs>
        <w:ind w:left="454"/>
        <w:rPr>
          <w:rFonts w:cs="Arial"/>
          <w:lang w:val="sl-SI"/>
        </w:rPr>
      </w:pPr>
    </w:p>
    <w:p w14:paraId="2BCA9107" w14:textId="77777777" w:rsidR="009D20FE" w:rsidRPr="002378A5" w:rsidRDefault="009D20FE" w:rsidP="009D20FE">
      <w:pPr>
        <w:jc w:val="both"/>
        <w:rPr>
          <w:rFonts w:cs="Arial"/>
          <w:sz w:val="20"/>
          <w:szCs w:val="20"/>
          <w:u w:val="single"/>
        </w:rPr>
      </w:pPr>
      <w:r w:rsidRPr="002378A5">
        <w:rPr>
          <w:rFonts w:cs="Arial"/>
          <w:sz w:val="20"/>
          <w:szCs w:val="20"/>
          <w:u w:val="single"/>
        </w:rPr>
        <w:t>Jezik</w:t>
      </w:r>
    </w:p>
    <w:p w14:paraId="152A94E2" w14:textId="77777777" w:rsidR="009D20FE" w:rsidRPr="002378A5" w:rsidRDefault="009D20FE" w:rsidP="009D20FE">
      <w:pPr>
        <w:jc w:val="both"/>
        <w:rPr>
          <w:rFonts w:cs="Arial"/>
          <w:sz w:val="20"/>
          <w:szCs w:val="20"/>
          <w:u w:val="single"/>
        </w:rPr>
      </w:pPr>
    </w:p>
    <w:p w14:paraId="6D6A7535" w14:textId="77777777" w:rsidR="005B24AB" w:rsidRDefault="009D20FE" w:rsidP="009D20FE">
      <w:pPr>
        <w:jc w:val="both"/>
        <w:rPr>
          <w:rFonts w:cs="Arial"/>
          <w:sz w:val="20"/>
          <w:szCs w:val="20"/>
        </w:rPr>
      </w:pPr>
      <w:r w:rsidRPr="002378A5">
        <w:rPr>
          <w:rFonts w:cs="Arial"/>
          <w:sz w:val="20"/>
          <w:szCs w:val="20"/>
        </w:rPr>
        <w:t xml:space="preserve">Razpisna dokumentacija in vsi njeni deli so pripravljeni v </w:t>
      </w:r>
      <w:r w:rsidRPr="00777DD3">
        <w:rPr>
          <w:rFonts w:cs="Arial"/>
          <w:sz w:val="20"/>
          <w:szCs w:val="20"/>
        </w:rPr>
        <w:t>slovenskem jeziku.</w:t>
      </w:r>
      <w:r w:rsidRPr="002378A5">
        <w:rPr>
          <w:rFonts w:cs="Arial"/>
          <w:sz w:val="20"/>
          <w:szCs w:val="20"/>
        </w:rPr>
        <w:t xml:space="preserve"> </w:t>
      </w:r>
    </w:p>
    <w:p w14:paraId="565D67F2" w14:textId="77777777" w:rsidR="005B24AB" w:rsidRDefault="005B24AB" w:rsidP="009D20FE">
      <w:pPr>
        <w:jc w:val="both"/>
        <w:rPr>
          <w:rFonts w:cs="Arial"/>
          <w:sz w:val="20"/>
          <w:szCs w:val="20"/>
        </w:rPr>
      </w:pPr>
    </w:p>
    <w:p w14:paraId="1D9E65B0" w14:textId="281F5DC7" w:rsidR="009D20FE" w:rsidRDefault="009D20FE" w:rsidP="009D20FE">
      <w:pPr>
        <w:jc w:val="both"/>
        <w:rPr>
          <w:rFonts w:cs="Arial"/>
          <w:sz w:val="20"/>
          <w:szCs w:val="20"/>
        </w:rPr>
      </w:pPr>
      <w:r w:rsidRPr="002378A5">
        <w:rPr>
          <w:rFonts w:cs="Arial"/>
          <w:sz w:val="20"/>
          <w:szCs w:val="20"/>
        </w:rPr>
        <w:t xml:space="preserve">V postopku oddaje javnega naročila se uporablja </w:t>
      </w:r>
      <w:r w:rsidRPr="00777DD3">
        <w:rPr>
          <w:rFonts w:cs="Arial"/>
          <w:sz w:val="20"/>
          <w:szCs w:val="20"/>
        </w:rPr>
        <w:t>slovenski jezik, zato je zaželeno, da ponudnik, v  kolikor je kateri od dokumentov, ki so predloženi v ponudbi oz. tekom oddaje javnega naročila, pripravljen v tujem jeziku, predloži tudi prevod takšnega dokumenta v slovenski jezik.</w:t>
      </w:r>
      <w:r w:rsidRPr="002378A5">
        <w:rPr>
          <w:rFonts w:cs="Arial"/>
          <w:sz w:val="20"/>
          <w:szCs w:val="20"/>
        </w:rPr>
        <w:t xml:space="preserve"> </w:t>
      </w:r>
    </w:p>
    <w:p w14:paraId="6811F193" w14:textId="77777777" w:rsidR="005B24AB" w:rsidRDefault="005B24AB" w:rsidP="009D20FE">
      <w:pPr>
        <w:jc w:val="both"/>
        <w:rPr>
          <w:rFonts w:cs="Arial"/>
          <w:sz w:val="20"/>
          <w:szCs w:val="20"/>
        </w:rPr>
      </w:pPr>
    </w:p>
    <w:p w14:paraId="136D8C84" w14:textId="0B7052A6" w:rsidR="005B24AB" w:rsidRPr="002378A5" w:rsidRDefault="005B24AB" w:rsidP="009D20FE">
      <w:pPr>
        <w:jc w:val="both"/>
        <w:rPr>
          <w:rFonts w:cs="Arial"/>
          <w:sz w:val="20"/>
          <w:szCs w:val="20"/>
        </w:rPr>
      </w:pPr>
      <w:r w:rsidRPr="005B24AB">
        <w:rPr>
          <w:rFonts w:cs="Arial"/>
          <w:sz w:val="20"/>
          <w:szCs w:val="20"/>
        </w:rPr>
        <w:t>V tej dokumentaciji zahtevana tehnična dokumentacija (kot na primer prospektni material, tehnični opisi, certifikati, licenčne pogodbe, licence in drugi dokumenti, s katerimi se pojasnjuje ponudba), se lahko predložijo v angleškem jeziku.</w:t>
      </w:r>
    </w:p>
    <w:p w14:paraId="60AFE4A1" w14:textId="77777777" w:rsidR="009D20FE" w:rsidRPr="002378A5" w:rsidRDefault="009D20FE" w:rsidP="009D20FE">
      <w:pPr>
        <w:jc w:val="both"/>
        <w:rPr>
          <w:rFonts w:cs="Arial"/>
          <w:sz w:val="20"/>
          <w:szCs w:val="20"/>
        </w:rPr>
      </w:pPr>
    </w:p>
    <w:p w14:paraId="56E2F092" w14:textId="098542F6" w:rsidR="009D20FE" w:rsidRPr="002378A5" w:rsidRDefault="009D20FE" w:rsidP="009D20FE">
      <w:pPr>
        <w:jc w:val="both"/>
        <w:rPr>
          <w:rFonts w:cs="Arial"/>
          <w:sz w:val="20"/>
          <w:szCs w:val="20"/>
        </w:rPr>
      </w:pPr>
      <w:r w:rsidRPr="002378A5">
        <w:rPr>
          <w:rFonts w:cs="Arial"/>
          <w:sz w:val="20"/>
          <w:szCs w:val="20"/>
        </w:rPr>
        <w:t>Naročnik si pridržuje pravico, da od ponudnika zahteva, da se posamezni dokumenti</w:t>
      </w:r>
      <w:r w:rsidR="005B24AB">
        <w:rPr>
          <w:rFonts w:cs="Arial"/>
          <w:sz w:val="20"/>
          <w:szCs w:val="20"/>
        </w:rPr>
        <w:t xml:space="preserve">, ki so v ponudbi predloženi v tujem jeziku, </w:t>
      </w:r>
      <w:r w:rsidRPr="002378A5">
        <w:rPr>
          <w:rFonts w:cs="Arial"/>
          <w:sz w:val="20"/>
          <w:szCs w:val="20"/>
        </w:rPr>
        <w:t xml:space="preserve">na stroške ponudnika prevedejo v slovenski jezik, v kolikor je to potrebno zaradi izvedbe </w:t>
      </w:r>
      <w:r w:rsidR="005B24AB">
        <w:rPr>
          <w:rFonts w:cs="Arial"/>
          <w:sz w:val="20"/>
          <w:szCs w:val="20"/>
        </w:rPr>
        <w:t xml:space="preserve">pregleda in </w:t>
      </w:r>
      <w:r w:rsidRPr="002378A5">
        <w:rPr>
          <w:rFonts w:cs="Arial"/>
          <w:sz w:val="20"/>
          <w:szCs w:val="20"/>
        </w:rPr>
        <w:t>ocenjevanja ponudbe. Naročnik bo o potrebi po prevodu obvestil ponudnika in mu tudi določil rok, do katerega mora predložiti prevod dokumenta. V primeru, da</w:t>
      </w:r>
      <w:r>
        <w:rPr>
          <w:rFonts w:cs="Arial"/>
          <w:sz w:val="20"/>
          <w:szCs w:val="20"/>
        </w:rPr>
        <w:t xml:space="preserve"> </w:t>
      </w:r>
      <w:r w:rsidRPr="002378A5">
        <w:rPr>
          <w:rFonts w:cs="Arial"/>
          <w:sz w:val="20"/>
          <w:szCs w:val="20"/>
        </w:rPr>
        <w:t xml:space="preserve">ponudnik ne bo predložil prevoda v roku, ki ga bo določil naročnik, bo ponudba </w:t>
      </w:r>
      <w:r w:rsidR="00A47E52">
        <w:rPr>
          <w:rFonts w:cs="Arial"/>
          <w:sz w:val="20"/>
          <w:szCs w:val="20"/>
        </w:rPr>
        <w:t xml:space="preserve">zavrnjena oziroma </w:t>
      </w:r>
      <w:r w:rsidRPr="002378A5">
        <w:rPr>
          <w:rFonts w:cs="Arial"/>
          <w:sz w:val="20"/>
          <w:szCs w:val="20"/>
        </w:rPr>
        <w:t xml:space="preserve">izločena iz nadaljnjega </w:t>
      </w:r>
      <w:r>
        <w:rPr>
          <w:rFonts w:cs="Arial"/>
          <w:sz w:val="20"/>
          <w:szCs w:val="20"/>
        </w:rPr>
        <w:t>postopka oddaje javnega naročila</w:t>
      </w:r>
      <w:r w:rsidRPr="002378A5">
        <w:rPr>
          <w:rFonts w:cs="Arial"/>
          <w:sz w:val="20"/>
          <w:szCs w:val="20"/>
        </w:rPr>
        <w:t xml:space="preserve">. Naročnik si pridržuje pravico po lastni presoji določiti, ali naj ponudnik predloži prevod, pripravljen s strani </w:t>
      </w:r>
      <w:r>
        <w:rPr>
          <w:rFonts w:cs="Arial"/>
          <w:sz w:val="20"/>
          <w:szCs w:val="20"/>
        </w:rPr>
        <w:t xml:space="preserve">sodnega tolmača ali navaden (neoverjen) prevod. </w:t>
      </w:r>
    </w:p>
    <w:p w14:paraId="5B33E316" w14:textId="77777777" w:rsidR="009D20FE" w:rsidRPr="002378A5" w:rsidRDefault="009D20FE" w:rsidP="009D20FE">
      <w:pPr>
        <w:jc w:val="both"/>
        <w:rPr>
          <w:rFonts w:cs="Arial"/>
          <w:sz w:val="20"/>
          <w:szCs w:val="20"/>
        </w:rPr>
      </w:pPr>
    </w:p>
    <w:p w14:paraId="709B98DB" w14:textId="77777777" w:rsidR="009D20FE" w:rsidRPr="002378A5" w:rsidRDefault="009D20FE" w:rsidP="009D20FE">
      <w:pPr>
        <w:jc w:val="both"/>
        <w:rPr>
          <w:rFonts w:cs="Arial"/>
          <w:sz w:val="20"/>
          <w:szCs w:val="20"/>
          <w:u w:val="single"/>
        </w:rPr>
      </w:pPr>
      <w:r w:rsidRPr="002378A5">
        <w:rPr>
          <w:rFonts w:cs="Arial"/>
          <w:sz w:val="20"/>
          <w:szCs w:val="20"/>
          <w:u w:val="single"/>
        </w:rPr>
        <w:t>Ostale zahteve</w:t>
      </w:r>
    </w:p>
    <w:p w14:paraId="1C440FE8" w14:textId="77777777" w:rsidR="009D20FE" w:rsidRPr="002378A5" w:rsidRDefault="009D20FE" w:rsidP="009D20FE">
      <w:pPr>
        <w:jc w:val="both"/>
        <w:rPr>
          <w:rFonts w:cs="Arial"/>
          <w:sz w:val="20"/>
          <w:szCs w:val="20"/>
        </w:rPr>
      </w:pPr>
    </w:p>
    <w:p w14:paraId="03ECCFF0" w14:textId="77777777" w:rsidR="005B24AB" w:rsidRDefault="009D20FE" w:rsidP="009D20FE">
      <w:pPr>
        <w:jc w:val="both"/>
        <w:rPr>
          <w:rFonts w:cs="Arial"/>
          <w:sz w:val="20"/>
          <w:szCs w:val="20"/>
        </w:rPr>
      </w:pPr>
      <w:r>
        <w:rPr>
          <w:rFonts w:cs="Arial"/>
          <w:sz w:val="20"/>
          <w:szCs w:val="20"/>
        </w:rPr>
        <w:t>Ponudba</w:t>
      </w:r>
      <w:r w:rsidRPr="002378A5">
        <w:rPr>
          <w:rFonts w:cs="Arial"/>
          <w:sz w:val="20"/>
          <w:szCs w:val="20"/>
        </w:rPr>
        <w:t xml:space="preserve"> mora biti podana na prilogah razpisne dokumentacije ali po vsebini in obliki enakih prilogah, izdelanih s strani ponudnika. Vse zahtevane priloge, kot jih s to razpisno dokumentacijo in njenimi prilogami zahteva naročnik, morajo biti priložene k ponudbi</w:t>
      </w:r>
      <w:r w:rsidR="005B24AB">
        <w:rPr>
          <w:rFonts w:cs="Arial"/>
          <w:sz w:val="20"/>
          <w:szCs w:val="20"/>
        </w:rPr>
        <w:t xml:space="preserve"> (</w:t>
      </w:r>
      <w:r w:rsidR="005B24AB" w:rsidRPr="005B24AB">
        <w:rPr>
          <w:rFonts w:cs="Arial"/>
          <w:sz w:val="20"/>
          <w:szCs w:val="20"/>
        </w:rPr>
        <w:t>obrazce, listine, izjave, potrdila oz. pooblastila</w:t>
      </w:r>
      <w:r w:rsidR="005B24AB">
        <w:rPr>
          <w:rFonts w:cs="Arial"/>
          <w:sz w:val="20"/>
          <w:szCs w:val="20"/>
        </w:rPr>
        <w:t>, ipd)</w:t>
      </w:r>
      <w:r w:rsidRPr="002378A5">
        <w:rPr>
          <w:rFonts w:cs="Arial"/>
          <w:sz w:val="20"/>
          <w:szCs w:val="20"/>
        </w:rPr>
        <w:t xml:space="preserve">. </w:t>
      </w:r>
    </w:p>
    <w:p w14:paraId="11080677" w14:textId="77777777" w:rsidR="005B24AB" w:rsidRDefault="005B24AB" w:rsidP="009D20FE">
      <w:pPr>
        <w:jc w:val="both"/>
        <w:rPr>
          <w:rFonts w:cs="Arial"/>
          <w:sz w:val="20"/>
          <w:szCs w:val="20"/>
        </w:rPr>
      </w:pPr>
    </w:p>
    <w:p w14:paraId="7A2304FB" w14:textId="27B62943" w:rsidR="009D20FE" w:rsidRPr="002378A5" w:rsidRDefault="009D20FE" w:rsidP="009D20FE">
      <w:pPr>
        <w:jc w:val="both"/>
        <w:rPr>
          <w:rFonts w:cs="Arial"/>
          <w:sz w:val="20"/>
          <w:szCs w:val="20"/>
        </w:rPr>
      </w:pPr>
      <w:r w:rsidRPr="002378A5">
        <w:rPr>
          <w:rFonts w:cs="Arial"/>
          <w:sz w:val="20"/>
          <w:szCs w:val="20"/>
        </w:rPr>
        <w:t xml:space="preserve">Ponudba in njeni sestavni deli </w:t>
      </w:r>
      <w:r w:rsidR="005B24AB">
        <w:rPr>
          <w:rFonts w:cs="Arial"/>
          <w:sz w:val="20"/>
          <w:szCs w:val="20"/>
        </w:rPr>
        <w:t xml:space="preserve">morajo biti </w:t>
      </w:r>
      <w:r w:rsidRPr="002378A5">
        <w:rPr>
          <w:rFonts w:cs="Arial"/>
          <w:sz w:val="20"/>
          <w:szCs w:val="20"/>
        </w:rPr>
        <w:t xml:space="preserve">podpisani s strani osebe, ki ima pravico zastopati ponudnika vsaj v obsegu, ki zadošča namenu ponudbe in posameznemu obrazcu iz ponudbe. </w:t>
      </w:r>
    </w:p>
    <w:p w14:paraId="2C82F8E3" w14:textId="77777777" w:rsidR="009D20FE" w:rsidRPr="002378A5" w:rsidRDefault="009D20FE" w:rsidP="009D20FE">
      <w:pPr>
        <w:jc w:val="both"/>
        <w:rPr>
          <w:rFonts w:cs="Arial"/>
          <w:sz w:val="20"/>
          <w:szCs w:val="20"/>
        </w:rPr>
      </w:pPr>
    </w:p>
    <w:p w14:paraId="3792DEED" w14:textId="77777777" w:rsidR="009D20FE" w:rsidRPr="002378A5" w:rsidRDefault="009D20FE" w:rsidP="009D20FE">
      <w:pPr>
        <w:jc w:val="both"/>
        <w:rPr>
          <w:rFonts w:cs="Arial"/>
          <w:sz w:val="20"/>
          <w:szCs w:val="20"/>
        </w:rPr>
      </w:pPr>
      <w:r w:rsidRPr="002378A5">
        <w:rPr>
          <w:rFonts w:cs="Arial"/>
          <w:sz w:val="20"/>
          <w:szCs w:val="20"/>
        </w:rPr>
        <w:t xml:space="preserve">Vse priloge, ki sestavljajo ponudbo, morajo biti izpolnjene z zahtevanimi informacijami, datirane, podpisane in žigosane. </w:t>
      </w:r>
    </w:p>
    <w:p w14:paraId="187F085C" w14:textId="77777777" w:rsidR="009D20FE" w:rsidRPr="002378A5" w:rsidRDefault="009D20FE" w:rsidP="009D20FE">
      <w:pPr>
        <w:jc w:val="both"/>
        <w:rPr>
          <w:rFonts w:cs="Arial"/>
          <w:sz w:val="20"/>
          <w:szCs w:val="20"/>
        </w:rPr>
      </w:pPr>
    </w:p>
    <w:p w14:paraId="5C70783A" w14:textId="70F9A7F0" w:rsidR="009D20FE" w:rsidRPr="002378A5" w:rsidRDefault="009D20FE" w:rsidP="009D20FE">
      <w:pPr>
        <w:jc w:val="both"/>
        <w:rPr>
          <w:rFonts w:cs="Arial"/>
          <w:sz w:val="20"/>
          <w:szCs w:val="20"/>
        </w:rPr>
      </w:pPr>
      <w:r w:rsidRPr="002378A5">
        <w:rPr>
          <w:rFonts w:cs="Arial"/>
          <w:sz w:val="20"/>
          <w:szCs w:val="20"/>
        </w:rPr>
        <w:t xml:space="preserve">Vse </w:t>
      </w:r>
      <w:r w:rsidR="00E910E3">
        <w:rPr>
          <w:rFonts w:cs="Arial"/>
          <w:sz w:val="20"/>
          <w:szCs w:val="20"/>
        </w:rPr>
        <w:t xml:space="preserve">gradnje / </w:t>
      </w:r>
      <w:r w:rsidRPr="002378A5">
        <w:rPr>
          <w:rFonts w:cs="Arial"/>
          <w:sz w:val="20"/>
          <w:szCs w:val="20"/>
        </w:rPr>
        <w:t xml:space="preserve">storitve / dobave, ki so predmet javnega naročila, morajo biti skladne z vsemi zahtevami iz razpisne dokumentacije. Če ponudnik ne ponudi vseh </w:t>
      </w:r>
      <w:r w:rsidR="00E910E3">
        <w:rPr>
          <w:rFonts w:cs="Arial"/>
          <w:sz w:val="20"/>
          <w:szCs w:val="20"/>
        </w:rPr>
        <w:t xml:space="preserve">gradenj / </w:t>
      </w:r>
      <w:r w:rsidRPr="002378A5">
        <w:rPr>
          <w:rFonts w:cs="Arial"/>
          <w:sz w:val="20"/>
          <w:szCs w:val="20"/>
        </w:rPr>
        <w:t>storitev / dobav, zahtevanih v razpisni dokumentaciji ali v primeru, da ponujene</w:t>
      </w:r>
      <w:r w:rsidR="00E910E3">
        <w:rPr>
          <w:rFonts w:cs="Arial"/>
          <w:sz w:val="20"/>
          <w:szCs w:val="20"/>
        </w:rPr>
        <w:t xml:space="preserve"> gradnje /</w:t>
      </w:r>
      <w:r w:rsidRPr="002378A5">
        <w:rPr>
          <w:rFonts w:cs="Arial"/>
          <w:sz w:val="20"/>
          <w:szCs w:val="20"/>
        </w:rPr>
        <w:t xml:space="preserve"> storitve / dobave ne izpolnjujejo zahtev iz razpisne dokumentacije, bo takšna ponudba </w:t>
      </w:r>
      <w:r w:rsidR="00363E49">
        <w:rPr>
          <w:rFonts w:cs="Arial"/>
          <w:sz w:val="20"/>
          <w:szCs w:val="20"/>
        </w:rPr>
        <w:t xml:space="preserve">zavrnjena </w:t>
      </w:r>
      <w:r w:rsidR="00363E49" w:rsidRPr="00C52902">
        <w:rPr>
          <w:rFonts w:cs="Arial"/>
          <w:sz w:val="20"/>
          <w:szCs w:val="20"/>
        </w:rPr>
        <w:t xml:space="preserve">oziroma </w:t>
      </w:r>
      <w:r w:rsidRPr="00C52902">
        <w:rPr>
          <w:rFonts w:cs="Arial"/>
          <w:sz w:val="20"/>
          <w:szCs w:val="20"/>
        </w:rPr>
        <w:t>izločena iz</w:t>
      </w:r>
      <w:r w:rsidRPr="002378A5">
        <w:rPr>
          <w:rFonts w:cs="Arial"/>
          <w:sz w:val="20"/>
          <w:szCs w:val="20"/>
        </w:rPr>
        <w:t xml:space="preserve"> postopka javnega naročanja.</w:t>
      </w:r>
    </w:p>
    <w:p w14:paraId="61C13BDC" w14:textId="77777777" w:rsidR="009D20FE" w:rsidRPr="002378A5" w:rsidRDefault="009D20FE" w:rsidP="009D20FE">
      <w:pPr>
        <w:jc w:val="both"/>
        <w:rPr>
          <w:rFonts w:cs="Arial"/>
          <w:sz w:val="20"/>
          <w:szCs w:val="20"/>
        </w:rPr>
      </w:pPr>
    </w:p>
    <w:p w14:paraId="4D224B40" w14:textId="23482171" w:rsidR="009D20FE" w:rsidRPr="002378A5" w:rsidRDefault="009D20FE" w:rsidP="009D20FE">
      <w:pPr>
        <w:jc w:val="both"/>
        <w:rPr>
          <w:rFonts w:cs="Arial"/>
          <w:sz w:val="20"/>
          <w:szCs w:val="20"/>
        </w:rPr>
      </w:pPr>
      <w:r w:rsidRPr="002378A5">
        <w:rPr>
          <w:rFonts w:cs="Arial"/>
          <w:sz w:val="20"/>
          <w:szCs w:val="20"/>
        </w:rPr>
        <w:t>Vse priloge</w:t>
      </w:r>
      <w:r w:rsidR="003879C8">
        <w:rPr>
          <w:rFonts w:cs="Arial"/>
          <w:sz w:val="20"/>
          <w:szCs w:val="20"/>
        </w:rPr>
        <w:t>/obrazci</w:t>
      </w:r>
      <w:r w:rsidRPr="002378A5">
        <w:rPr>
          <w:rFonts w:cs="Arial"/>
          <w:sz w:val="20"/>
          <w:szCs w:val="20"/>
        </w:rPr>
        <w:t xml:space="preserve"> morajo biti </w:t>
      </w:r>
      <w:r w:rsidR="003879C8" w:rsidRPr="002378A5">
        <w:rPr>
          <w:rFonts w:cs="Arial"/>
          <w:sz w:val="20"/>
          <w:szCs w:val="20"/>
        </w:rPr>
        <w:t>izpolnjen</w:t>
      </w:r>
      <w:r w:rsidR="003879C8">
        <w:rPr>
          <w:rFonts w:cs="Arial"/>
          <w:sz w:val="20"/>
          <w:szCs w:val="20"/>
        </w:rPr>
        <w:t>i</w:t>
      </w:r>
      <w:r w:rsidRPr="002378A5">
        <w:rPr>
          <w:rFonts w:cs="Arial"/>
          <w:sz w:val="20"/>
          <w:szCs w:val="20"/>
        </w:rPr>
        <w:t xml:space="preserve">, </w:t>
      </w:r>
      <w:r w:rsidR="003879C8" w:rsidRPr="002378A5">
        <w:rPr>
          <w:rFonts w:cs="Arial"/>
          <w:sz w:val="20"/>
          <w:szCs w:val="20"/>
        </w:rPr>
        <w:t>podpisan</w:t>
      </w:r>
      <w:r w:rsidR="003879C8">
        <w:rPr>
          <w:rFonts w:cs="Arial"/>
          <w:sz w:val="20"/>
          <w:szCs w:val="20"/>
        </w:rPr>
        <w:t>i</w:t>
      </w:r>
      <w:r w:rsidR="003879C8" w:rsidRPr="002378A5">
        <w:rPr>
          <w:rFonts w:cs="Arial"/>
          <w:sz w:val="20"/>
          <w:szCs w:val="20"/>
        </w:rPr>
        <w:t xml:space="preserve"> </w:t>
      </w:r>
      <w:r w:rsidRPr="002378A5">
        <w:rPr>
          <w:rFonts w:cs="Arial"/>
          <w:sz w:val="20"/>
          <w:szCs w:val="20"/>
        </w:rPr>
        <w:t xml:space="preserve">in </w:t>
      </w:r>
      <w:r w:rsidR="003879C8" w:rsidRPr="002378A5">
        <w:rPr>
          <w:rFonts w:cs="Arial"/>
          <w:sz w:val="20"/>
          <w:szCs w:val="20"/>
        </w:rPr>
        <w:t>žigosan</w:t>
      </w:r>
      <w:r w:rsidR="003879C8">
        <w:rPr>
          <w:rFonts w:cs="Arial"/>
          <w:sz w:val="20"/>
          <w:szCs w:val="20"/>
        </w:rPr>
        <w:t>i</w:t>
      </w:r>
      <w:r w:rsidR="003879C8" w:rsidRPr="002378A5">
        <w:rPr>
          <w:rFonts w:cs="Arial"/>
          <w:sz w:val="20"/>
          <w:szCs w:val="20"/>
        </w:rPr>
        <w:t xml:space="preserve"> </w:t>
      </w:r>
      <w:r w:rsidRPr="002378A5">
        <w:rPr>
          <w:rFonts w:cs="Arial"/>
          <w:sz w:val="20"/>
          <w:szCs w:val="20"/>
        </w:rPr>
        <w:t xml:space="preserve">s strani ponudnika, razen </w:t>
      </w:r>
      <w:r w:rsidRPr="009B07EF">
        <w:rPr>
          <w:rFonts w:cs="Arial"/>
          <w:sz w:val="20"/>
          <w:szCs w:val="20"/>
        </w:rPr>
        <w:t>prilog</w:t>
      </w:r>
      <w:r w:rsidR="003879C8">
        <w:rPr>
          <w:rFonts w:cs="Arial"/>
          <w:sz w:val="20"/>
          <w:szCs w:val="20"/>
        </w:rPr>
        <w:t>/obrazcev</w:t>
      </w:r>
      <w:r w:rsidRPr="009B07EF">
        <w:rPr>
          <w:rFonts w:cs="Arial"/>
          <w:sz w:val="20"/>
          <w:szCs w:val="20"/>
        </w:rPr>
        <w:t xml:space="preserve">, ki so namenjene </w:t>
      </w:r>
      <w:r w:rsidR="00A96B8C" w:rsidRPr="009B07EF">
        <w:rPr>
          <w:rFonts w:cs="Arial"/>
          <w:sz w:val="20"/>
          <w:szCs w:val="20"/>
        </w:rPr>
        <w:t xml:space="preserve">(tudi) </w:t>
      </w:r>
      <w:r w:rsidRPr="009B07EF">
        <w:rPr>
          <w:rFonts w:cs="Arial"/>
          <w:sz w:val="20"/>
          <w:szCs w:val="20"/>
        </w:rPr>
        <w:t>podpisu podizvajalca oz. p</w:t>
      </w:r>
      <w:r w:rsidR="00A96B8C" w:rsidRPr="009B07EF">
        <w:rPr>
          <w:rFonts w:cs="Arial"/>
          <w:sz w:val="20"/>
          <w:szCs w:val="20"/>
        </w:rPr>
        <w:t>onudnika v skupni ponudbi</w:t>
      </w:r>
      <w:r w:rsidRPr="009B07EF">
        <w:rPr>
          <w:rFonts w:cs="Arial"/>
          <w:sz w:val="20"/>
          <w:szCs w:val="20"/>
        </w:rPr>
        <w:t>.</w:t>
      </w:r>
      <w:r w:rsidRPr="00A96B8C">
        <w:rPr>
          <w:rFonts w:cs="Arial"/>
          <w:sz w:val="20"/>
          <w:szCs w:val="20"/>
        </w:rPr>
        <w:t xml:space="preserve"> </w:t>
      </w:r>
    </w:p>
    <w:p w14:paraId="37ADB868" w14:textId="77777777" w:rsidR="009D20FE" w:rsidRPr="002378A5" w:rsidRDefault="009D20FE" w:rsidP="009D20FE">
      <w:pPr>
        <w:jc w:val="both"/>
        <w:rPr>
          <w:rFonts w:cs="Arial"/>
          <w:b/>
          <w:color w:val="000000"/>
          <w:sz w:val="20"/>
          <w:szCs w:val="20"/>
          <w:shd w:val="clear" w:color="auto" w:fill="EBEFF9"/>
        </w:rPr>
      </w:pPr>
    </w:p>
    <w:p w14:paraId="1E8845AD" w14:textId="77777777" w:rsidR="009D20FE" w:rsidRPr="002378A5" w:rsidRDefault="009D20FE" w:rsidP="009D20FE">
      <w:pPr>
        <w:jc w:val="both"/>
        <w:rPr>
          <w:rFonts w:cs="Arial"/>
          <w:sz w:val="20"/>
          <w:szCs w:val="20"/>
        </w:rPr>
      </w:pPr>
      <w:r w:rsidRPr="002378A5">
        <w:rPr>
          <w:rFonts w:cs="Arial"/>
          <w:sz w:val="20"/>
          <w:szCs w:val="20"/>
        </w:rPr>
        <w:t>Navedbe v listinah morajo izkazovati dejansko stanje in dejstva v času oddaje ponudbe in morajo biti dokazljive. Enakovredno veljajo kopije zahtevanih listin, razen če izvirnik ni posebej zahtevan.</w:t>
      </w:r>
    </w:p>
    <w:p w14:paraId="6CE5B3CB" w14:textId="77777777" w:rsidR="009D20FE" w:rsidRPr="002378A5" w:rsidRDefault="009D20FE" w:rsidP="009D20FE">
      <w:pPr>
        <w:jc w:val="both"/>
        <w:rPr>
          <w:rFonts w:cs="Arial"/>
          <w:sz w:val="20"/>
          <w:szCs w:val="20"/>
        </w:rPr>
      </w:pPr>
    </w:p>
    <w:p w14:paraId="432F6A8E" w14:textId="77777777" w:rsidR="009D20FE" w:rsidRPr="002378A5" w:rsidRDefault="009D20FE" w:rsidP="009D20FE">
      <w:pPr>
        <w:jc w:val="both"/>
        <w:rPr>
          <w:rFonts w:cs="Arial"/>
          <w:sz w:val="20"/>
          <w:szCs w:val="20"/>
        </w:rPr>
      </w:pPr>
      <w:r w:rsidRPr="002378A5">
        <w:rPr>
          <w:rFonts w:cs="Arial"/>
          <w:sz w:val="20"/>
          <w:szCs w:val="20"/>
        </w:rPr>
        <w:t xml:space="preserve">Naročnik pričakuje, da: </w:t>
      </w:r>
    </w:p>
    <w:p w14:paraId="0D17B483" w14:textId="77777777" w:rsidR="009D20FE" w:rsidRPr="002378A5" w:rsidRDefault="009D20FE" w:rsidP="00B80358">
      <w:pPr>
        <w:numPr>
          <w:ilvl w:val="0"/>
          <w:numId w:val="12"/>
        </w:numPr>
        <w:jc w:val="both"/>
        <w:rPr>
          <w:rFonts w:cs="Arial"/>
          <w:sz w:val="20"/>
          <w:szCs w:val="20"/>
        </w:rPr>
      </w:pPr>
      <w:r w:rsidRPr="002378A5">
        <w:rPr>
          <w:rFonts w:cs="Arial"/>
          <w:sz w:val="20"/>
          <w:szCs w:val="20"/>
        </w:rPr>
        <w:t>so vse strani v ponudbi oštevilčene;</w:t>
      </w:r>
    </w:p>
    <w:p w14:paraId="6174C0C8" w14:textId="77777777" w:rsidR="009D20FE" w:rsidRPr="002378A5" w:rsidRDefault="009D20FE" w:rsidP="00B80358">
      <w:pPr>
        <w:numPr>
          <w:ilvl w:val="0"/>
          <w:numId w:val="12"/>
        </w:numPr>
        <w:jc w:val="both"/>
        <w:rPr>
          <w:rFonts w:cs="Arial"/>
          <w:sz w:val="20"/>
          <w:szCs w:val="20"/>
        </w:rPr>
      </w:pPr>
      <w:r w:rsidRPr="002378A5">
        <w:rPr>
          <w:rFonts w:cs="Arial"/>
          <w:sz w:val="20"/>
          <w:szCs w:val="20"/>
        </w:rPr>
        <w:t>ponudnik v spremnem dopisu navede skupno število strani v ponudbi;</w:t>
      </w:r>
    </w:p>
    <w:p w14:paraId="5714A587" w14:textId="77777777" w:rsidR="009D20FE" w:rsidRPr="002378A5" w:rsidRDefault="009D20FE" w:rsidP="00B80358">
      <w:pPr>
        <w:numPr>
          <w:ilvl w:val="0"/>
          <w:numId w:val="12"/>
        </w:numPr>
        <w:jc w:val="both"/>
        <w:rPr>
          <w:rFonts w:cs="Arial"/>
          <w:sz w:val="20"/>
          <w:szCs w:val="20"/>
        </w:rPr>
      </w:pPr>
      <w:r w:rsidRPr="002378A5">
        <w:rPr>
          <w:rFonts w:cs="Arial"/>
          <w:sz w:val="20"/>
          <w:szCs w:val="20"/>
        </w:rPr>
        <w:lastRenderedPageBreak/>
        <w:t>da je celotna ponudba zvezana z vrvico v celoto in zapečatena ali drugače zaščitena tako, da posameznih listov oziroma prilog ni možno naknadno vložiti, odstraniti ali zamenjati brez vidne poškodbe listov ali pečata;</w:t>
      </w:r>
    </w:p>
    <w:p w14:paraId="4E1F02F6" w14:textId="77777777" w:rsidR="009D20FE" w:rsidRPr="002378A5" w:rsidRDefault="009D20FE" w:rsidP="00B80358">
      <w:pPr>
        <w:numPr>
          <w:ilvl w:val="0"/>
          <w:numId w:val="12"/>
        </w:numPr>
        <w:jc w:val="both"/>
        <w:rPr>
          <w:rFonts w:cs="Arial"/>
          <w:sz w:val="20"/>
          <w:szCs w:val="20"/>
        </w:rPr>
      </w:pPr>
      <w:r w:rsidRPr="002378A5">
        <w:rPr>
          <w:rFonts w:cs="Arial"/>
          <w:sz w:val="20"/>
          <w:szCs w:val="20"/>
        </w:rPr>
        <w:t>so ovitki takšni, da omogočajo popoln pregled dokumentacije, tudi če je dokument sestavljen iz več listov (omogočeno listanje);</w:t>
      </w:r>
    </w:p>
    <w:p w14:paraId="16C165D2" w14:textId="77777777" w:rsidR="009D20FE" w:rsidRPr="002378A5" w:rsidRDefault="009D20FE" w:rsidP="00B80358">
      <w:pPr>
        <w:numPr>
          <w:ilvl w:val="0"/>
          <w:numId w:val="12"/>
        </w:numPr>
        <w:jc w:val="both"/>
        <w:rPr>
          <w:rFonts w:cs="Arial"/>
          <w:sz w:val="20"/>
          <w:szCs w:val="20"/>
        </w:rPr>
      </w:pPr>
      <w:r w:rsidRPr="002378A5">
        <w:rPr>
          <w:rFonts w:cs="Arial"/>
          <w:sz w:val="20"/>
          <w:szCs w:val="20"/>
        </w:rPr>
        <w:t xml:space="preserve">so listi v ponudbi povezani na takšen način (tj. s tako dolgo vrvico), da je mogoče ponudbo skenirati (tj. liste obračati, ne da bi jih pri tem poškodovali); </w:t>
      </w:r>
    </w:p>
    <w:p w14:paraId="146BE396" w14:textId="77777777" w:rsidR="009D20FE" w:rsidRPr="002378A5" w:rsidRDefault="009D20FE" w:rsidP="00B80358">
      <w:pPr>
        <w:numPr>
          <w:ilvl w:val="0"/>
          <w:numId w:val="12"/>
        </w:numPr>
        <w:jc w:val="both"/>
        <w:rPr>
          <w:rFonts w:cs="Arial"/>
          <w:sz w:val="20"/>
          <w:szCs w:val="20"/>
        </w:rPr>
      </w:pPr>
      <w:r w:rsidRPr="002378A5">
        <w:rPr>
          <w:rFonts w:cs="Arial"/>
          <w:sz w:val="20"/>
          <w:szCs w:val="20"/>
        </w:rPr>
        <w:t>so dokumenti v ponudbi zloženi po vrstnem redu, kot je naveden v tabeli v poglavju Obvezna vsebina ponudbe ter pogoji in dokazila, ki jih morajo predložiti ponudniki za dokazovanje izpolnjevanja pogojev.</w:t>
      </w:r>
    </w:p>
    <w:p w14:paraId="0A06B11C" w14:textId="77777777" w:rsidR="009D20FE" w:rsidRPr="002378A5" w:rsidRDefault="009D20FE" w:rsidP="009D20FE">
      <w:pPr>
        <w:jc w:val="both"/>
        <w:rPr>
          <w:rFonts w:cs="Arial"/>
          <w:b/>
          <w:sz w:val="20"/>
          <w:szCs w:val="20"/>
        </w:rPr>
      </w:pPr>
    </w:p>
    <w:p w14:paraId="3DC53AD1" w14:textId="77777777" w:rsidR="009D20FE" w:rsidRDefault="009D20FE" w:rsidP="00777DD3">
      <w:pPr>
        <w:tabs>
          <w:tab w:val="left" w:pos="2405"/>
        </w:tabs>
        <w:jc w:val="both"/>
        <w:rPr>
          <w:rFonts w:cs="Arial"/>
          <w:b/>
          <w:sz w:val="20"/>
          <w:szCs w:val="20"/>
        </w:rPr>
      </w:pPr>
      <w:r w:rsidRPr="002333A4">
        <w:rPr>
          <w:rFonts w:cs="Arial"/>
          <w:b/>
          <w:sz w:val="20"/>
          <w:szCs w:val="20"/>
        </w:rPr>
        <w:t>Naročnik zahteva, da je celotna ponudba, vključno z vsemi prilogami, predložena v tiskani obliki in v elektronski obliki na CD ali USB mediju (v pdf verziji).</w:t>
      </w:r>
    </w:p>
    <w:p w14:paraId="526E2DE1" w14:textId="77777777" w:rsidR="009D20FE" w:rsidRPr="002378A5" w:rsidRDefault="009D20FE" w:rsidP="009D20FE">
      <w:pPr>
        <w:tabs>
          <w:tab w:val="left" w:pos="2405"/>
        </w:tabs>
        <w:jc w:val="both"/>
        <w:rPr>
          <w:rFonts w:cs="Arial"/>
          <w:sz w:val="20"/>
          <w:szCs w:val="20"/>
        </w:rPr>
      </w:pPr>
    </w:p>
    <w:p w14:paraId="67E2F54A" w14:textId="77777777" w:rsidR="009D20FE" w:rsidRPr="002378A5" w:rsidRDefault="009D20FE" w:rsidP="009D20FE">
      <w:pPr>
        <w:tabs>
          <w:tab w:val="left" w:pos="2405"/>
        </w:tabs>
        <w:jc w:val="both"/>
        <w:rPr>
          <w:rFonts w:cs="Arial"/>
          <w:sz w:val="20"/>
          <w:szCs w:val="20"/>
        </w:rPr>
      </w:pPr>
      <w:r w:rsidRPr="002378A5">
        <w:rPr>
          <w:rFonts w:cs="Arial"/>
          <w:sz w:val="20"/>
          <w:szCs w:val="20"/>
          <w:lang w:eastAsia="en-US"/>
        </w:rPr>
        <w:t>Ponudba mora vsebovati vse v razpisni dokumentaciji zahtevane obrazce, listine, izjave, tehnično dokumentacijo.</w:t>
      </w:r>
    </w:p>
    <w:p w14:paraId="08E90EF3" w14:textId="77777777" w:rsidR="009D20FE" w:rsidRDefault="009D20FE" w:rsidP="009D20FE">
      <w:pPr>
        <w:jc w:val="both"/>
        <w:rPr>
          <w:rFonts w:cs="Arial"/>
          <w:sz w:val="20"/>
          <w:szCs w:val="20"/>
        </w:rPr>
      </w:pPr>
    </w:p>
    <w:p w14:paraId="6FEF2570" w14:textId="1A2DEB2D" w:rsidR="009D20FE" w:rsidRPr="002378A5" w:rsidRDefault="009D20FE" w:rsidP="009D20FE">
      <w:pPr>
        <w:jc w:val="both"/>
        <w:rPr>
          <w:rFonts w:cs="Arial"/>
          <w:sz w:val="20"/>
          <w:szCs w:val="20"/>
        </w:rPr>
      </w:pPr>
      <w:r w:rsidRPr="002378A5">
        <w:rPr>
          <w:rFonts w:cs="Arial"/>
          <w:sz w:val="20"/>
          <w:szCs w:val="20"/>
        </w:rPr>
        <w:t>Ponudnik predloži ponudbo v zapečateni ali zaprti ovojnici oziroma ovoju, tako da je na odpiranju možno preveriti, da je zaprta tako, kot je bila oddana. Na ovojnici oziroma ovoju mora biti nalepljena izpolnjen</w:t>
      </w:r>
      <w:r w:rsidR="00EE184B">
        <w:rPr>
          <w:rFonts w:cs="Arial"/>
          <w:sz w:val="20"/>
          <w:szCs w:val="20"/>
        </w:rPr>
        <w:t xml:space="preserve"> obrazec </w:t>
      </w:r>
      <w:r w:rsidR="00EE184B" w:rsidRPr="00777DD3">
        <w:rPr>
          <w:rFonts w:eastAsia="Calibri" w:cs="Arial"/>
          <w:b/>
          <w:color w:val="0070C0"/>
          <w:sz w:val="20"/>
          <w:szCs w:val="20"/>
        </w:rPr>
        <w:t>NASLOVNICA</w:t>
      </w:r>
      <w:r w:rsidR="00A47E52" w:rsidRPr="00777DD3">
        <w:rPr>
          <w:rFonts w:eastAsia="Calibri" w:cs="Arial"/>
          <w:b/>
          <w:color w:val="0070C0"/>
          <w:sz w:val="20"/>
          <w:szCs w:val="20"/>
        </w:rPr>
        <w:t xml:space="preserve"> PONUDBE</w:t>
      </w:r>
      <w:r w:rsidRPr="00777DD3">
        <w:rPr>
          <w:rFonts w:cs="Arial"/>
          <w:b/>
          <w:sz w:val="20"/>
          <w:szCs w:val="20"/>
        </w:rPr>
        <w:t>.</w:t>
      </w:r>
      <w:r w:rsidRPr="002378A5">
        <w:rPr>
          <w:rFonts w:cs="Arial"/>
          <w:sz w:val="20"/>
          <w:szCs w:val="20"/>
        </w:rPr>
        <w:t xml:space="preserve">  </w:t>
      </w:r>
    </w:p>
    <w:p w14:paraId="447C3D7D" w14:textId="77777777" w:rsidR="009D20FE" w:rsidRPr="002378A5" w:rsidRDefault="009D20FE" w:rsidP="009D20FE">
      <w:pPr>
        <w:jc w:val="both"/>
        <w:rPr>
          <w:rFonts w:cs="Arial"/>
          <w:sz w:val="20"/>
          <w:szCs w:val="20"/>
        </w:rPr>
      </w:pPr>
    </w:p>
    <w:p w14:paraId="6D4FAB5D" w14:textId="77777777" w:rsidR="009D20FE" w:rsidRPr="002378A5" w:rsidRDefault="009D20FE" w:rsidP="009D20FE">
      <w:pPr>
        <w:jc w:val="both"/>
        <w:rPr>
          <w:rFonts w:cs="Arial"/>
          <w:sz w:val="20"/>
          <w:szCs w:val="20"/>
        </w:rPr>
      </w:pPr>
      <w:r>
        <w:rPr>
          <w:rFonts w:cs="Arial"/>
          <w:sz w:val="20"/>
          <w:szCs w:val="20"/>
        </w:rPr>
        <w:t>P</w:t>
      </w:r>
      <w:r w:rsidRPr="002378A5">
        <w:rPr>
          <w:rFonts w:cs="Arial"/>
          <w:sz w:val="20"/>
          <w:szCs w:val="20"/>
        </w:rPr>
        <w:t xml:space="preserve">onudnik nosi vse stroške, </w:t>
      </w:r>
      <w:r>
        <w:rPr>
          <w:rFonts w:cs="Arial"/>
          <w:sz w:val="20"/>
          <w:szCs w:val="20"/>
        </w:rPr>
        <w:t>nastale v postopku oddaje javnega naročila (kot, na primer, stroške priprave ponudbe)</w:t>
      </w:r>
      <w:r w:rsidRPr="002378A5">
        <w:rPr>
          <w:rFonts w:cs="Arial"/>
          <w:sz w:val="20"/>
          <w:szCs w:val="20"/>
        </w:rPr>
        <w:t xml:space="preserve">. Naročnik ne bo povrnil nobenih stroškov, povezanih </w:t>
      </w:r>
      <w:r>
        <w:rPr>
          <w:rFonts w:cs="Arial"/>
          <w:sz w:val="20"/>
          <w:szCs w:val="20"/>
        </w:rPr>
        <w:t>s sodelovanjem v postopku oddaje javnega naročila</w:t>
      </w:r>
      <w:r w:rsidRPr="002378A5">
        <w:rPr>
          <w:rFonts w:cs="Arial"/>
          <w:sz w:val="20"/>
          <w:szCs w:val="20"/>
        </w:rPr>
        <w:t xml:space="preserve"> ne glede na razlog zaradi katerega naročnik naročila ne bo oddal. </w:t>
      </w:r>
    </w:p>
    <w:p w14:paraId="246E0F84" w14:textId="344097FC" w:rsidR="009D20FE" w:rsidRDefault="009D20FE" w:rsidP="009D20FE">
      <w:pPr>
        <w:jc w:val="both"/>
        <w:rPr>
          <w:rFonts w:eastAsia="Calibri" w:cs="Arial"/>
          <w:sz w:val="20"/>
          <w:szCs w:val="20"/>
        </w:rPr>
      </w:pPr>
      <w:r w:rsidRPr="002378A5">
        <w:rPr>
          <w:rFonts w:cs="Arial"/>
          <w:sz w:val="20"/>
          <w:szCs w:val="20"/>
        </w:rPr>
        <w:t xml:space="preserve"> </w:t>
      </w:r>
      <w:r w:rsidRPr="002378A5">
        <w:rPr>
          <w:rFonts w:cs="Arial"/>
          <w:sz w:val="20"/>
          <w:szCs w:val="20"/>
        </w:rPr>
        <w:br/>
        <w:t>Če se zahteva predložitev formalnega dokazila, se lahko predloži fotokopija zahtevanega dokazila, vendar ima naročnik pravico, da zahteva original.</w:t>
      </w:r>
      <w:r w:rsidR="007C5145" w:rsidRPr="00D71D23">
        <w:rPr>
          <w:rFonts w:eastAsia="Calibri" w:cs="Arial"/>
          <w:sz w:val="20"/>
          <w:szCs w:val="20"/>
        </w:rPr>
        <w:t xml:space="preserve"> Če bo naročnik naknadno zahteval originalno listino oziroma dokazilo, ga mora ponudnik predložiti na vpogled v roku, ki ga določi naročnik, sicer bo naročnik njegovo ponudbo </w:t>
      </w:r>
      <w:r w:rsidR="007C5145">
        <w:rPr>
          <w:rFonts w:eastAsia="Calibri" w:cs="Arial"/>
          <w:sz w:val="20"/>
          <w:szCs w:val="20"/>
        </w:rPr>
        <w:t xml:space="preserve">zavrnil oziroma </w:t>
      </w:r>
      <w:r w:rsidR="007C5145" w:rsidRPr="00D71D23">
        <w:rPr>
          <w:rFonts w:eastAsia="Calibri" w:cs="Arial"/>
          <w:sz w:val="20"/>
          <w:szCs w:val="20"/>
        </w:rPr>
        <w:t>izločil iz postopka oddaje javnega naročila. Dokazila morajo odražati aktualno pravno relevantno stanje ponudnika.</w:t>
      </w:r>
    </w:p>
    <w:p w14:paraId="2D1367AE" w14:textId="77777777" w:rsidR="007C5145" w:rsidRDefault="007C5145" w:rsidP="009D20FE">
      <w:pPr>
        <w:jc w:val="both"/>
        <w:rPr>
          <w:rFonts w:eastAsia="Calibri" w:cs="Arial"/>
          <w:sz w:val="20"/>
          <w:szCs w:val="20"/>
        </w:rPr>
      </w:pPr>
    </w:p>
    <w:p w14:paraId="5C7D3C7A" w14:textId="38880FAE" w:rsidR="007C5145" w:rsidRPr="007C5145" w:rsidRDefault="007C5145" w:rsidP="009D20FE">
      <w:pPr>
        <w:jc w:val="both"/>
        <w:rPr>
          <w:rFonts w:cs="Arial"/>
          <w:sz w:val="20"/>
          <w:szCs w:val="20"/>
          <w:u w:val="single"/>
        </w:rPr>
      </w:pPr>
      <w:r w:rsidRPr="007C5145">
        <w:rPr>
          <w:rFonts w:eastAsia="Calibri" w:cs="Arial"/>
          <w:sz w:val="20"/>
          <w:szCs w:val="20"/>
          <w:u w:val="single"/>
        </w:rPr>
        <w:t>Enotni evropski dokument v zvezi z oddajo javnega naročila - ESPD</w:t>
      </w:r>
    </w:p>
    <w:p w14:paraId="2D55F0D4" w14:textId="77777777" w:rsidR="009D20FE" w:rsidRPr="007C5145" w:rsidRDefault="009D20FE" w:rsidP="009D20FE">
      <w:pPr>
        <w:jc w:val="both"/>
        <w:rPr>
          <w:rFonts w:cs="Arial"/>
          <w:sz w:val="20"/>
          <w:szCs w:val="20"/>
        </w:rPr>
      </w:pPr>
    </w:p>
    <w:p w14:paraId="60DFF5C2" w14:textId="7F28893D" w:rsidR="00CB6177" w:rsidRDefault="00FD1916" w:rsidP="009D20FE">
      <w:pPr>
        <w:jc w:val="both"/>
        <w:rPr>
          <w:rFonts w:cs="Arial"/>
          <w:sz w:val="20"/>
          <w:szCs w:val="20"/>
        </w:rPr>
      </w:pPr>
      <w:r w:rsidRPr="00FD1916">
        <w:rPr>
          <w:rFonts w:cs="Arial"/>
          <w:i/>
          <w:sz w:val="20"/>
          <w:szCs w:val="20"/>
        </w:rPr>
        <w:t>Splošno:</w:t>
      </w:r>
      <w:r>
        <w:rPr>
          <w:rFonts w:cs="Arial"/>
          <w:sz w:val="20"/>
          <w:szCs w:val="20"/>
        </w:rPr>
        <w:t xml:space="preserve"> </w:t>
      </w:r>
      <w:r w:rsidR="007C5145" w:rsidRPr="007C5145">
        <w:rPr>
          <w:rFonts w:cs="Arial"/>
          <w:sz w:val="20"/>
          <w:szCs w:val="20"/>
        </w:rPr>
        <w:t xml:space="preserve">ESPD je </w:t>
      </w:r>
      <w:r w:rsidR="00A2565E">
        <w:rPr>
          <w:rFonts w:cs="Arial"/>
          <w:sz w:val="20"/>
          <w:szCs w:val="20"/>
        </w:rPr>
        <w:t>lastna izjava ponudnika</w:t>
      </w:r>
      <w:r w:rsidR="00E00838">
        <w:rPr>
          <w:rFonts w:cs="Arial"/>
          <w:sz w:val="20"/>
          <w:szCs w:val="20"/>
        </w:rPr>
        <w:t>.</w:t>
      </w:r>
      <w:r w:rsidR="00CB6177">
        <w:rPr>
          <w:rFonts w:cs="Arial"/>
          <w:sz w:val="20"/>
          <w:szCs w:val="20"/>
        </w:rPr>
        <w:t xml:space="preserve"> </w:t>
      </w:r>
      <w:r w:rsidR="00CB6177" w:rsidRPr="00CB6177">
        <w:rPr>
          <w:rFonts w:cs="Arial"/>
          <w:sz w:val="20"/>
          <w:szCs w:val="20"/>
        </w:rPr>
        <w:t xml:space="preserve">ESPD predstavlja uradno izjavo </w:t>
      </w:r>
      <w:r w:rsidR="00CB6177">
        <w:rPr>
          <w:rFonts w:cs="Arial"/>
          <w:sz w:val="20"/>
          <w:szCs w:val="20"/>
        </w:rPr>
        <w:t>ponudnika:</w:t>
      </w:r>
    </w:p>
    <w:p w14:paraId="52A240AD" w14:textId="7EDC8689" w:rsidR="00CB6177" w:rsidRPr="00CB6177" w:rsidRDefault="00CB6177" w:rsidP="00850921">
      <w:pPr>
        <w:pStyle w:val="ListParagraph"/>
        <w:numPr>
          <w:ilvl w:val="0"/>
          <w:numId w:val="35"/>
        </w:numPr>
        <w:jc w:val="both"/>
        <w:rPr>
          <w:rFonts w:cs="Arial"/>
          <w:sz w:val="20"/>
          <w:szCs w:val="20"/>
        </w:rPr>
      </w:pPr>
      <w:r w:rsidRPr="00CB6177">
        <w:rPr>
          <w:rFonts w:cs="Arial"/>
          <w:sz w:val="20"/>
          <w:szCs w:val="20"/>
        </w:rPr>
        <w:t>da ne obstajajo razlogi za izključitev</w:t>
      </w:r>
    </w:p>
    <w:p w14:paraId="2542543B" w14:textId="77777777" w:rsidR="00CB6177" w:rsidRPr="00CB6177" w:rsidRDefault="00CB6177" w:rsidP="00850921">
      <w:pPr>
        <w:pStyle w:val="ListParagraph"/>
        <w:numPr>
          <w:ilvl w:val="0"/>
          <w:numId w:val="35"/>
        </w:numPr>
        <w:jc w:val="both"/>
        <w:rPr>
          <w:rFonts w:cs="Arial"/>
          <w:sz w:val="20"/>
          <w:szCs w:val="20"/>
        </w:rPr>
      </w:pPr>
      <w:r w:rsidRPr="00CB6177">
        <w:rPr>
          <w:rFonts w:cs="Arial"/>
          <w:sz w:val="20"/>
          <w:szCs w:val="20"/>
        </w:rPr>
        <w:t xml:space="preserve">da izpolnjuje pogoje za sodelovanje ter </w:t>
      </w:r>
    </w:p>
    <w:p w14:paraId="1110545F" w14:textId="7CA62370" w:rsidR="007C5145" w:rsidRPr="00CB6177" w:rsidRDefault="00CB6177" w:rsidP="00850921">
      <w:pPr>
        <w:pStyle w:val="ListParagraph"/>
        <w:numPr>
          <w:ilvl w:val="0"/>
          <w:numId w:val="35"/>
        </w:numPr>
        <w:jc w:val="both"/>
        <w:rPr>
          <w:rFonts w:cs="Arial"/>
          <w:sz w:val="20"/>
          <w:szCs w:val="20"/>
        </w:rPr>
      </w:pPr>
      <w:r w:rsidRPr="00CB6177">
        <w:rPr>
          <w:rFonts w:cs="Arial"/>
          <w:sz w:val="20"/>
          <w:szCs w:val="20"/>
        </w:rPr>
        <w:t>hkrati zagotavlja druge ustrezne informacije, ki jih zahteva naročnik.</w:t>
      </w:r>
    </w:p>
    <w:p w14:paraId="7629067C" w14:textId="32A15495" w:rsidR="0048450E" w:rsidRDefault="0048450E" w:rsidP="009D20FE">
      <w:pPr>
        <w:jc w:val="both"/>
        <w:rPr>
          <w:rFonts w:cs="Arial"/>
          <w:sz w:val="20"/>
          <w:szCs w:val="20"/>
        </w:rPr>
      </w:pPr>
      <w:r>
        <w:rPr>
          <w:rFonts w:cs="Arial"/>
          <w:sz w:val="20"/>
          <w:szCs w:val="20"/>
        </w:rPr>
        <w:t xml:space="preserve">ESPD vsebuje tudi uradno izjavo ponudnika, da bo na zahtevo naročnika in brez odlašanja </w:t>
      </w:r>
      <w:r w:rsidR="00E00838">
        <w:rPr>
          <w:rFonts w:cs="Arial"/>
          <w:sz w:val="20"/>
          <w:szCs w:val="20"/>
        </w:rPr>
        <w:t xml:space="preserve">predložil </w:t>
      </w:r>
      <w:r>
        <w:rPr>
          <w:rFonts w:cs="Arial"/>
          <w:sz w:val="20"/>
          <w:szCs w:val="20"/>
        </w:rPr>
        <w:t>vsa dokazila, potrebna za dokazovanje izjav, danih v ESPD.</w:t>
      </w:r>
    </w:p>
    <w:p w14:paraId="2D79D535" w14:textId="77777777" w:rsidR="0048450E" w:rsidRDefault="0048450E" w:rsidP="009D20FE">
      <w:pPr>
        <w:jc w:val="both"/>
        <w:rPr>
          <w:rFonts w:cs="Arial"/>
          <w:sz w:val="20"/>
          <w:szCs w:val="20"/>
        </w:rPr>
      </w:pPr>
    </w:p>
    <w:p w14:paraId="29A4004D" w14:textId="35F523ED" w:rsidR="007C5145" w:rsidRDefault="00667C8A" w:rsidP="009D20FE">
      <w:pPr>
        <w:jc w:val="both"/>
        <w:rPr>
          <w:rFonts w:cs="Arial"/>
          <w:sz w:val="20"/>
          <w:szCs w:val="20"/>
        </w:rPr>
      </w:pPr>
      <w:r w:rsidRPr="00667C8A">
        <w:rPr>
          <w:rFonts w:cs="Arial"/>
          <w:sz w:val="20"/>
          <w:szCs w:val="20"/>
        </w:rPr>
        <w:t xml:space="preserve">ESPD ima obliko standardnega </w:t>
      </w:r>
      <w:r w:rsidRPr="00FD1916">
        <w:rPr>
          <w:rFonts w:cs="Arial"/>
          <w:sz w:val="20"/>
          <w:szCs w:val="20"/>
        </w:rPr>
        <w:t>obrazca, ki</w:t>
      </w:r>
      <w:r w:rsidRPr="00667C8A">
        <w:rPr>
          <w:rFonts w:cs="Arial"/>
          <w:sz w:val="20"/>
          <w:szCs w:val="20"/>
        </w:rPr>
        <w:t xml:space="preserve"> ga na podlagi drugega odstavka 59. člena Direktive 2014/24/EU določi Evropska komisija</w:t>
      </w:r>
      <w:r>
        <w:rPr>
          <w:rFonts w:cs="Arial"/>
          <w:sz w:val="20"/>
          <w:szCs w:val="20"/>
        </w:rPr>
        <w:t xml:space="preserve">. Več informacij na </w:t>
      </w:r>
      <w:hyperlink r:id="rId14" w:history="1">
        <w:r w:rsidRPr="00D17432">
          <w:rPr>
            <w:rStyle w:val="Hyperlink"/>
            <w:rFonts w:cs="Arial"/>
            <w:sz w:val="20"/>
            <w:szCs w:val="20"/>
          </w:rPr>
          <w:t>www.enarocanje.si</w:t>
        </w:r>
      </w:hyperlink>
      <w:r>
        <w:rPr>
          <w:rFonts w:cs="Arial"/>
          <w:sz w:val="20"/>
          <w:szCs w:val="20"/>
        </w:rPr>
        <w:t xml:space="preserve">. </w:t>
      </w:r>
      <w:r w:rsidR="00FD1916">
        <w:rPr>
          <w:rFonts w:cs="Arial"/>
          <w:sz w:val="20"/>
          <w:szCs w:val="20"/>
        </w:rPr>
        <w:t>Ponudnik</w:t>
      </w:r>
      <w:r w:rsidR="00FD1916" w:rsidRPr="00FD1916">
        <w:rPr>
          <w:rFonts w:cs="Arial"/>
          <w:sz w:val="20"/>
          <w:szCs w:val="20"/>
        </w:rPr>
        <w:t xml:space="preserve"> lahko </w:t>
      </w:r>
      <w:r w:rsidR="00FD1916">
        <w:rPr>
          <w:rFonts w:cs="Arial"/>
          <w:sz w:val="20"/>
          <w:szCs w:val="20"/>
        </w:rPr>
        <w:t xml:space="preserve">tudi </w:t>
      </w:r>
      <w:r w:rsidR="00FD1916" w:rsidRPr="00FD1916">
        <w:rPr>
          <w:rFonts w:cs="Arial"/>
          <w:sz w:val="20"/>
          <w:szCs w:val="20"/>
        </w:rPr>
        <w:t>ponovno uporabi ESPD, ki ga je uporabil v prejšnjem postopku javnega naročanja, če potrdi, da so informacije v njem še vedno točne.</w:t>
      </w:r>
      <w:r w:rsidR="00FD1916" w:rsidRPr="00FD1916">
        <w:t xml:space="preserve"> </w:t>
      </w:r>
      <w:r w:rsidR="00FD1916" w:rsidRPr="00FD1916">
        <w:rPr>
          <w:rFonts w:cs="Arial"/>
          <w:sz w:val="20"/>
          <w:szCs w:val="20"/>
        </w:rPr>
        <w:t>Ponudnik</w:t>
      </w:r>
      <w:r w:rsidR="00FD1916">
        <w:rPr>
          <w:rFonts w:cs="Arial"/>
          <w:sz w:val="20"/>
          <w:szCs w:val="20"/>
        </w:rPr>
        <w:t xml:space="preserve"> je </w:t>
      </w:r>
      <w:r w:rsidR="00FD1916" w:rsidRPr="00FD1916">
        <w:rPr>
          <w:rFonts w:cs="Arial"/>
          <w:sz w:val="20"/>
          <w:szCs w:val="20"/>
        </w:rPr>
        <w:t xml:space="preserve">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w:t>
      </w:r>
      <w:r w:rsidR="00FD1916">
        <w:rPr>
          <w:rFonts w:cs="Arial"/>
          <w:sz w:val="20"/>
          <w:szCs w:val="20"/>
        </w:rPr>
        <w:t xml:space="preserve">zanje </w:t>
      </w:r>
      <w:r w:rsidR="00FD1916" w:rsidRPr="00FD1916">
        <w:rPr>
          <w:rFonts w:cs="Arial"/>
          <w:sz w:val="20"/>
          <w:szCs w:val="20"/>
        </w:rPr>
        <w:t>ne more predložiti dokazil.</w:t>
      </w:r>
    </w:p>
    <w:p w14:paraId="4AAB74C3" w14:textId="77777777" w:rsidR="00667C8A" w:rsidRDefault="00667C8A" w:rsidP="009D20FE">
      <w:pPr>
        <w:jc w:val="both"/>
        <w:rPr>
          <w:rFonts w:cs="Arial"/>
          <w:sz w:val="20"/>
          <w:szCs w:val="20"/>
        </w:rPr>
      </w:pPr>
    </w:p>
    <w:p w14:paraId="45BEC83B" w14:textId="77777777" w:rsidR="0048450E" w:rsidRPr="00C333B4" w:rsidRDefault="00FD1916" w:rsidP="009D20FE">
      <w:pPr>
        <w:jc w:val="both"/>
        <w:rPr>
          <w:rFonts w:cs="Arial"/>
          <w:sz w:val="20"/>
          <w:szCs w:val="20"/>
        </w:rPr>
      </w:pPr>
      <w:r w:rsidRPr="00C333B4">
        <w:rPr>
          <w:rFonts w:cs="Arial"/>
          <w:i/>
          <w:sz w:val="20"/>
          <w:szCs w:val="20"/>
        </w:rPr>
        <w:t>Oblika in navodila ponudnikom glede predložitve ESPD:</w:t>
      </w:r>
      <w:r w:rsidRPr="00C333B4">
        <w:rPr>
          <w:rFonts w:cs="Arial"/>
          <w:sz w:val="20"/>
          <w:szCs w:val="20"/>
        </w:rPr>
        <w:t xml:space="preserve"> </w:t>
      </w:r>
    </w:p>
    <w:p w14:paraId="7F0D9FF6" w14:textId="1896DD7F" w:rsidR="0048450E" w:rsidRPr="00C333B4" w:rsidRDefault="0048450E" w:rsidP="009D20FE">
      <w:pPr>
        <w:jc w:val="both"/>
        <w:rPr>
          <w:rFonts w:cs="Arial"/>
          <w:sz w:val="20"/>
          <w:szCs w:val="20"/>
        </w:rPr>
      </w:pPr>
      <w:r w:rsidRPr="00C333B4">
        <w:rPr>
          <w:rFonts w:cs="Arial"/>
          <w:sz w:val="20"/>
          <w:szCs w:val="20"/>
        </w:rPr>
        <w:t>Izpolnjen ESPD se k ponudbi priloži v tiskani obliki.</w:t>
      </w:r>
    </w:p>
    <w:p w14:paraId="5DFE8984" w14:textId="77777777" w:rsidR="0048450E" w:rsidRPr="00C333B4" w:rsidRDefault="0048450E" w:rsidP="009D20FE">
      <w:pPr>
        <w:jc w:val="both"/>
        <w:rPr>
          <w:rFonts w:cs="Arial"/>
          <w:sz w:val="20"/>
          <w:szCs w:val="20"/>
        </w:rPr>
      </w:pPr>
    </w:p>
    <w:p w14:paraId="08EE728F" w14:textId="1D5E886B" w:rsidR="0048450E" w:rsidRDefault="00C333B4" w:rsidP="009D20FE">
      <w:pPr>
        <w:jc w:val="both"/>
        <w:rPr>
          <w:rFonts w:cs="Arial"/>
          <w:sz w:val="20"/>
          <w:szCs w:val="20"/>
        </w:rPr>
      </w:pPr>
      <w:r w:rsidRPr="002333A4">
        <w:rPr>
          <w:rFonts w:cs="Arial"/>
          <w:sz w:val="20"/>
          <w:szCs w:val="20"/>
        </w:rPr>
        <w:t>ESPD se p</w:t>
      </w:r>
      <w:r w:rsidR="0048450E" w:rsidRPr="002333A4">
        <w:rPr>
          <w:rFonts w:cs="Arial"/>
          <w:sz w:val="20"/>
          <w:szCs w:val="20"/>
        </w:rPr>
        <w:t xml:space="preserve">redloži </w:t>
      </w:r>
      <w:r w:rsidRPr="002333A4">
        <w:rPr>
          <w:rFonts w:cs="Arial"/>
          <w:sz w:val="20"/>
          <w:szCs w:val="20"/>
        </w:rPr>
        <w:t>za dokazovanje tist</w:t>
      </w:r>
      <w:r w:rsidR="0048450E" w:rsidRPr="002333A4">
        <w:rPr>
          <w:rFonts w:cs="Arial"/>
          <w:sz w:val="20"/>
          <w:szCs w:val="20"/>
        </w:rPr>
        <w:t>ih pogojev in zahtev, pri katerih je to izrecno navede</w:t>
      </w:r>
      <w:r w:rsidRPr="002333A4">
        <w:rPr>
          <w:rFonts w:cs="Arial"/>
          <w:sz w:val="20"/>
          <w:szCs w:val="20"/>
        </w:rPr>
        <w:t>n</w:t>
      </w:r>
      <w:r w:rsidR="0048450E" w:rsidRPr="002333A4">
        <w:rPr>
          <w:rFonts w:cs="Arial"/>
          <w:sz w:val="20"/>
          <w:szCs w:val="20"/>
        </w:rPr>
        <w:t xml:space="preserve">o v točki </w:t>
      </w:r>
      <w:r w:rsidRPr="002333A4">
        <w:rPr>
          <w:rFonts w:cs="Arial"/>
          <w:sz w:val="20"/>
          <w:szCs w:val="20"/>
        </w:rPr>
        <w:t>19. Obvezna vsebina ponudbe – pogoji te razpisne dokumentacije</w:t>
      </w:r>
      <w:r w:rsidR="0048450E" w:rsidRPr="002333A4">
        <w:rPr>
          <w:rFonts w:cs="Arial"/>
          <w:sz w:val="20"/>
          <w:szCs w:val="20"/>
        </w:rPr>
        <w:t xml:space="preserve">. Če </w:t>
      </w:r>
      <w:r w:rsidRPr="002333A4">
        <w:rPr>
          <w:rFonts w:cs="Arial"/>
          <w:sz w:val="20"/>
          <w:szCs w:val="20"/>
        </w:rPr>
        <w:t xml:space="preserve">pri posameznem pogoju ali zahtevi </w:t>
      </w:r>
      <w:r w:rsidR="0048450E" w:rsidRPr="002333A4">
        <w:rPr>
          <w:rFonts w:cs="Arial"/>
          <w:sz w:val="20"/>
          <w:szCs w:val="20"/>
        </w:rPr>
        <w:t>ni nič navedeno</w:t>
      </w:r>
      <w:r w:rsidRPr="002333A4">
        <w:rPr>
          <w:rFonts w:cs="Arial"/>
          <w:sz w:val="20"/>
          <w:szCs w:val="20"/>
        </w:rPr>
        <w:t>, se izpolnjevanje</w:t>
      </w:r>
      <w:r w:rsidR="0048450E" w:rsidRPr="002333A4">
        <w:rPr>
          <w:rFonts w:cs="Arial"/>
          <w:sz w:val="20"/>
          <w:szCs w:val="20"/>
        </w:rPr>
        <w:t xml:space="preserve"> </w:t>
      </w:r>
      <w:r w:rsidRPr="002333A4">
        <w:rPr>
          <w:rFonts w:cs="Arial"/>
          <w:sz w:val="20"/>
          <w:szCs w:val="20"/>
        </w:rPr>
        <w:t>le-te</w:t>
      </w:r>
      <w:r w:rsidR="0048450E" w:rsidRPr="002333A4">
        <w:rPr>
          <w:rFonts w:cs="Arial"/>
          <w:sz w:val="20"/>
          <w:szCs w:val="20"/>
        </w:rPr>
        <w:t xml:space="preserve"> dokazuje s </w:t>
      </w:r>
      <w:r w:rsidRPr="002333A4">
        <w:rPr>
          <w:rFonts w:cs="Arial"/>
          <w:sz w:val="20"/>
          <w:szCs w:val="20"/>
        </w:rPr>
        <w:t>dokazilom</w:t>
      </w:r>
      <w:r w:rsidR="0048450E" w:rsidRPr="002333A4">
        <w:rPr>
          <w:rFonts w:cs="Arial"/>
          <w:sz w:val="20"/>
          <w:szCs w:val="20"/>
        </w:rPr>
        <w:t xml:space="preserve"> in listinami, ki jih je </w:t>
      </w:r>
      <w:r w:rsidRPr="002333A4">
        <w:rPr>
          <w:rFonts w:cs="Arial"/>
          <w:sz w:val="20"/>
          <w:szCs w:val="20"/>
        </w:rPr>
        <w:t xml:space="preserve">v točki 19. Obvezna vsebina ponudbe – pogoji te razpisne dokumentacije </w:t>
      </w:r>
      <w:r w:rsidR="0048450E" w:rsidRPr="002333A4">
        <w:rPr>
          <w:rFonts w:cs="Arial"/>
          <w:sz w:val="20"/>
          <w:szCs w:val="20"/>
        </w:rPr>
        <w:t>navedel naročnik.</w:t>
      </w:r>
    </w:p>
    <w:p w14:paraId="3B00255B" w14:textId="0A70A3EA" w:rsidR="007E029C" w:rsidRDefault="007E029C" w:rsidP="009D20FE">
      <w:pPr>
        <w:jc w:val="both"/>
        <w:rPr>
          <w:rFonts w:cs="Arial"/>
          <w:sz w:val="20"/>
          <w:szCs w:val="20"/>
        </w:rPr>
      </w:pPr>
      <w:r>
        <w:rPr>
          <w:rFonts w:cs="Arial"/>
          <w:sz w:val="20"/>
          <w:szCs w:val="20"/>
        </w:rPr>
        <w:lastRenderedPageBreak/>
        <w:t xml:space="preserve">Ponudnik v ESPD navede tudi informacije o tem, kateri javni organ ali tretja oseba je odgovorna za izdajo dokazila, potrdila, izjave ali druge listine, s katero se dokazuje izpolnjevanje posameznega  </w:t>
      </w:r>
      <w:r w:rsidRPr="00C333B4">
        <w:rPr>
          <w:rFonts w:cs="Arial"/>
          <w:sz w:val="20"/>
          <w:szCs w:val="20"/>
        </w:rPr>
        <w:t>pogoj</w:t>
      </w:r>
      <w:r>
        <w:rPr>
          <w:rFonts w:cs="Arial"/>
          <w:sz w:val="20"/>
          <w:szCs w:val="20"/>
        </w:rPr>
        <w:t>a</w:t>
      </w:r>
      <w:r w:rsidRPr="00C333B4">
        <w:rPr>
          <w:rFonts w:cs="Arial"/>
          <w:sz w:val="20"/>
          <w:szCs w:val="20"/>
        </w:rPr>
        <w:t xml:space="preserve"> ali zahtev</w:t>
      </w:r>
      <w:r>
        <w:rPr>
          <w:rFonts w:cs="Arial"/>
          <w:sz w:val="20"/>
          <w:szCs w:val="20"/>
        </w:rPr>
        <w:t>e (</w:t>
      </w:r>
      <w:r w:rsidRPr="007E029C">
        <w:rPr>
          <w:rFonts w:cs="Arial"/>
          <w:sz w:val="20"/>
          <w:szCs w:val="20"/>
        </w:rPr>
        <w:t>zlasti spletni naslov baze podatkov, podatke za identifikacijo, če je to potrebno, pa tudi soglasje, da pridobi dokazilo naročnik).</w:t>
      </w:r>
    </w:p>
    <w:p w14:paraId="49C258F0" w14:textId="77777777" w:rsidR="00C333B4" w:rsidRDefault="00C333B4" w:rsidP="009D20FE">
      <w:pPr>
        <w:jc w:val="both"/>
        <w:rPr>
          <w:rFonts w:cs="Arial"/>
          <w:sz w:val="20"/>
          <w:szCs w:val="20"/>
        </w:rPr>
      </w:pPr>
    </w:p>
    <w:p w14:paraId="3FDABFE3" w14:textId="6FE65F1C" w:rsidR="005726EB" w:rsidRDefault="007E2923" w:rsidP="005726EB">
      <w:pPr>
        <w:jc w:val="both"/>
        <w:rPr>
          <w:rFonts w:cs="Arial"/>
          <w:sz w:val="20"/>
          <w:szCs w:val="20"/>
        </w:rPr>
      </w:pPr>
      <w:r>
        <w:rPr>
          <w:rFonts w:cs="Arial"/>
          <w:sz w:val="20"/>
          <w:szCs w:val="20"/>
        </w:rPr>
        <w:t>Ponudnik</w:t>
      </w:r>
      <w:r w:rsidRPr="005726EB">
        <w:rPr>
          <w:rFonts w:cs="Arial"/>
          <w:sz w:val="20"/>
          <w:szCs w:val="20"/>
        </w:rPr>
        <w:t xml:space="preserve"> </w:t>
      </w:r>
      <w:r w:rsidR="00C333B4" w:rsidRPr="005726EB">
        <w:rPr>
          <w:rFonts w:cs="Arial"/>
          <w:sz w:val="20"/>
          <w:szCs w:val="20"/>
        </w:rPr>
        <w:t>Del IV: Pogoji za sodelovanje</w:t>
      </w:r>
      <w:r w:rsidR="00C333B4">
        <w:rPr>
          <w:rFonts w:cs="Arial"/>
          <w:sz w:val="20"/>
          <w:szCs w:val="20"/>
        </w:rPr>
        <w:t xml:space="preserve"> </w:t>
      </w:r>
      <w:r w:rsidR="007E029C">
        <w:rPr>
          <w:rFonts w:cs="Arial"/>
          <w:sz w:val="20"/>
          <w:szCs w:val="20"/>
        </w:rPr>
        <w:t xml:space="preserve">v </w:t>
      </w:r>
      <w:r w:rsidR="00C333B4">
        <w:rPr>
          <w:rFonts w:cs="Arial"/>
          <w:sz w:val="20"/>
          <w:szCs w:val="20"/>
        </w:rPr>
        <w:t>obrazc</w:t>
      </w:r>
      <w:r w:rsidR="007E029C">
        <w:rPr>
          <w:rFonts w:cs="Arial"/>
          <w:sz w:val="20"/>
          <w:szCs w:val="20"/>
        </w:rPr>
        <w:t>u</w:t>
      </w:r>
      <w:r w:rsidR="00C333B4">
        <w:rPr>
          <w:rFonts w:cs="Arial"/>
          <w:sz w:val="20"/>
          <w:szCs w:val="20"/>
        </w:rPr>
        <w:t xml:space="preserve"> ESPD </w:t>
      </w:r>
      <w:r w:rsidR="00C333B4" w:rsidRPr="00777DD3">
        <w:rPr>
          <w:rFonts w:cs="Arial"/>
          <w:sz w:val="20"/>
          <w:szCs w:val="20"/>
        </w:rPr>
        <w:t xml:space="preserve">izpolni tako, da izpolni oddelke od A do vključno </w:t>
      </w:r>
      <w:r w:rsidR="005726EB" w:rsidRPr="00777DD3">
        <w:rPr>
          <w:rFonts w:cs="Arial"/>
          <w:sz w:val="20"/>
          <w:szCs w:val="20"/>
        </w:rPr>
        <w:t>D.</w:t>
      </w:r>
    </w:p>
    <w:p w14:paraId="248B1219" w14:textId="64E411C2" w:rsidR="0048450E" w:rsidRPr="007E2923" w:rsidRDefault="0048450E" w:rsidP="009D20FE">
      <w:pPr>
        <w:jc w:val="both"/>
        <w:rPr>
          <w:rFonts w:cs="Arial"/>
          <w:sz w:val="20"/>
          <w:szCs w:val="20"/>
        </w:rPr>
      </w:pPr>
    </w:p>
    <w:p w14:paraId="761A9C17" w14:textId="4DDD53E8" w:rsidR="0048450E" w:rsidRDefault="007E029C" w:rsidP="009D20FE">
      <w:pPr>
        <w:jc w:val="both"/>
        <w:rPr>
          <w:rFonts w:cs="Arial"/>
          <w:sz w:val="20"/>
          <w:szCs w:val="20"/>
        </w:rPr>
      </w:pPr>
      <w:r w:rsidRPr="007E2923">
        <w:rPr>
          <w:rFonts w:cs="Arial"/>
          <w:sz w:val="20"/>
          <w:szCs w:val="20"/>
        </w:rPr>
        <w:t xml:space="preserve">Kadar ponudbo oddaja skupina ponudnikov, </w:t>
      </w:r>
      <w:r w:rsidR="00E56198">
        <w:rPr>
          <w:rFonts w:cs="Arial"/>
          <w:sz w:val="20"/>
          <w:szCs w:val="20"/>
        </w:rPr>
        <w:t>se</w:t>
      </w:r>
      <w:r w:rsidRPr="007E2923">
        <w:rPr>
          <w:rFonts w:cs="Arial"/>
          <w:sz w:val="20"/>
          <w:szCs w:val="20"/>
        </w:rPr>
        <w:t xml:space="preserve"> za vsakega od sodelujočih ponudnikov v skupini predloži ločen ESPD. Pri ponudbi s podizvajalci </w:t>
      </w:r>
      <w:r w:rsidR="00E56198">
        <w:rPr>
          <w:rFonts w:cs="Arial"/>
          <w:sz w:val="20"/>
          <w:szCs w:val="20"/>
        </w:rPr>
        <w:t>se</w:t>
      </w:r>
      <w:r w:rsidRPr="007E2923">
        <w:rPr>
          <w:rFonts w:cs="Arial"/>
          <w:sz w:val="20"/>
          <w:szCs w:val="20"/>
        </w:rPr>
        <w:t xml:space="preserve"> </w:t>
      </w:r>
      <w:r w:rsidR="00E56198">
        <w:rPr>
          <w:rFonts w:cs="Arial"/>
          <w:sz w:val="20"/>
          <w:szCs w:val="20"/>
        </w:rPr>
        <w:t>ločen ESPD predloži</w:t>
      </w:r>
      <w:r w:rsidR="007E2923" w:rsidRPr="007E2923">
        <w:rPr>
          <w:rFonts w:cs="Arial"/>
          <w:sz w:val="20"/>
          <w:szCs w:val="20"/>
        </w:rPr>
        <w:t xml:space="preserve"> </w:t>
      </w:r>
      <w:r w:rsidRPr="007E2923">
        <w:rPr>
          <w:rFonts w:cs="Arial"/>
          <w:sz w:val="20"/>
          <w:szCs w:val="20"/>
        </w:rPr>
        <w:t>za vsakega podizvajalc</w:t>
      </w:r>
      <w:r w:rsidR="007E2923" w:rsidRPr="007E2923">
        <w:rPr>
          <w:rFonts w:cs="Arial"/>
          <w:sz w:val="20"/>
          <w:szCs w:val="20"/>
        </w:rPr>
        <w:t>a</w:t>
      </w:r>
      <w:r w:rsidRPr="007E2923">
        <w:rPr>
          <w:rFonts w:cs="Arial"/>
          <w:sz w:val="20"/>
          <w:szCs w:val="20"/>
        </w:rPr>
        <w:t>.</w:t>
      </w:r>
    </w:p>
    <w:p w14:paraId="09E7D7E8" w14:textId="77777777" w:rsidR="007E2923" w:rsidRPr="007E2923" w:rsidRDefault="007E2923" w:rsidP="009D20FE">
      <w:pPr>
        <w:jc w:val="both"/>
        <w:rPr>
          <w:rFonts w:cs="Arial"/>
          <w:sz w:val="20"/>
          <w:szCs w:val="20"/>
        </w:rPr>
      </w:pPr>
    </w:p>
    <w:p w14:paraId="48BE8F56" w14:textId="64560A1C" w:rsidR="0048450E" w:rsidRPr="007E2923" w:rsidRDefault="007E2923" w:rsidP="007E2923">
      <w:pPr>
        <w:jc w:val="both"/>
        <w:rPr>
          <w:rFonts w:cs="Arial"/>
          <w:sz w:val="20"/>
          <w:szCs w:val="20"/>
        </w:rPr>
      </w:pPr>
      <w:r w:rsidRPr="007E2923">
        <w:rPr>
          <w:rFonts w:cs="Arial"/>
          <w:sz w:val="20"/>
          <w:szCs w:val="20"/>
        </w:rPr>
        <w:t xml:space="preserve">Ponudnik, ki v postopku oddaje javnega naročila nastopa samostojno, vendar uporablja zmogljivosti enega ali več drugih subjektov, </w:t>
      </w:r>
      <w:r w:rsidR="00E56198">
        <w:rPr>
          <w:rFonts w:cs="Arial"/>
          <w:sz w:val="20"/>
          <w:szCs w:val="20"/>
        </w:rPr>
        <w:t>predloži</w:t>
      </w:r>
      <w:r w:rsidRPr="007E2923">
        <w:rPr>
          <w:rFonts w:cs="Arial"/>
          <w:sz w:val="20"/>
          <w:szCs w:val="20"/>
        </w:rPr>
        <w:t xml:space="preserve"> tudi ločen ESPD, ki navaja ustrezne informacije za vsakega od subjektov, katerih zmogljivosti uporablja.</w:t>
      </w:r>
    </w:p>
    <w:p w14:paraId="08EB5067" w14:textId="77777777" w:rsidR="007E2923" w:rsidRPr="007E2923" w:rsidRDefault="007E2923" w:rsidP="007E2923">
      <w:pPr>
        <w:jc w:val="both"/>
        <w:rPr>
          <w:rFonts w:cs="Arial"/>
          <w:sz w:val="20"/>
          <w:szCs w:val="20"/>
        </w:rPr>
      </w:pPr>
    </w:p>
    <w:p w14:paraId="75FCB4B8" w14:textId="551B0713" w:rsidR="007E2923" w:rsidRPr="007E2923" w:rsidRDefault="007E2923" w:rsidP="007E2923">
      <w:pPr>
        <w:jc w:val="both"/>
        <w:rPr>
          <w:rFonts w:cs="Arial"/>
          <w:sz w:val="20"/>
          <w:szCs w:val="20"/>
        </w:rPr>
      </w:pPr>
      <w:r w:rsidRPr="007E2923">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518DB088" w14:textId="77777777" w:rsidR="0048450E" w:rsidRPr="007E2923" w:rsidRDefault="0048450E" w:rsidP="009D20FE">
      <w:pPr>
        <w:jc w:val="both"/>
        <w:rPr>
          <w:rFonts w:cs="Arial"/>
          <w:sz w:val="20"/>
          <w:szCs w:val="20"/>
        </w:rPr>
      </w:pPr>
    </w:p>
    <w:p w14:paraId="4CD4D639" w14:textId="431B4166" w:rsidR="005B392D" w:rsidRDefault="00FD1916" w:rsidP="009D20FE">
      <w:pPr>
        <w:jc w:val="both"/>
        <w:rPr>
          <w:rFonts w:cs="Arial"/>
          <w:sz w:val="20"/>
          <w:szCs w:val="20"/>
        </w:rPr>
      </w:pPr>
      <w:r w:rsidRPr="00777DD3">
        <w:rPr>
          <w:rFonts w:cs="Arial"/>
          <w:b/>
          <w:i/>
          <w:sz w:val="20"/>
          <w:szCs w:val="20"/>
        </w:rPr>
        <w:t>Preverjanje ESPD:</w:t>
      </w:r>
      <w:r>
        <w:rPr>
          <w:rFonts w:cs="Arial"/>
          <w:sz w:val="20"/>
          <w:szCs w:val="20"/>
        </w:rPr>
        <w:t xml:space="preserve"> </w:t>
      </w:r>
      <w:r w:rsidR="005B392D">
        <w:rPr>
          <w:rFonts w:cs="Arial"/>
          <w:sz w:val="20"/>
          <w:szCs w:val="20"/>
        </w:rPr>
        <w:t xml:space="preserve">Naročnik ima pravico, </w:t>
      </w:r>
      <w:r w:rsidR="00667C8A">
        <w:rPr>
          <w:rFonts w:cs="Arial"/>
          <w:sz w:val="20"/>
          <w:szCs w:val="20"/>
        </w:rPr>
        <w:t xml:space="preserve">da ponudnika </w:t>
      </w:r>
      <w:r w:rsidR="005B392D">
        <w:rPr>
          <w:rFonts w:cs="Arial"/>
          <w:sz w:val="20"/>
          <w:szCs w:val="20"/>
        </w:rPr>
        <w:t>kadarkoli med postopkom</w:t>
      </w:r>
      <w:r w:rsidR="00667C8A">
        <w:rPr>
          <w:rFonts w:cs="Arial"/>
          <w:sz w:val="20"/>
          <w:szCs w:val="20"/>
        </w:rPr>
        <w:t xml:space="preserve"> pozove, naj predloži vsa dokazila ali del dokazil v zvezi z navedbami v ESPD. V kolikor naročnik tega ni zahteval že tekom postopka, bo pred oddajo javnega naročila </w:t>
      </w:r>
      <w:r w:rsidR="005B392D">
        <w:rPr>
          <w:rFonts w:cs="Arial"/>
          <w:sz w:val="20"/>
          <w:szCs w:val="20"/>
        </w:rPr>
        <w:t xml:space="preserve">od ponudnika, kateremu se je odločil oddati javno naročilo, </w:t>
      </w:r>
      <w:r w:rsidR="005B392D" w:rsidRPr="002333A4">
        <w:rPr>
          <w:rFonts w:cs="Arial"/>
          <w:sz w:val="20"/>
          <w:szCs w:val="20"/>
        </w:rPr>
        <w:t xml:space="preserve">zahteval, da za vse </w:t>
      </w:r>
      <w:r w:rsidR="00667C8A" w:rsidRPr="002333A4">
        <w:rPr>
          <w:rFonts w:cs="Arial"/>
          <w:sz w:val="20"/>
          <w:szCs w:val="20"/>
        </w:rPr>
        <w:t xml:space="preserve">ali del </w:t>
      </w:r>
      <w:r w:rsidR="005B392D" w:rsidRPr="002333A4">
        <w:rPr>
          <w:rFonts w:cs="Arial"/>
          <w:sz w:val="20"/>
          <w:szCs w:val="20"/>
        </w:rPr>
        <w:t xml:space="preserve">izjav, </w:t>
      </w:r>
      <w:r w:rsidR="00667C8A" w:rsidRPr="002333A4">
        <w:rPr>
          <w:rFonts w:cs="Arial"/>
          <w:sz w:val="20"/>
          <w:szCs w:val="20"/>
        </w:rPr>
        <w:t xml:space="preserve">ki jih je </w:t>
      </w:r>
      <w:r w:rsidR="005B392D" w:rsidRPr="002333A4">
        <w:rPr>
          <w:rFonts w:cs="Arial"/>
          <w:sz w:val="20"/>
          <w:szCs w:val="20"/>
        </w:rPr>
        <w:t>da</w:t>
      </w:r>
      <w:r w:rsidR="00667C8A" w:rsidRPr="002333A4">
        <w:rPr>
          <w:rFonts w:cs="Arial"/>
          <w:sz w:val="20"/>
          <w:szCs w:val="20"/>
        </w:rPr>
        <w:t xml:space="preserve">l </w:t>
      </w:r>
      <w:r w:rsidR="005B392D" w:rsidRPr="002333A4">
        <w:rPr>
          <w:rFonts w:cs="Arial"/>
          <w:sz w:val="20"/>
          <w:szCs w:val="20"/>
        </w:rPr>
        <w:t>v ESPD, predloži ustrezna dokazila</w:t>
      </w:r>
      <w:r w:rsidR="00667C8A" w:rsidRPr="002333A4">
        <w:rPr>
          <w:rFonts w:cs="Arial"/>
          <w:sz w:val="20"/>
          <w:szCs w:val="20"/>
        </w:rPr>
        <w:t xml:space="preserve">. </w:t>
      </w:r>
      <w:r w:rsidR="005B392D" w:rsidRPr="002333A4">
        <w:rPr>
          <w:rFonts w:cs="Arial"/>
          <w:sz w:val="20"/>
          <w:szCs w:val="20"/>
        </w:rPr>
        <w:t>Dokazila, ki jih naročnik zahteva v zvezi z dokazovanjem izpolnjevanja posameznega pogoja ali zahteve, so opredeljena v točki 19. Obvezna vsebina ponudbe – pogoji te razpisne dokumentacije</w:t>
      </w:r>
      <w:r w:rsidR="00667C8A" w:rsidRPr="002333A4">
        <w:rPr>
          <w:rFonts w:cs="Arial"/>
          <w:sz w:val="20"/>
          <w:szCs w:val="20"/>
        </w:rPr>
        <w:t>. Ponudnik bo moral naročniku dokazila dostaviti v naloženem roku, , v nasprotnem primeru bo naročnik</w:t>
      </w:r>
      <w:r w:rsidR="00667C8A" w:rsidRPr="00667C8A">
        <w:rPr>
          <w:rFonts w:cs="Arial"/>
          <w:sz w:val="20"/>
          <w:szCs w:val="20"/>
        </w:rPr>
        <w:t xml:space="preserve"> njegovo ponudbo zavrnil oziroma izločil iz postopka oddaje javnega naročila</w:t>
      </w:r>
      <w:r w:rsidR="00667C8A">
        <w:rPr>
          <w:rFonts w:cs="Arial"/>
          <w:sz w:val="20"/>
          <w:szCs w:val="20"/>
        </w:rPr>
        <w:t>.</w:t>
      </w:r>
    </w:p>
    <w:p w14:paraId="3444FD6D" w14:textId="77777777" w:rsidR="0048450E" w:rsidRDefault="0048450E" w:rsidP="0048450E">
      <w:pPr>
        <w:jc w:val="both"/>
        <w:rPr>
          <w:rFonts w:cs="Arial"/>
          <w:sz w:val="20"/>
          <w:szCs w:val="20"/>
        </w:rPr>
      </w:pPr>
    </w:p>
    <w:p w14:paraId="599B4222" w14:textId="77777777" w:rsidR="0048450E" w:rsidRDefault="0048450E" w:rsidP="0048450E">
      <w:pPr>
        <w:jc w:val="both"/>
        <w:rPr>
          <w:rFonts w:cs="Arial"/>
          <w:sz w:val="20"/>
          <w:szCs w:val="20"/>
        </w:rPr>
      </w:pPr>
      <w:r w:rsidRPr="007B198B">
        <w:rPr>
          <w:rFonts w:cs="Arial"/>
          <w:sz w:val="20"/>
          <w:szCs w:val="20"/>
        </w:rPr>
        <w:t xml:space="preserve">Če država članica ali tretja država dokumentov in potrdil iz </w:t>
      </w:r>
      <w:r>
        <w:rPr>
          <w:rFonts w:cs="Arial"/>
          <w:sz w:val="20"/>
          <w:szCs w:val="20"/>
        </w:rPr>
        <w:t xml:space="preserve">tretje alineje </w:t>
      </w:r>
      <w:r w:rsidRPr="007B198B">
        <w:rPr>
          <w:rFonts w:cs="Arial"/>
          <w:sz w:val="20"/>
          <w:szCs w:val="20"/>
        </w:rPr>
        <w:t xml:space="preserve">prejšnjega odstavka ne izdaja ali če ti ne zajemajo vseh </w:t>
      </w:r>
      <w:r>
        <w:rPr>
          <w:rFonts w:cs="Arial"/>
          <w:sz w:val="20"/>
          <w:szCs w:val="20"/>
        </w:rPr>
        <w:t xml:space="preserve">navedenih </w:t>
      </w:r>
      <w:r w:rsidRPr="007B198B">
        <w:rPr>
          <w:rFonts w:cs="Arial"/>
          <w:sz w:val="20"/>
          <w:szCs w:val="20"/>
        </w:rPr>
        <w:t>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3CB92E5" w14:textId="77777777" w:rsidR="00FD1916" w:rsidRDefault="00FD1916" w:rsidP="009D20FE">
      <w:pPr>
        <w:jc w:val="both"/>
        <w:rPr>
          <w:rFonts w:cs="Arial"/>
          <w:sz w:val="20"/>
          <w:szCs w:val="20"/>
        </w:rPr>
      </w:pPr>
    </w:p>
    <w:p w14:paraId="33CEFEDC" w14:textId="6A845660" w:rsidR="00FD1916" w:rsidRDefault="00FD1916" w:rsidP="009D20FE">
      <w:pPr>
        <w:jc w:val="both"/>
        <w:rPr>
          <w:rFonts w:cs="Arial"/>
          <w:sz w:val="20"/>
          <w:szCs w:val="20"/>
        </w:rPr>
      </w:pPr>
      <w:r w:rsidRPr="00FD1916">
        <w:rPr>
          <w:rFonts w:cs="Arial"/>
          <w:i/>
          <w:sz w:val="20"/>
          <w:szCs w:val="20"/>
        </w:rPr>
        <w:t>Pridobivanje dokazil s strani naročnika:</w:t>
      </w:r>
      <w:r>
        <w:rPr>
          <w:rFonts w:cs="Arial"/>
          <w:sz w:val="20"/>
          <w:szCs w:val="20"/>
        </w:rPr>
        <w:t xml:space="preserve"> Ponudnik ni dolžan predložiti dokazil in drugih listinskih dokazov, če lahko naročnik potrdila in druge potrebne informacije pridobi brezplačno z </w:t>
      </w:r>
      <w:r w:rsidRPr="00FD1916">
        <w:rPr>
          <w:rFonts w:cs="Arial"/>
          <w:sz w:val="20"/>
          <w:szCs w:val="20"/>
        </w:rPr>
        <w:t>neposrednim dostopom do nacionalne baze podatkov katere koli države članice, kakršne so nacionalni register javnih naročil, elektronski register podjetij, elektronski sistem za shranjevanje dokumentov ali predkvalifikacijski sistem</w:t>
      </w:r>
      <w:r>
        <w:rPr>
          <w:rFonts w:cs="Arial"/>
          <w:sz w:val="20"/>
          <w:szCs w:val="20"/>
        </w:rPr>
        <w:t xml:space="preserve"> ipd. Ponudnik </w:t>
      </w:r>
      <w:r w:rsidRPr="00FD1916">
        <w:rPr>
          <w:rFonts w:cs="Arial"/>
          <w:sz w:val="20"/>
          <w:szCs w:val="20"/>
        </w:rPr>
        <w:t>prav tako ni dolžan predložiti dokazil, če naročnik že ima te dokumente zaradi prejšnjega oddanega javnega naročila ali sklenjenega okvirnega sporazuma in so ti dokumenti še vedno veljavni oziroma izkazujejo navedbe v ESPD.</w:t>
      </w:r>
    </w:p>
    <w:p w14:paraId="340C5475" w14:textId="77777777" w:rsidR="00FD1916" w:rsidRDefault="00FD1916" w:rsidP="009D20FE">
      <w:pPr>
        <w:jc w:val="both"/>
        <w:rPr>
          <w:rFonts w:cs="Arial"/>
          <w:sz w:val="20"/>
          <w:szCs w:val="20"/>
        </w:rPr>
      </w:pPr>
    </w:p>
    <w:p w14:paraId="77B81315" w14:textId="7486BDAC" w:rsidR="00FD1916" w:rsidRDefault="00FD1916" w:rsidP="00FD1916">
      <w:pPr>
        <w:jc w:val="both"/>
        <w:rPr>
          <w:rFonts w:cs="Arial"/>
          <w:sz w:val="20"/>
          <w:szCs w:val="20"/>
        </w:rPr>
      </w:pPr>
      <w:r>
        <w:rPr>
          <w:rFonts w:cs="Arial"/>
          <w:sz w:val="20"/>
          <w:szCs w:val="20"/>
        </w:rPr>
        <w:t xml:space="preserve">Naročnik lahko namesto v uradnih evidencah in registrih posamezne podatke </w:t>
      </w:r>
      <w:r w:rsidRPr="00BD156E">
        <w:rPr>
          <w:rFonts w:cs="Arial"/>
          <w:sz w:val="20"/>
          <w:szCs w:val="20"/>
          <w:u w:val="single"/>
        </w:rPr>
        <w:t>preveri tudi v enotnem informacijskem sistemu</w:t>
      </w:r>
      <w:r w:rsidRPr="007C0CA2">
        <w:rPr>
          <w:rFonts w:cs="Arial"/>
          <w:sz w:val="20"/>
          <w:szCs w:val="20"/>
        </w:rPr>
        <w:t>, ki predstavlja zbirko podatkov o ponudnikih ter njihovih ponudbah</w:t>
      </w:r>
      <w:r>
        <w:rPr>
          <w:rFonts w:cs="Arial"/>
          <w:sz w:val="20"/>
          <w:szCs w:val="20"/>
        </w:rPr>
        <w:t xml:space="preserve"> (e-Dosje). Ker lahko naročnik v </w:t>
      </w:r>
      <w:r w:rsidRPr="007C0CA2">
        <w:rPr>
          <w:rFonts w:cs="Arial"/>
          <w:sz w:val="20"/>
          <w:szCs w:val="20"/>
        </w:rPr>
        <w:t>enotnem informacijskem sistemu</w:t>
      </w:r>
      <w:r>
        <w:rPr>
          <w:rFonts w:cs="Arial"/>
          <w:sz w:val="20"/>
          <w:szCs w:val="20"/>
        </w:rPr>
        <w:t xml:space="preserve"> preverja podatke o ponudniku le ob predhodni potrditvi naročnika s strani ponudnika oz. lahko preverja le tiste podatke, v zvezi s katerimi je takšno soglasje podal ponudnik (razen </w:t>
      </w:r>
      <w:r w:rsidRPr="007C0CA2">
        <w:rPr>
          <w:rFonts w:cs="Arial"/>
          <w:sz w:val="20"/>
          <w:szCs w:val="20"/>
        </w:rPr>
        <w:t>javni podatki iz poslovnega registra ter registra transakcijskih računov</w:t>
      </w:r>
      <w:r>
        <w:rPr>
          <w:rFonts w:cs="Arial"/>
          <w:sz w:val="20"/>
          <w:szCs w:val="20"/>
        </w:rPr>
        <w:t>), si naročnik pridržuje pravico vse ostale podatke še vedno preverjati v uradnih evidencah in registrih.</w:t>
      </w:r>
    </w:p>
    <w:p w14:paraId="5810D795" w14:textId="77777777" w:rsidR="00FD1916" w:rsidRDefault="00FD1916" w:rsidP="009D20FE">
      <w:pPr>
        <w:jc w:val="both"/>
        <w:rPr>
          <w:rFonts w:cs="Arial"/>
          <w:sz w:val="20"/>
          <w:szCs w:val="20"/>
        </w:rPr>
      </w:pPr>
    </w:p>
    <w:p w14:paraId="7A8ED5EB" w14:textId="77777777" w:rsidR="009D20FE" w:rsidRPr="002378A5" w:rsidRDefault="009D20FE" w:rsidP="009D20FE">
      <w:pPr>
        <w:jc w:val="both"/>
        <w:rPr>
          <w:rFonts w:cs="Arial"/>
          <w:sz w:val="20"/>
          <w:szCs w:val="20"/>
          <w:u w:val="single"/>
        </w:rPr>
      </w:pPr>
      <w:r w:rsidRPr="002378A5">
        <w:rPr>
          <w:rFonts w:cs="Arial"/>
          <w:sz w:val="20"/>
          <w:szCs w:val="20"/>
          <w:u w:val="single"/>
        </w:rPr>
        <w:t xml:space="preserve">Poslovna skrivnost: </w:t>
      </w:r>
    </w:p>
    <w:p w14:paraId="54B195CD" w14:textId="77777777" w:rsidR="009D20FE" w:rsidRPr="002378A5" w:rsidRDefault="009D20FE" w:rsidP="009D20FE">
      <w:pPr>
        <w:jc w:val="both"/>
        <w:rPr>
          <w:rFonts w:cs="Arial"/>
          <w:sz w:val="20"/>
          <w:szCs w:val="20"/>
          <w:u w:val="single"/>
        </w:rPr>
      </w:pPr>
    </w:p>
    <w:p w14:paraId="3BCCB602" w14:textId="6F244DE1" w:rsidR="009D20FE" w:rsidRPr="002378A5" w:rsidRDefault="009D20FE" w:rsidP="009D20FE">
      <w:pPr>
        <w:pStyle w:val="BodyText2"/>
        <w:rPr>
          <w:rFonts w:cs="Arial"/>
          <w:b w:val="0"/>
          <w:lang w:val="sl-SI"/>
        </w:rPr>
      </w:pPr>
      <w:r w:rsidRPr="002378A5">
        <w:rPr>
          <w:rFonts w:cs="Arial"/>
          <w:b w:val="0"/>
          <w:lang w:val="sl-SI"/>
        </w:rPr>
        <w:t xml:space="preserve">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w:t>
      </w:r>
      <w:r w:rsidR="005C784F">
        <w:rPr>
          <w:rFonts w:cs="Arial"/>
          <w:b w:val="0"/>
          <w:lang w:val="sl-SI"/>
        </w:rPr>
        <w:t>35</w:t>
      </w:r>
      <w:r w:rsidRPr="002378A5">
        <w:rPr>
          <w:rFonts w:cs="Arial"/>
          <w:b w:val="0"/>
          <w:lang w:val="sl-SI"/>
        </w:rPr>
        <w:t>. člena ZJN-</w:t>
      </w:r>
      <w:r w:rsidR="00686FF2">
        <w:rPr>
          <w:rFonts w:cs="Arial"/>
          <w:b w:val="0"/>
          <w:lang w:val="sl-SI"/>
        </w:rPr>
        <w:t>3</w:t>
      </w:r>
      <w:r w:rsidRPr="002378A5">
        <w:rPr>
          <w:rFonts w:cs="Arial"/>
          <w:b w:val="0"/>
          <w:lang w:val="sl-SI"/>
        </w:rPr>
        <w:t xml:space="preserve"> javni. To so </w:t>
      </w:r>
      <w:r w:rsidR="005C784F" w:rsidRPr="005C784F">
        <w:rPr>
          <w:rFonts w:cs="Arial"/>
          <w:b w:val="0"/>
          <w:lang w:val="sl-SI"/>
        </w:rPr>
        <w:t xml:space="preserve">specifikacije </w:t>
      </w:r>
      <w:r w:rsidR="005C784F" w:rsidRPr="005C784F">
        <w:rPr>
          <w:rFonts w:cs="Arial"/>
          <w:b w:val="0"/>
          <w:lang w:val="sl-SI"/>
        </w:rPr>
        <w:lastRenderedPageBreak/>
        <w:t>ponujenega blaga, storitve ali gradnje in količina iz te specifikacije, cena na enoto, vrednost posamezne postavke in skupna vrednost iz ponudbe ter vsi tisti podatki, ki so vplivali na razvrstitev ponudbe v okviru drugih meril</w:t>
      </w:r>
      <w:r w:rsidRPr="002378A5">
        <w:rPr>
          <w:rFonts w:cs="Arial"/>
          <w:b w:val="0"/>
          <w:lang w:val="sl-SI"/>
        </w:rPr>
        <w:t xml:space="preserve">. V kolikor bo ponudnik podatke, ki so na podlagi drugega odstavka </w:t>
      </w:r>
      <w:r w:rsidR="005C784F">
        <w:rPr>
          <w:rFonts w:cs="Arial"/>
          <w:b w:val="0"/>
          <w:lang w:val="sl-SI"/>
        </w:rPr>
        <w:t>35</w:t>
      </w:r>
      <w:r w:rsidRPr="002378A5">
        <w:rPr>
          <w:rFonts w:cs="Arial"/>
          <w:b w:val="0"/>
          <w:lang w:val="sl-SI"/>
        </w:rPr>
        <w:t>. člena ZJN-</w:t>
      </w:r>
      <w:r w:rsidR="00686FF2">
        <w:rPr>
          <w:rFonts w:cs="Arial"/>
          <w:b w:val="0"/>
          <w:lang w:val="sl-SI"/>
        </w:rPr>
        <w:t>3</w:t>
      </w:r>
      <w:r w:rsidRPr="002378A5">
        <w:rPr>
          <w:rFonts w:cs="Arial"/>
          <w:b w:val="0"/>
          <w:lang w:val="sl-SI"/>
        </w:rPr>
        <w:t xml:space="preserve"> javni, označil kot poslovno skrivnost, bo naročnik oznako »POSLOVNA SKRIVNOST« ali »ZAUPNO« glede takšnih podatkov umaknil sam.</w:t>
      </w:r>
    </w:p>
    <w:p w14:paraId="376F5114" w14:textId="77777777" w:rsidR="009D20FE" w:rsidRDefault="009D20FE" w:rsidP="009D20FE">
      <w:pPr>
        <w:pStyle w:val="BodyText2"/>
        <w:rPr>
          <w:rFonts w:cs="Arial"/>
          <w:b w:val="0"/>
          <w:lang w:val="sl-SI"/>
        </w:rPr>
      </w:pPr>
    </w:p>
    <w:p w14:paraId="44864AC0" w14:textId="77777777" w:rsidR="009D20FE" w:rsidRPr="002378A5" w:rsidRDefault="009D20FE" w:rsidP="009D20FE">
      <w:pPr>
        <w:pStyle w:val="BodyText2"/>
        <w:rPr>
          <w:rFonts w:cs="Arial"/>
          <w:b w:val="0"/>
          <w:lang w:val="sl-SI"/>
        </w:rPr>
      </w:pPr>
      <w:r w:rsidRPr="002378A5">
        <w:rPr>
          <w:rFonts w:cs="Arial"/>
          <w:b w:val="0"/>
          <w:lang w:val="sl-SI"/>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6EEE8376" w14:textId="77777777" w:rsidR="009D20FE" w:rsidRPr="002378A5" w:rsidRDefault="009D20FE" w:rsidP="009D20FE">
      <w:pPr>
        <w:pStyle w:val="BodyText2"/>
        <w:rPr>
          <w:rFonts w:cs="Arial"/>
          <w:b w:val="0"/>
          <w:lang w:val="sl-SI"/>
        </w:rPr>
      </w:pPr>
    </w:p>
    <w:p w14:paraId="4F362C4B" w14:textId="77777777" w:rsidR="009D20FE" w:rsidRPr="002378A5" w:rsidRDefault="009D20FE" w:rsidP="009D20FE">
      <w:pPr>
        <w:pStyle w:val="BodyText2"/>
        <w:rPr>
          <w:rFonts w:cs="Arial"/>
          <w:b w:val="0"/>
          <w:lang w:val="sl-SI"/>
        </w:rPr>
      </w:pPr>
      <w:r w:rsidRPr="002378A5">
        <w:rPr>
          <w:rFonts w:cs="Arial"/>
          <w:b w:val="0"/>
          <w:lang w:val="sl-SI"/>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38456A67" w14:textId="7314B723" w:rsidR="00FA54AC" w:rsidRPr="002378A5" w:rsidRDefault="00FA54AC" w:rsidP="009D20FE">
      <w:pPr>
        <w:pStyle w:val="BodyText2"/>
        <w:rPr>
          <w:rFonts w:cs="Arial"/>
          <w:b w:val="0"/>
          <w:lang w:val="sl-SI"/>
        </w:rPr>
      </w:pPr>
    </w:p>
    <w:p w14:paraId="5A0FCF01" w14:textId="70A322C2" w:rsidR="009D20FE" w:rsidRPr="00522D5F" w:rsidRDefault="00522D5F" w:rsidP="00894811">
      <w:pPr>
        <w:pStyle w:val="Heading2"/>
        <w:ind w:left="675" w:hanging="221"/>
        <w:jc w:val="both"/>
      </w:pPr>
      <w:bookmarkStart w:id="32" w:name="_Toc393717769"/>
      <w:bookmarkStart w:id="33" w:name="_Toc394054913"/>
      <w:bookmarkStart w:id="34" w:name="_Toc464141097"/>
      <w:r w:rsidRPr="00522D5F">
        <w:rPr>
          <w:rFonts w:eastAsia="Times New Roman" w:cs="Arial"/>
          <w:lang w:eastAsia="sl-SI"/>
        </w:rPr>
        <w:t>Zavrnitev ponudbe oziroma izključitev</w:t>
      </w:r>
      <w:r w:rsidRPr="00522D5F">
        <w:t xml:space="preserve"> iz postopka oddaje javnega naročila</w:t>
      </w:r>
      <w:r w:rsidRPr="00522D5F">
        <w:rPr>
          <w:rFonts w:eastAsia="Times New Roman" w:cs="Arial"/>
          <w:lang w:eastAsia="sl-SI"/>
        </w:rPr>
        <w:t xml:space="preserve"> ter spremembe, dopolnitve</w:t>
      </w:r>
      <w:r w:rsidR="00894811">
        <w:rPr>
          <w:rFonts w:eastAsia="Times New Roman" w:cs="Arial"/>
          <w:lang w:eastAsia="sl-SI"/>
        </w:rPr>
        <w:t>, popravki</w:t>
      </w:r>
      <w:r w:rsidRPr="00522D5F">
        <w:rPr>
          <w:rFonts w:eastAsia="Times New Roman" w:cs="Arial"/>
          <w:lang w:eastAsia="sl-SI"/>
        </w:rPr>
        <w:t xml:space="preserve"> in pojasnila ponudbe </w:t>
      </w:r>
      <w:bookmarkEnd w:id="32"/>
      <w:bookmarkEnd w:id="33"/>
      <w:r w:rsidRPr="00522D5F">
        <w:rPr>
          <w:rFonts w:eastAsia="Times New Roman" w:cs="Arial"/>
          <w:lang w:eastAsia="sl-SI"/>
        </w:rPr>
        <w:t>po izteku roka za prejem ponudb</w:t>
      </w:r>
      <w:bookmarkEnd w:id="34"/>
    </w:p>
    <w:p w14:paraId="2B852E2F" w14:textId="77777777" w:rsidR="009D20FE" w:rsidRPr="00522D5F" w:rsidRDefault="009D20FE" w:rsidP="00894811">
      <w:pPr>
        <w:pStyle w:val="BodyText3"/>
        <w:spacing w:after="0"/>
        <w:ind w:hanging="219"/>
        <w:jc w:val="both"/>
        <w:rPr>
          <w:rFonts w:cs="Arial"/>
          <w:sz w:val="20"/>
          <w:szCs w:val="20"/>
          <w:lang w:val="sl-SI"/>
        </w:rPr>
      </w:pPr>
    </w:p>
    <w:p w14:paraId="62300544" w14:textId="77777777" w:rsidR="00522D5F" w:rsidRDefault="00522D5F" w:rsidP="009D20FE">
      <w:pPr>
        <w:pStyle w:val="BESEDILO"/>
      </w:pPr>
      <w:r w:rsidRPr="00522D5F">
        <w:rPr>
          <w:rFonts w:cs="Arial"/>
          <w:kern w:val="0"/>
          <w:lang w:eastAsia="sl-SI"/>
        </w:rPr>
        <w:t xml:space="preserve">Ponudba, ki jo predloži ponudnik, za katerega ne obstajajo razlogi za izključitev in ki izpolnjuje pogoje za sodelovanje, ter ponudba hkrati izpolnjuje tudi druge zahteve iz 29. točke 2. člena ZJN-3 je dopustna ponudba. </w:t>
      </w:r>
      <w:r>
        <w:rPr>
          <w:rFonts w:cs="Arial"/>
          <w:kern w:val="0"/>
          <w:lang w:eastAsia="sl-SI"/>
        </w:rPr>
        <w:t>Nedopustno ponudbo naročnik zavrne oziroma izloči iz postopka oddaje javnega naročila.</w:t>
      </w:r>
      <w:r w:rsidRPr="00522D5F">
        <w:t xml:space="preserve"> </w:t>
      </w:r>
    </w:p>
    <w:p w14:paraId="28E4C12E" w14:textId="77777777" w:rsidR="00522D5F" w:rsidRDefault="00522D5F" w:rsidP="009D20FE">
      <w:pPr>
        <w:pStyle w:val="BESEDILO"/>
      </w:pPr>
    </w:p>
    <w:p w14:paraId="51C7B97D" w14:textId="7139A137" w:rsidR="00522D5F" w:rsidRDefault="00522D5F" w:rsidP="009D20FE">
      <w:pPr>
        <w:pStyle w:val="BESEDILO"/>
        <w:rPr>
          <w:rFonts w:cs="Arial"/>
          <w:kern w:val="0"/>
          <w:lang w:eastAsia="sl-SI"/>
        </w:rPr>
      </w:pPr>
      <w:r w:rsidRPr="00522D5F">
        <w:rPr>
          <w:rFonts w:cs="Arial"/>
          <w:kern w:val="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w:t>
      </w:r>
      <w:r>
        <w:rPr>
          <w:rFonts w:cs="Arial"/>
          <w:kern w:val="0"/>
          <w:lang w:eastAsia="sl-SI"/>
        </w:rPr>
        <w:t xml:space="preserve"> </w:t>
      </w:r>
      <w:r w:rsidRPr="00522D5F">
        <w:rPr>
          <w:rFonts w:cs="Arial"/>
          <w:kern w:val="0"/>
          <w:lang w:eastAsia="sl-SI"/>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w:t>
      </w:r>
      <w:r w:rsidR="00894811">
        <w:rPr>
          <w:rFonts w:cs="Arial"/>
          <w:kern w:val="0"/>
          <w:lang w:eastAsia="sl-SI"/>
        </w:rPr>
        <w:t>takšno ponudbo zavrniti oziroma izključiti iz postopka oddaje javnega naročila</w:t>
      </w:r>
      <w:r w:rsidRPr="00522D5F">
        <w:rPr>
          <w:rFonts w:cs="Arial"/>
          <w:kern w:val="0"/>
          <w:lang w:eastAsia="sl-SI"/>
        </w:rPr>
        <w:t>.</w:t>
      </w:r>
    </w:p>
    <w:p w14:paraId="1E346CDA" w14:textId="77777777" w:rsidR="00522D5F" w:rsidRDefault="00522D5F" w:rsidP="009D20FE">
      <w:pPr>
        <w:pStyle w:val="BESEDILO"/>
        <w:rPr>
          <w:rFonts w:cs="Arial"/>
          <w:kern w:val="0"/>
          <w:lang w:eastAsia="sl-SI"/>
        </w:rPr>
      </w:pPr>
    </w:p>
    <w:p w14:paraId="47940E6D" w14:textId="77777777" w:rsidR="00894811" w:rsidRPr="00894811" w:rsidRDefault="00894811" w:rsidP="00894811">
      <w:pPr>
        <w:pStyle w:val="BESEDILO"/>
        <w:rPr>
          <w:rFonts w:cs="Arial"/>
          <w:kern w:val="0"/>
          <w:lang w:eastAsia="sl-SI"/>
        </w:rPr>
      </w:pPr>
      <w:r w:rsidRPr="00894811">
        <w:rPr>
          <w:rFonts w:cs="Arial"/>
          <w:kern w:val="0"/>
          <w:lang w:eastAsia="sl-SI"/>
        </w:rPr>
        <w:t>Razen kadar gre za popravek ali dopolnitev očitne napake, če zaradi tega popravka ali dopolnitve ni dejansko predlagana nova ponudba, ponudnik ne sme dopolnjevati ali popravljati:</w:t>
      </w:r>
    </w:p>
    <w:p w14:paraId="15FA576C" w14:textId="23DEE6C3" w:rsidR="00894811" w:rsidRPr="00894811" w:rsidRDefault="00894811" w:rsidP="00850921">
      <w:pPr>
        <w:pStyle w:val="BESEDILO"/>
        <w:numPr>
          <w:ilvl w:val="0"/>
          <w:numId w:val="30"/>
        </w:numPr>
        <w:rPr>
          <w:rFonts w:cs="Arial"/>
          <w:kern w:val="0"/>
          <w:lang w:eastAsia="sl-SI"/>
        </w:rPr>
      </w:pPr>
      <w:r w:rsidRPr="00894811">
        <w:rPr>
          <w:rFonts w:cs="Arial"/>
          <w:kern w:val="0"/>
          <w:lang w:eastAsia="sl-SI"/>
        </w:rPr>
        <w:t>svoje cene brez DDV na enoto, vrednosti postavke brez DDV, skupne vrednosti ponudbe brez DDV, razen kadar se skupna vrednost spremeni v skladu s sedmim odstavkom tega člena in ponudbe v okviru meril,</w:t>
      </w:r>
    </w:p>
    <w:p w14:paraId="3FF88C52" w14:textId="079676CE" w:rsidR="00894811" w:rsidRPr="00894811" w:rsidRDefault="00894811" w:rsidP="00850921">
      <w:pPr>
        <w:pStyle w:val="BESEDILO"/>
        <w:numPr>
          <w:ilvl w:val="0"/>
          <w:numId w:val="30"/>
        </w:numPr>
        <w:rPr>
          <w:rFonts w:cs="Arial"/>
          <w:kern w:val="0"/>
          <w:lang w:eastAsia="sl-SI"/>
        </w:rPr>
      </w:pPr>
      <w:r w:rsidRPr="00894811">
        <w:rPr>
          <w:rFonts w:cs="Arial"/>
          <w:kern w:val="0"/>
          <w:lang w:eastAsia="sl-SI"/>
        </w:rPr>
        <w:t>tistega dela ponudbe, ki se veže na tehnične specifikacije predmeta javnega naročila,</w:t>
      </w:r>
    </w:p>
    <w:p w14:paraId="3D2C0792" w14:textId="087460BC" w:rsidR="00894811" w:rsidRPr="00894811" w:rsidRDefault="00894811" w:rsidP="00850921">
      <w:pPr>
        <w:pStyle w:val="BESEDILO"/>
        <w:numPr>
          <w:ilvl w:val="0"/>
          <w:numId w:val="30"/>
        </w:numPr>
        <w:rPr>
          <w:rFonts w:cs="Arial"/>
          <w:kern w:val="0"/>
          <w:lang w:eastAsia="sl-SI"/>
        </w:rPr>
      </w:pPr>
      <w:r w:rsidRPr="00894811">
        <w:rPr>
          <w:rFonts w:cs="Arial"/>
          <w:kern w:val="0"/>
          <w:lang w:eastAsia="sl-SI"/>
        </w:rPr>
        <w:t>tistih elementov ponudbe, ki vplivajo ali bi lahko vplivali na drugačno razvrstitev njegove ponudbe glede na preostale ponudbe, ki jih je naročnik prejel v postopku javnega naročanja.</w:t>
      </w:r>
    </w:p>
    <w:p w14:paraId="5D2B4773" w14:textId="77777777" w:rsidR="00894811" w:rsidRPr="00894811" w:rsidRDefault="00894811" w:rsidP="00894811">
      <w:pPr>
        <w:pStyle w:val="BESEDILO"/>
        <w:rPr>
          <w:rFonts w:cs="Arial"/>
          <w:kern w:val="0"/>
          <w:lang w:eastAsia="sl-SI"/>
        </w:rPr>
      </w:pPr>
    </w:p>
    <w:p w14:paraId="6060F7B1" w14:textId="77777777" w:rsidR="00894811" w:rsidRPr="00894811" w:rsidRDefault="00894811" w:rsidP="00894811">
      <w:pPr>
        <w:pStyle w:val="BESEDILO"/>
        <w:rPr>
          <w:rFonts w:cs="Arial"/>
          <w:kern w:val="0"/>
          <w:lang w:eastAsia="sl-SI"/>
        </w:rPr>
      </w:pPr>
      <w:r w:rsidRPr="00894811">
        <w:rPr>
          <w:rFonts w:cs="Arial"/>
          <w:kern w:val="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0B373E" w14:textId="77777777" w:rsidR="00894811" w:rsidRPr="00894811" w:rsidRDefault="00894811" w:rsidP="00894811">
      <w:pPr>
        <w:pStyle w:val="BESEDILO"/>
        <w:rPr>
          <w:rFonts w:cs="Arial"/>
          <w:kern w:val="0"/>
          <w:lang w:eastAsia="sl-SI"/>
        </w:rPr>
      </w:pPr>
    </w:p>
    <w:p w14:paraId="6052F540" w14:textId="1382C83F" w:rsidR="00894811" w:rsidRPr="00894811" w:rsidRDefault="00894811" w:rsidP="00894811">
      <w:pPr>
        <w:pStyle w:val="BESEDILO"/>
        <w:rPr>
          <w:rFonts w:cs="Arial"/>
          <w:kern w:val="0"/>
          <w:lang w:eastAsia="sl-SI"/>
        </w:rPr>
      </w:pPr>
      <w:r w:rsidRPr="00894811">
        <w:rPr>
          <w:rFonts w:cs="Arial"/>
          <w:kern w:val="0"/>
          <w:lang w:eastAsia="sl-SI"/>
        </w:rPr>
        <w:lastRenderedPageBreak/>
        <w:t xml:space="preserve">Če ponudnik soglasja k popravkom ne bo dal, bo naročnik njegovo ponudbo </w:t>
      </w:r>
      <w:r>
        <w:rPr>
          <w:rFonts w:cs="Arial"/>
          <w:kern w:val="0"/>
          <w:lang w:eastAsia="sl-SI"/>
        </w:rPr>
        <w:t>zavrnil oziroma izključil iz postopka oddaje javnega naročila</w:t>
      </w:r>
      <w:r w:rsidRPr="00894811">
        <w:rPr>
          <w:rFonts w:cs="Arial"/>
          <w:kern w:val="0"/>
          <w:lang w:eastAsia="sl-SI"/>
        </w:rPr>
        <w:t>.</w:t>
      </w:r>
    </w:p>
    <w:p w14:paraId="69978D23" w14:textId="77777777" w:rsidR="00894811" w:rsidRPr="00894811" w:rsidRDefault="00894811" w:rsidP="00894811">
      <w:pPr>
        <w:pStyle w:val="BESEDILO"/>
        <w:rPr>
          <w:rFonts w:cs="Arial"/>
          <w:kern w:val="0"/>
          <w:lang w:eastAsia="sl-SI"/>
        </w:rPr>
      </w:pPr>
    </w:p>
    <w:p w14:paraId="4F902AD3" w14:textId="77777777" w:rsidR="009D20FE" w:rsidRPr="00522D5F" w:rsidRDefault="009D20FE" w:rsidP="009D20FE">
      <w:pPr>
        <w:keepLines/>
        <w:widowControl w:val="0"/>
        <w:tabs>
          <w:tab w:val="left" w:pos="2155"/>
        </w:tabs>
        <w:jc w:val="both"/>
        <w:rPr>
          <w:rFonts w:cs="Arial"/>
          <w:b/>
          <w:sz w:val="20"/>
          <w:szCs w:val="20"/>
        </w:rPr>
      </w:pPr>
      <w:r w:rsidRPr="00522D5F">
        <w:rPr>
          <w:rFonts w:cs="Arial"/>
          <w:b/>
          <w:sz w:val="20"/>
          <w:szCs w:val="20"/>
        </w:rPr>
        <w:t>Protikorupcijsko določilo:</w:t>
      </w:r>
    </w:p>
    <w:p w14:paraId="68C7B3BF" w14:textId="067A5FD4" w:rsidR="009D20FE" w:rsidRPr="00522D5F" w:rsidRDefault="009D20FE" w:rsidP="009D20FE">
      <w:pPr>
        <w:keepLines/>
        <w:widowControl w:val="0"/>
        <w:tabs>
          <w:tab w:val="left" w:pos="708"/>
          <w:tab w:val="left" w:pos="2155"/>
        </w:tabs>
        <w:jc w:val="both"/>
        <w:rPr>
          <w:rFonts w:cs="Arial"/>
          <w:sz w:val="20"/>
          <w:szCs w:val="20"/>
        </w:rPr>
      </w:pPr>
      <w:r w:rsidRPr="00522D5F">
        <w:rPr>
          <w:rFonts w:cs="Arial"/>
          <w:kern w:val="16"/>
          <w:sz w:val="20"/>
          <w:szCs w:val="20"/>
          <w:lang w:eastAsia="en-US"/>
        </w:rPr>
        <w:t xml:space="preserve">Vsak ponudnikov poskus, da vpliva na naročnikovo </w:t>
      </w:r>
      <w:r w:rsidRPr="00894811">
        <w:rPr>
          <w:rFonts w:cs="Arial"/>
          <w:sz w:val="20"/>
          <w:szCs w:val="20"/>
        </w:rPr>
        <w:t xml:space="preserve">obravnavo ponudb ali odločitev o oddaji javnega naročila bo imel za posledico njegovo </w:t>
      </w:r>
      <w:r w:rsidR="00A47E52" w:rsidRPr="00894811">
        <w:rPr>
          <w:rFonts w:cs="Arial"/>
          <w:sz w:val="20"/>
          <w:szCs w:val="20"/>
        </w:rPr>
        <w:t xml:space="preserve">zavrnitev oziroma </w:t>
      </w:r>
      <w:r w:rsidRPr="00894811">
        <w:rPr>
          <w:rFonts w:cs="Arial"/>
          <w:sz w:val="20"/>
          <w:szCs w:val="20"/>
        </w:rPr>
        <w:t>izločitev iz postopka oddaje javnega naročila. Enako velja za poizkuse vplivanja na delo in odločitve komisije. V času izvajanja postopka oddaje javnega naročila naročnik in sodelujoči v postopku oddaje javnega naročila ne smeta pričenjati in izvajati</w:t>
      </w:r>
      <w:r w:rsidRPr="00522D5F">
        <w:rPr>
          <w:rFonts w:cs="Arial"/>
          <w:kern w:val="16"/>
          <w:sz w:val="20"/>
          <w:szCs w:val="20"/>
          <w:lang w:eastAsia="en-US"/>
        </w:rPr>
        <w:t xml:space="preserve"> </w:t>
      </w:r>
      <w:r w:rsidRPr="00522D5F">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50479115" w14:textId="77777777" w:rsidR="009D20FE" w:rsidRPr="002378A5" w:rsidRDefault="009D20FE" w:rsidP="009D20FE">
      <w:pPr>
        <w:pStyle w:val="BESEDILO"/>
        <w:rPr>
          <w:rFonts w:cs="Arial"/>
          <w:kern w:val="0"/>
          <w:lang w:eastAsia="sl-SI"/>
        </w:rPr>
      </w:pPr>
    </w:p>
    <w:p w14:paraId="6495C5A4" w14:textId="20B9E778" w:rsidR="009D20FE" w:rsidRPr="002378A5" w:rsidRDefault="009D20FE" w:rsidP="006A5875">
      <w:pPr>
        <w:pStyle w:val="Heading2"/>
        <w:ind w:left="811" w:hanging="357"/>
      </w:pPr>
      <w:bookmarkStart w:id="35" w:name="_Toc217443845"/>
      <w:bookmarkStart w:id="36" w:name="_Toc393717770"/>
      <w:bookmarkStart w:id="37" w:name="_Toc394054914"/>
      <w:bookmarkStart w:id="38" w:name="_Toc464141098"/>
      <w:r w:rsidRPr="002378A5">
        <w:t xml:space="preserve">Variantne </w:t>
      </w:r>
      <w:bookmarkEnd w:id="35"/>
      <w:r w:rsidRPr="002378A5">
        <w:t>ponudbe</w:t>
      </w:r>
      <w:bookmarkEnd w:id="36"/>
      <w:bookmarkEnd w:id="37"/>
      <w:bookmarkEnd w:id="38"/>
    </w:p>
    <w:p w14:paraId="60CC1DCF" w14:textId="77777777" w:rsidR="009D20FE" w:rsidRPr="002378A5" w:rsidRDefault="009D20FE" w:rsidP="00B7438D">
      <w:pPr>
        <w:pStyle w:val="BESEDILO"/>
        <w:rPr>
          <w:rFonts w:cs="Arial"/>
          <w:b/>
          <w:kern w:val="0"/>
          <w:lang w:eastAsia="sl-SI"/>
        </w:rPr>
      </w:pPr>
    </w:p>
    <w:p w14:paraId="11A08A5C" w14:textId="72E044BC" w:rsidR="009D20FE" w:rsidRPr="002378A5" w:rsidRDefault="009D20FE" w:rsidP="009D20FE">
      <w:pPr>
        <w:pStyle w:val="BESEDILO"/>
        <w:keepLines w:val="0"/>
        <w:widowControl/>
        <w:tabs>
          <w:tab w:val="clear" w:pos="2155"/>
        </w:tabs>
        <w:rPr>
          <w:rFonts w:cs="Arial"/>
          <w:kern w:val="0"/>
          <w:lang w:eastAsia="sl-SI"/>
        </w:rPr>
      </w:pPr>
      <w:r w:rsidRPr="002378A5">
        <w:rPr>
          <w:rFonts w:cs="Arial"/>
          <w:kern w:val="0"/>
          <w:lang w:eastAsia="sl-SI"/>
        </w:rPr>
        <w:t>Variantne ponudbe</w:t>
      </w:r>
      <w:r>
        <w:rPr>
          <w:rFonts w:cs="Arial"/>
          <w:kern w:val="0"/>
          <w:lang w:eastAsia="sl-SI"/>
        </w:rPr>
        <w:t xml:space="preserve"> </w:t>
      </w:r>
      <w:r w:rsidRPr="002378A5">
        <w:rPr>
          <w:rFonts w:cs="Arial"/>
          <w:kern w:val="0"/>
          <w:lang w:eastAsia="sl-SI"/>
        </w:rPr>
        <w:t>niso dopustne in se ne bodo upoštevale.</w:t>
      </w:r>
    </w:p>
    <w:p w14:paraId="56E89E13" w14:textId="77777777" w:rsidR="009D20FE" w:rsidRPr="002378A5" w:rsidRDefault="009D20FE" w:rsidP="006A5875">
      <w:pPr>
        <w:pStyle w:val="BESEDILO"/>
        <w:keepLines w:val="0"/>
        <w:widowControl/>
        <w:tabs>
          <w:tab w:val="clear" w:pos="2155"/>
        </w:tabs>
        <w:ind w:left="454"/>
        <w:rPr>
          <w:rFonts w:cs="Arial"/>
          <w:kern w:val="0"/>
          <w:lang w:eastAsia="sl-SI"/>
        </w:rPr>
      </w:pPr>
    </w:p>
    <w:p w14:paraId="350510A6" w14:textId="77777777" w:rsidR="009D20FE" w:rsidRPr="002378A5" w:rsidRDefault="009D20FE" w:rsidP="006A5875">
      <w:pPr>
        <w:pStyle w:val="Heading2"/>
        <w:ind w:left="811" w:hanging="357"/>
      </w:pPr>
      <w:bookmarkStart w:id="39" w:name="_Toc142457714"/>
      <w:bookmarkStart w:id="40" w:name="_Toc217443846"/>
      <w:bookmarkStart w:id="41" w:name="_Toc393717771"/>
      <w:bookmarkStart w:id="42" w:name="_Toc394054915"/>
      <w:bookmarkStart w:id="43" w:name="_Toc464141099"/>
      <w:r w:rsidRPr="002378A5">
        <w:t xml:space="preserve">Skupna </w:t>
      </w:r>
      <w:bookmarkEnd w:id="39"/>
      <w:bookmarkEnd w:id="40"/>
      <w:r w:rsidRPr="002378A5">
        <w:t>ponudba več ponudnikov</w:t>
      </w:r>
      <w:bookmarkEnd w:id="41"/>
      <w:bookmarkEnd w:id="42"/>
      <w:bookmarkEnd w:id="43"/>
    </w:p>
    <w:p w14:paraId="1E5C90AA" w14:textId="77777777" w:rsidR="009D20FE" w:rsidRPr="002378A5" w:rsidRDefault="009D20FE" w:rsidP="009D20FE">
      <w:pPr>
        <w:rPr>
          <w:rFonts w:cs="Arial"/>
          <w:sz w:val="20"/>
          <w:szCs w:val="20"/>
        </w:rPr>
      </w:pPr>
    </w:p>
    <w:p w14:paraId="09BEA623" w14:textId="496B2AE7" w:rsidR="00336FC3" w:rsidRPr="00336FC3" w:rsidRDefault="00336FC3" w:rsidP="009D20FE">
      <w:pPr>
        <w:tabs>
          <w:tab w:val="center" w:pos="4320"/>
          <w:tab w:val="right" w:pos="8640"/>
        </w:tabs>
        <w:jc w:val="both"/>
        <w:rPr>
          <w:rFonts w:eastAsia="Calibri" w:cs="Arial"/>
          <w:i/>
          <w:sz w:val="20"/>
          <w:szCs w:val="20"/>
          <w:u w:val="single"/>
        </w:rPr>
      </w:pPr>
      <w:r w:rsidRPr="00336FC3">
        <w:rPr>
          <w:rFonts w:eastAsia="Calibri" w:cs="Arial"/>
          <w:i/>
          <w:sz w:val="20"/>
          <w:szCs w:val="20"/>
          <w:u w:val="single"/>
        </w:rPr>
        <w:t>Splošno</w:t>
      </w:r>
    </w:p>
    <w:p w14:paraId="602693DC" w14:textId="71F83D1E" w:rsidR="009D20FE" w:rsidRPr="009E510C" w:rsidRDefault="009D20FE" w:rsidP="009D20FE">
      <w:pPr>
        <w:tabs>
          <w:tab w:val="center" w:pos="4320"/>
          <w:tab w:val="right" w:pos="8640"/>
        </w:tabs>
        <w:jc w:val="both"/>
        <w:rPr>
          <w:rFonts w:eastAsia="Calibri" w:cs="Arial"/>
          <w:sz w:val="20"/>
          <w:szCs w:val="20"/>
        </w:rPr>
      </w:pPr>
      <w:r w:rsidRPr="009E510C">
        <w:rPr>
          <w:rFonts w:eastAsia="Calibri" w:cs="Arial"/>
          <w:sz w:val="20"/>
          <w:szCs w:val="20"/>
        </w:rPr>
        <w:t xml:space="preserve">Skupna ponudba </w:t>
      </w:r>
      <w:r w:rsidR="005C784F">
        <w:rPr>
          <w:rFonts w:eastAsia="Calibri" w:cs="Arial"/>
          <w:sz w:val="20"/>
          <w:szCs w:val="20"/>
        </w:rPr>
        <w:t xml:space="preserve">(konzorcij, skupina) </w:t>
      </w:r>
      <w:r w:rsidRPr="009E510C">
        <w:rPr>
          <w:rFonts w:eastAsia="Calibri" w:cs="Arial"/>
          <w:sz w:val="20"/>
          <w:szCs w:val="20"/>
        </w:rPr>
        <w:t xml:space="preserve">je ponudba, v kateri enakopravno nastopa več ponudnikov </w:t>
      </w:r>
      <w:r w:rsidR="005C784F">
        <w:rPr>
          <w:rFonts w:eastAsia="Calibri" w:cs="Arial"/>
          <w:sz w:val="20"/>
          <w:szCs w:val="20"/>
        </w:rPr>
        <w:t xml:space="preserve">(partnerjev) </w:t>
      </w:r>
      <w:r w:rsidRPr="009E510C">
        <w:rPr>
          <w:rFonts w:eastAsia="Calibri" w:cs="Arial"/>
          <w:sz w:val="20"/>
          <w:szCs w:val="20"/>
        </w:rPr>
        <w:t xml:space="preserve">skupaj. </w:t>
      </w:r>
    </w:p>
    <w:p w14:paraId="4303516A" w14:textId="77777777" w:rsidR="009D20FE" w:rsidRPr="009E510C" w:rsidRDefault="009D20FE" w:rsidP="009D20FE">
      <w:pPr>
        <w:tabs>
          <w:tab w:val="center" w:pos="4320"/>
          <w:tab w:val="right" w:pos="8640"/>
        </w:tabs>
        <w:jc w:val="both"/>
        <w:rPr>
          <w:rFonts w:eastAsia="Calibri" w:cs="Arial"/>
          <w:sz w:val="20"/>
          <w:szCs w:val="20"/>
        </w:rPr>
      </w:pPr>
    </w:p>
    <w:p w14:paraId="2F59CC1E" w14:textId="36FC2E11" w:rsidR="00336FC3" w:rsidRPr="00336FC3" w:rsidRDefault="00336FC3" w:rsidP="009D20FE">
      <w:pPr>
        <w:tabs>
          <w:tab w:val="center" w:pos="4320"/>
          <w:tab w:val="right" w:pos="8640"/>
        </w:tabs>
        <w:jc w:val="both"/>
        <w:rPr>
          <w:rFonts w:eastAsia="Calibri" w:cs="Arial"/>
          <w:i/>
          <w:sz w:val="20"/>
          <w:szCs w:val="20"/>
          <w:u w:val="single"/>
        </w:rPr>
      </w:pPr>
      <w:r w:rsidRPr="00336FC3">
        <w:rPr>
          <w:rFonts w:eastAsia="Calibri" w:cs="Arial"/>
          <w:i/>
          <w:sz w:val="20"/>
          <w:szCs w:val="20"/>
          <w:u w:val="single"/>
        </w:rPr>
        <w:t>Akt o skupnem nastopu</w:t>
      </w:r>
    </w:p>
    <w:p w14:paraId="715717F6" w14:textId="5C245503" w:rsidR="009D20FE" w:rsidRPr="009057D4" w:rsidRDefault="009D20FE" w:rsidP="009D20FE">
      <w:pPr>
        <w:tabs>
          <w:tab w:val="center" w:pos="4320"/>
          <w:tab w:val="right" w:pos="8640"/>
        </w:tabs>
        <w:jc w:val="both"/>
        <w:rPr>
          <w:rFonts w:eastAsia="Calibri" w:cs="Arial"/>
          <w:sz w:val="20"/>
          <w:szCs w:val="20"/>
        </w:rPr>
      </w:pPr>
      <w:r w:rsidRPr="009E510C">
        <w:rPr>
          <w:rFonts w:eastAsia="Calibri" w:cs="Arial"/>
          <w:sz w:val="20"/>
          <w:szCs w:val="20"/>
        </w:rPr>
        <w:t xml:space="preserve">Ponudbo lahko predloži skupina ponudnikov, ki </w:t>
      </w:r>
      <w:r w:rsidRPr="00777DD3">
        <w:rPr>
          <w:rFonts w:eastAsia="Calibri" w:cs="Arial"/>
          <w:sz w:val="20"/>
          <w:szCs w:val="20"/>
        </w:rPr>
        <w:t xml:space="preserve">mora </w:t>
      </w:r>
      <w:r w:rsidR="00777DD3" w:rsidRPr="00777DD3">
        <w:rPr>
          <w:rFonts w:eastAsia="Calibri" w:cs="Arial"/>
          <w:sz w:val="20"/>
          <w:szCs w:val="20"/>
        </w:rPr>
        <w:t>k</w:t>
      </w:r>
      <w:r w:rsidR="00336FC3" w:rsidRPr="00777DD3">
        <w:rPr>
          <w:rFonts w:eastAsia="Calibri" w:cs="Arial"/>
          <w:sz w:val="20"/>
          <w:szCs w:val="20"/>
        </w:rPr>
        <w:t xml:space="preserve"> ponudbi</w:t>
      </w:r>
      <w:r w:rsidR="00336FC3">
        <w:rPr>
          <w:rFonts w:eastAsia="Calibri" w:cs="Arial"/>
          <w:sz w:val="20"/>
          <w:szCs w:val="20"/>
        </w:rPr>
        <w:t xml:space="preserve"> </w:t>
      </w:r>
      <w:r w:rsidRPr="009E510C">
        <w:rPr>
          <w:rFonts w:eastAsia="Calibri" w:cs="Arial"/>
          <w:sz w:val="20"/>
          <w:szCs w:val="20"/>
        </w:rPr>
        <w:t xml:space="preserve">predložiti </w:t>
      </w:r>
      <w:r w:rsidRPr="00336FC3">
        <w:rPr>
          <w:rFonts w:eastAsia="Calibri" w:cs="Arial"/>
          <w:sz w:val="20"/>
          <w:szCs w:val="20"/>
        </w:rPr>
        <w:t>pravni akt o skupnem nastopanju</w:t>
      </w:r>
      <w:r w:rsidRPr="009E510C">
        <w:rPr>
          <w:rFonts w:eastAsia="Calibri" w:cs="Arial"/>
          <w:sz w:val="20"/>
          <w:szCs w:val="20"/>
        </w:rPr>
        <w:t xml:space="preserve">, iz </w:t>
      </w:r>
      <w:r w:rsidRPr="009057D4">
        <w:rPr>
          <w:rFonts w:eastAsia="Calibri" w:cs="Arial"/>
          <w:sz w:val="20"/>
          <w:szCs w:val="20"/>
        </w:rPr>
        <w:t>katerega bo nedvoumno razvidno naslednje:</w:t>
      </w:r>
    </w:p>
    <w:p w14:paraId="353F2B02" w14:textId="77777777" w:rsidR="009D20FE" w:rsidRPr="009057D4" w:rsidRDefault="009D20FE" w:rsidP="00B80358">
      <w:pPr>
        <w:numPr>
          <w:ilvl w:val="0"/>
          <w:numId w:val="13"/>
        </w:numPr>
        <w:jc w:val="both"/>
        <w:rPr>
          <w:rFonts w:eastAsia="Calibri" w:cs="Arial"/>
          <w:sz w:val="20"/>
          <w:szCs w:val="20"/>
        </w:rPr>
      </w:pPr>
      <w:r w:rsidRPr="009057D4">
        <w:rPr>
          <w:rFonts w:eastAsia="Calibri" w:cs="Arial"/>
          <w:sz w:val="20"/>
          <w:szCs w:val="20"/>
        </w:rPr>
        <w:t>imenovanje nosilca posla pri izvedbi javnega naročila,</w:t>
      </w:r>
    </w:p>
    <w:p w14:paraId="5361C245" w14:textId="77777777" w:rsidR="009D20FE" w:rsidRPr="009057D4" w:rsidRDefault="009D20FE" w:rsidP="00B80358">
      <w:pPr>
        <w:numPr>
          <w:ilvl w:val="0"/>
          <w:numId w:val="13"/>
        </w:numPr>
        <w:jc w:val="both"/>
        <w:rPr>
          <w:rFonts w:eastAsia="Calibri" w:cs="Arial"/>
          <w:sz w:val="20"/>
          <w:szCs w:val="20"/>
        </w:rPr>
      </w:pPr>
      <w:r w:rsidRPr="009057D4">
        <w:rPr>
          <w:rFonts w:eastAsia="Calibri" w:cs="Arial"/>
          <w:sz w:val="20"/>
          <w:szCs w:val="20"/>
        </w:rPr>
        <w:t>pooblastilo nosilcu posla in odgovorni osebi za podpis ponudbe ter podpis pogodbe,</w:t>
      </w:r>
    </w:p>
    <w:p w14:paraId="6866A309" w14:textId="77777777" w:rsidR="009D20FE" w:rsidRPr="009057D4" w:rsidRDefault="009D20FE" w:rsidP="00B80358">
      <w:pPr>
        <w:numPr>
          <w:ilvl w:val="0"/>
          <w:numId w:val="13"/>
        </w:numPr>
        <w:jc w:val="both"/>
        <w:rPr>
          <w:rFonts w:eastAsia="Calibri" w:cs="Arial"/>
          <w:sz w:val="20"/>
          <w:szCs w:val="20"/>
        </w:rPr>
      </w:pPr>
      <w:r w:rsidRPr="009057D4">
        <w:rPr>
          <w:rFonts w:eastAsia="Calibri" w:cs="Arial"/>
          <w:sz w:val="20"/>
          <w:szCs w:val="20"/>
        </w:rPr>
        <w:t>obseg dobav, ki jih bo opravil posamezni ponudnik in njihove odgovornosti,</w:t>
      </w:r>
    </w:p>
    <w:p w14:paraId="6AD49682" w14:textId="17EB8564" w:rsidR="009D20FE" w:rsidRPr="009057D4" w:rsidRDefault="009D20FE" w:rsidP="00B80358">
      <w:pPr>
        <w:numPr>
          <w:ilvl w:val="0"/>
          <w:numId w:val="13"/>
        </w:numPr>
        <w:jc w:val="both"/>
        <w:rPr>
          <w:rFonts w:eastAsia="Calibri" w:cs="Arial"/>
          <w:sz w:val="20"/>
          <w:szCs w:val="20"/>
        </w:rPr>
      </w:pPr>
      <w:r w:rsidRPr="009057D4">
        <w:rPr>
          <w:rFonts w:eastAsia="Calibri" w:cs="Arial"/>
          <w:sz w:val="20"/>
          <w:szCs w:val="20"/>
        </w:rPr>
        <w:t xml:space="preserve">izjava, da so vsi ponudniki v skupni ponudbi </w:t>
      </w:r>
      <w:r w:rsidR="004E0A8E" w:rsidRPr="009057D4">
        <w:rPr>
          <w:rFonts w:eastAsia="Calibri" w:cs="Arial"/>
          <w:sz w:val="20"/>
          <w:szCs w:val="20"/>
        </w:rPr>
        <w:t xml:space="preserve">seznanjeni s celotno razpisno dokumentacijo za javno naročilo ter z naročnikovimi pogoji glede izvedbe javnega naročila in da z njimi v celoti soglašajo </w:t>
      </w:r>
      <w:r w:rsidRPr="009057D4">
        <w:rPr>
          <w:rFonts w:eastAsia="Calibri" w:cs="Arial"/>
          <w:sz w:val="20"/>
          <w:szCs w:val="20"/>
        </w:rPr>
        <w:t>in</w:t>
      </w:r>
    </w:p>
    <w:p w14:paraId="789EECD6" w14:textId="5198C934" w:rsidR="009D20FE" w:rsidRPr="009057D4" w:rsidRDefault="009D20FE" w:rsidP="00B80358">
      <w:pPr>
        <w:numPr>
          <w:ilvl w:val="0"/>
          <w:numId w:val="13"/>
        </w:numPr>
        <w:jc w:val="both"/>
        <w:rPr>
          <w:rFonts w:eastAsia="Calibri" w:cs="Arial"/>
          <w:sz w:val="20"/>
          <w:szCs w:val="20"/>
        </w:rPr>
      </w:pPr>
      <w:r w:rsidRPr="009057D4">
        <w:rPr>
          <w:rFonts w:eastAsia="Calibri" w:cs="Arial"/>
          <w:sz w:val="20"/>
          <w:szCs w:val="20"/>
        </w:rPr>
        <w:t xml:space="preserve">navedba, da </w:t>
      </w:r>
      <w:r w:rsidR="005C784F" w:rsidRPr="009057D4">
        <w:rPr>
          <w:rFonts w:eastAsia="Calibri" w:cs="Arial"/>
          <w:sz w:val="20"/>
          <w:szCs w:val="20"/>
        </w:rPr>
        <w:t xml:space="preserve">vsi ponudniki </w:t>
      </w:r>
      <w:r w:rsidRPr="009057D4">
        <w:rPr>
          <w:rFonts w:eastAsia="Calibri" w:cs="Arial"/>
          <w:sz w:val="20"/>
          <w:szCs w:val="20"/>
        </w:rPr>
        <w:t>odgovarjajo naročniku neomejeno solidarno.</w:t>
      </w:r>
    </w:p>
    <w:p w14:paraId="03F0D870" w14:textId="77777777" w:rsidR="009D20FE" w:rsidRPr="009E510C" w:rsidRDefault="009D20FE" w:rsidP="009D20FE">
      <w:pPr>
        <w:jc w:val="both"/>
        <w:rPr>
          <w:rFonts w:eastAsia="Calibri" w:cs="Arial"/>
          <w:sz w:val="20"/>
          <w:szCs w:val="20"/>
          <w:lang w:val="x-none"/>
        </w:rPr>
      </w:pPr>
    </w:p>
    <w:p w14:paraId="233E6A8F" w14:textId="77777777" w:rsidR="005C784F" w:rsidRDefault="005C784F" w:rsidP="005C784F">
      <w:pPr>
        <w:jc w:val="both"/>
        <w:rPr>
          <w:rFonts w:eastAsia="Calibri" w:cs="Arial"/>
          <w:color w:val="000000"/>
          <w:sz w:val="20"/>
          <w:szCs w:val="20"/>
        </w:rPr>
      </w:pPr>
      <w:r w:rsidRPr="009E510C">
        <w:rPr>
          <w:rFonts w:eastAsia="Calibri" w:cs="Arial"/>
          <w:color w:val="000000"/>
          <w:sz w:val="20"/>
          <w:szCs w:val="20"/>
        </w:rPr>
        <w:t>Omenjeni pravni akt o skupnem nastopu mora biti veljaven celoten čas, v katerem takšen konzorcij izvaja javno naročilo.</w:t>
      </w:r>
    </w:p>
    <w:p w14:paraId="42ED5039" w14:textId="77777777" w:rsidR="005C784F" w:rsidRDefault="005C784F" w:rsidP="009D20FE">
      <w:pPr>
        <w:jc w:val="both"/>
        <w:rPr>
          <w:rFonts w:eastAsia="Calibri" w:cs="Arial"/>
          <w:color w:val="000000"/>
          <w:sz w:val="20"/>
          <w:szCs w:val="20"/>
        </w:rPr>
      </w:pPr>
    </w:p>
    <w:p w14:paraId="252B7A78" w14:textId="54FD184C" w:rsidR="005C784F" w:rsidRPr="00336FC3" w:rsidRDefault="00336FC3" w:rsidP="009D20FE">
      <w:pPr>
        <w:jc w:val="both"/>
        <w:rPr>
          <w:rFonts w:eastAsia="Calibri" w:cs="Arial"/>
          <w:i/>
          <w:color w:val="000000"/>
          <w:sz w:val="20"/>
          <w:szCs w:val="20"/>
          <w:u w:val="single"/>
        </w:rPr>
      </w:pPr>
      <w:r w:rsidRPr="00336FC3">
        <w:rPr>
          <w:rFonts w:eastAsia="Calibri" w:cs="Arial"/>
          <w:i/>
          <w:color w:val="000000"/>
          <w:sz w:val="20"/>
          <w:szCs w:val="20"/>
          <w:u w:val="single"/>
        </w:rPr>
        <w:t>Razlogi za izključitev in pogoji za sodelovanje</w:t>
      </w:r>
    </w:p>
    <w:p w14:paraId="3031BE53" w14:textId="208A77FC" w:rsidR="001D2AF0" w:rsidRDefault="00336FC3" w:rsidP="009D20FE">
      <w:pPr>
        <w:jc w:val="both"/>
        <w:rPr>
          <w:rFonts w:eastAsia="Calibri" w:cs="Arial"/>
          <w:color w:val="000000"/>
          <w:sz w:val="20"/>
          <w:szCs w:val="20"/>
        </w:rPr>
      </w:pPr>
      <w:r>
        <w:rPr>
          <w:rFonts w:eastAsia="Calibri" w:cs="Arial"/>
          <w:color w:val="000000"/>
          <w:sz w:val="20"/>
          <w:szCs w:val="20"/>
        </w:rPr>
        <w:t>R</w:t>
      </w:r>
      <w:r w:rsidRPr="005C784F">
        <w:rPr>
          <w:rFonts w:eastAsia="Calibri" w:cs="Arial"/>
          <w:color w:val="000000"/>
          <w:sz w:val="20"/>
          <w:szCs w:val="20"/>
        </w:rPr>
        <w:t>azlogi za izključitev ne smejo biti podani pri nobenem ponudniku</w:t>
      </w:r>
      <w:r>
        <w:rPr>
          <w:rFonts w:eastAsia="Calibri" w:cs="Arial"/>
          <w:color w:val="000000"/>
          <w:sz w:val="20"/>
          <w:szCs w:val="20"/>
        </w:rPr>
        <w:t xml:space="preserve"> v skupnem nastopu (p</w:t>
      </w:r>
      <w:r w:rsidRPr="005C784F">
        <w:rPr>
          <w:rFonts w:eastAsia="Calibri" w:cs="Arial"/>
          <w:color w:val="000000"/>
          <w:sz w:val="20"/>
          <w:szCs w:val="20"/>
        </w:rPr>
        <w:t xml:space="preserve">ogojem osnovne sposobnosti mora </w:t>
      </w:r>
      <w:r>
        <w:rPr>
          <w:rFonts w:eastAsia="Calibri" w:cs="Arial"/>
          <w:color w:val="000000"/>
          <w:sz w:val="20"/>
          <w:szCs w:val="20"/>
        </w:rPr>
        <w:t>torej zadostiti vsak ponudnik</w:t>
      </w:r>
      <w:r w:rsidRPr="005C784F">
        <w:rPr>
          <w:rFonts w:eastAsia="Calibri" w:cs="Arial"/>
          <w:color w:val="000000"/>
          <w:sz w:val="20"/>
          <w:szCs w:val="20"/>
        </w:rPr>
        <w:t xml:space="preserve">). </w:t>
      </w:r>
      <w:r w:rsidR="005C784F" w:rsidRPr="005C784F">
        <w:rPr>
          <w:rFonts w:eastAsia="Calibri" w:cs="Arial"/>
          <w:color w:val="000000"/>
          <w:sz w:val="20"/>
          <w:szCs w:val="20"/>
        </w:rPr>
        <w:t xml:space="preserve">Skupina ponudnikov lahko </w:t>
      </w:r>
      <w:r w:rsidR="005C784F" w:rsidRPr="00336FC3">
        <w:rPr>
          <w:rFonts w:eastAsia="Calibri" w:cs="Arial"/>
          <w:color w:val="000000"/>
          <w:sz w:val="20"/>
          <w:szCs w:val="20"/>
        </w:rPr>
        <w:t>pogoje za sodelovanje</w:t>
      </w:r>
      <w:r w:rsidR="005C784F" w:rsidRPr="005C784F">
        <w:rPr>
          <w:rFonts w:eastAsia="Calibri" w:cs="Arial"/>
          <w:color w:val="000000"/>
          <w:sz w:val="20"/>
          <w:szCs w:val="20"/>
        </w:rPr>
        <w:t xml:space="preserve">, ki se nanašajo na ustreznost za opravljanje poklicne dejavnosti, na ekonomski in finančni položaj ter tehnično in </w:t>
      </w:r>
      <w:r>
        <w:rPr>
          <w:rFonts w:eastAsia="Calibri" w:cs="Arial"/>
          <w:color w:val="000000"/>
          <w:sz w:val="20"/>
          <w:szCs w:val="20"/>
        </w:rPr>
        <w:t>strokovno</w:t>
      </w:r>
      <w:r w:rsidR="005C784F" w:rsidRPr="005C784F">
        <w:rPr>
          <w:rFonts w:eastAsia="Calibri" w:cs="Arial"/>
          <w:color w:val="000000"/>
          <w:sz w:val="20"/>
          <w:szCs w:val="20"/>
        </w:rPr>
        <w:t xml:space="preserve"> sposobnost, </w:t>
      </w:r>
      <w:r w:rsidRPr="00777DD3">
        <w:rPr>
          <w:rFonts w:eastAsia="Calibri" w:cs="Arial"/>
          <w:color w:val="000000"/>
          <w:sz w:val="20"/>
          <w:szCs w:val="20"/>
        </w:rPr>
        <w:t>izpolnjuje</w:t>
      </w:r>
      <w:r w:rsidR="005C784F" w:rsidRPr="00777DD3">
        <w:rPr>
          <w:rFonts w:eastAsia="Calibri" w:cs="Arial"/>
          <w:color w:val="000000"/>
          <w:sz w:val="20"/>
          <w:szCs w:val="20"/>
        </w:rPr>
        <w:t xml:space="preserve"> kumulativno,</w:t>
      </w:r>
      <w:r w:rsidR="005C784F" w:rsidRPr="005C784F">
        <w:rPr>
          <w:rFonts w:eastAsia="Calibri" w:cs="Arial"/>
          <w:color w:val="000000"/>
          <w:sz w:val="20"/>
          <w:szCs w:val="20"/>
        </w:rPr>
        <w:t xml:space="preserve"> kar omogoča, da jih vsi ponudniki izpolnijo</w:t>
      </w:r>
      <w:r w:rsidR="001D2AF0" w:rsidRPr="001D2AF0">
        <w:rPr>
          <w:rFonts w:eastAsia="Calibri" w:cs="Arial"/>
          <w:color w:val="000000"/>
          <w:sz w:val="20"/>
          <w:szCs w:val="20"/>
        </w:rPr>
        <w:t xml:space="preserve"> </w:t>
      </w:r>
      <w:r w:rsidR="001D2AF0" w:rsidRPr="005C784F">
        <w:rPr>
          <w:rFonts w:eastAsia="Calibri" w:cs="Arial"/>
          <w:color w:val="000000"/>
          <w:sz w:val="20"/>
          <w:szCs w:val="20"/>
        </w:rPr>
        <w:t>skupaj</w:t>
      </w:r>
      <w:r w:rsidR="005C784F" w:rsidRPr="005C784F">
        <w:rPr>
          <w:rFonts w:eastAsia="Calibri" w:cs="Arial"/>
          <w:color w:val="000000"/>
          <w:sz w:val="20"/>
          <w:szCs w:val="20"/>
        </w:rPr>
        <w:t xml:space="preserve">, razen </w:t>
      </w:r>
      <w:r w:rsidR="0079086A">
        <w:rPr>
          <w:rFonts w:eastAsia="Calibri" w:cs="Arial"/>
          <w:color w:val="000000"/>
          <w:sz w:val="20"/>
          <w:szCs w:val="20"/>
        </w:rPr>
        <w:t xml:space="preserve">če pri posameznem pogoju ali zahtevi </w:t>
      </w:r>
      <w:r w:rsidR="005C784F" w:rsidRPr="005C784F">
        <w:rPr>
          <w:rFonts w:eastAsia="Calibri" w:cs="Arial"/>
          <w:color w:val="000000"/>
          <w:sz w:val="20"/>
          <w:szCs w:val="20"/>
        </w:rPr>
        <w:t>v tej dokumentaciji oziroma ZJN-3 ni določeno drugače.</w:t>
      </w:r>
    </w:p>
    <w:p w14:paraId="0492ABB6" w14:textId="77777777" w:rsidR="001D2AF0" w:rsidRDefault="001D2AF0" w:rsidP="009D20FE">
      <w:pPr>
        <w:jc w:val="both"/>
        <w:rPr>
          <w:rFonts w:eastAsia="Calibri" w:cs="Arial"/>
          <w:color w:val="000000"/>
          <w:sz w:val="20"/>
          <w:szCs w:val="20"/>
        </w:rPr>
      </w:pPr>
    </w:p>
    <w:p w14:paraId="5B6B17DF" w14:textId="77777777" w:rsidR="001D2AF0" w:rsidRPr="001D2AF0" w:rsidRDefault="001D2AF0" w:rsidP="009D20FE">
      <w:pPr>
        <w:jc w:val="both"/>
        <w:rPr>
          <w:rFonts w:eastAsia="Calibri" w:cs="Arial"/>
          <w:i/>
          <w:color w:val="000000"/>
          <w:sz w:val="20"/>
          <w:szCs w:val="20"/>
          <w:u w:val="single"/>
        </w:rPr>
      </w:pPr>
      <w:r w:rsidRPr="001D2AF0">
        <w:rPr>
          <w:rFonts w:eastAsia="Calibri" w:cs="Arial"/>
          <w:i/>
          <w:color w:val="000000"/>
          <w:sz w:val="20"/>
          <w:szCs w:val="20"/>
          <w:u w:val="single"/>
        </w:rPr>
        <w:t>Finančna zavarovanja</w:t>
      </w:r>
    </w:p>
    <w:p w14:paraId="35D3AF24" w14:textId="3F372C09" w:rsidR="005C784F" w:rsidRDefault="005C784F" w:rsidP="009D20FE">
      <w:pPr>
        <w:jc w:val="both"/>
        <w:rPr>
          <w:rFonts w:eastAsia="Calibri" w:cs="Arial"/>
          <w:color w:val="000000"/>
          <w:sz w:val="20"/>
          <w:szCs w:val="20"/>
        </w:rPr>
      </w:pPr>
      <w:r w:rsidRPr="00777DD3">
        <w:rPr>
          <w:rFonts w:eastAsia="Calibri" w:cs="Arial"/>
          <w:color w:val="000000"/>
          <w:sz w:val="20"/>
          <w:szCs w:val="20"/>
        </w:rPr>
        <w:t xml:space="preserve">V primeru, da so zahtevana finančna zavarovanja, lahko </w:t>
      </w:r>
      <w:r w:rsidR="001D2AF0" w:rsidRPr="00777DD3">
        <w:rPr>
          <w:rFonts w:eastAsia="Calibri" w:cs="Arial"/>
          <w:color w:val="000000"/>
          <w:sz w:val="20"/>
          <w:szCs w:val="20"/>
        </w:rPr>
        <w:t xml:space="preserve">skupina </w:t>
      </w:r>
      <w:r w:rsidRPr="00777DD3">
        <w:rPr>
          <w:rFonts w:eastAsia="Calibri" w:cs="Arial"/>
          <w:color w:val="000000"/>
          <w:sz w:val="20"/>
          <w:szCs w:val="20"/>
        </w:rPr>
        <w:t xml:space="preserve">slednja predloži na način, da jih predloži eden izmed </w:t>
      </w:r>
      <w:r w:rsidR="001D2AF0" w:rsidRPr="00777DD3">
        <w:rPr>
          <w:rFonts w:eastAsia="Calibri" w:cs="Arial"/>
          <w:color w:val="000000"/>
          <w:sz w:val="20"/>
          <w:szCs w:val="20"/>
        </w:rPr>
        <w:t>ponudnikov v skupini</w:t>
      </w:r>
      <w:r w:rsidRPr="00777DD3">
        <w:rPr>
          <w:rFonts w:eastAsia="Calibri" w:cs="Arial"/>
          <w:color w:val="000000"/>
          <w:sz w:val="20"/>
          <w:szCs w:val="20"/>
        </w:rPr>
        <w:t xml:space="preserve"> ali vsak posebej. V kolikor jih predloži vsak izmed ponudnikov posebej, mora seštevek vseh zneskov zavarovanj biti najmanj v višini zahtevanega zneska.</w:t>
      </w:r>
    </w:p>
    <w:p w14:paraId="5D3E979A" w14:textId="14F2D54B" w:rsidR="009D20FE" w:rsidRPr="009E510C" w:rsidRDefault="009D20FE" w:rsidP="009D20FE">
      <w:pPr>
        <w:jc w:val="both"/>
        <w:rPr>
          <w:rFonts w:eastAsia="Calibri" w:cs="Arial"/>
          <w:color w:val="000000"/>
          <w:sz w:val="20"/>
          <w:szCs w:val="20"/>
        </w:rPr>
      </w:pPr>
      <w:r w:rsidRPr="009E510C">
        <w:rPr>
          <w:rFonts w:eastAsia="Calibri" w:cs="Arial"/>
          <w:color w:val="000000"/>
          <w:sz w:val="20"/>
          <w:szCs w:val="20"/>
        </w:rPr>
        <w:t xml:space="preserve"> </w:t>
      </w:r>
    </w:p>
    <w:p w14:paraId="42A122D2" w14:textId="77777777" w:rsidR="001D2AF0" w:rsidRPr="001D2AF0" w:rsidRDefault="001D2AF0" w:rsidP="009D20FE">
      <w:pPr>
        <w:jc w:val="both"/>
        <w:rPr>
          <w:rFonts w:eastAsia="Calibri" w:cs="Arial"/>
          <w:i/>
          <w:color w:val="000000"/>
          <w:sz w:val="20"/>
          <w:szCs w:val="20"/>
          <w:u w:val="single"/>
        </w:rPr>
      </w:pPr>
      <w:r w:rsidRPr="001D2AF0">
        <w:rPr>
          <w:rFonts w:eastAsia="Calibri" w:cs="Arial"/>
          <w:i/>
          <w:color w:val="000000"/>
          <w:sz w:val="20"/>
          <w:szCs w:val="20"/>
          <w:u w:val="single"/>
        </w:rPr>
        <w:t>Menjave med izvajanjem javnega naročila</w:t>
      </w:r>
    </w:p>
    <w:p w14:paraId="24251D69" w14:textId="546B4F05" w:rsidR="009D20FE" w:rsidRDefault="009D20FE" w:rsidP="009D20FE">
      <w:pPr>
        <w:jc w:val="both"/>
        <w:rPr>
          <w:rFonts w:eastAsia="Calibri" w:cs="Arial"/>
          <w:color w:val="000000"/>
          <w:sz w:val="20"/>
          <w:szCs w:val="20"/>
        </w:rPr>
      </w:pPr>
      <w:r w:rsidRPr="001D2AF0">
        <w:rPr>
          <w:rFonts w:eastAsia="Calibri" w:cs="Arial"/>
          <w:color w:val="000000"/>
          <w:sz w:val="20"/>
          <w:szCs w:val="20"/>
        </w:rPr>
        <w:t>V kolikor je javno naročilo v izvajanje oddano ponudnikom, ki so oddali skupno ponudbo, menjava članov konzorcija tekom izvajanja pogodbe ni mogoča</w:t>
      </w:r>
      <w:r w:rsidR="001D2AF0" w:rsidRPr="001D2AF0">
        <w:rPr>
          <w:rFonts w:eastAsia="Calibri" w:cs="Arial"/>
          <w:color w:val="000000"/>
          <w:sz w:val="20"/>
          <w:szCs w:val="20"/>
        </w:rPr>
        <w:t>, razen če za posamezen primer ZJN-3 ne določa drugače</w:t>
      </w:r>
      <w:r w:rsidRPr="001D2AF0">
        <w:rPr>
          <w:rFonts w:eastAsia="Calibri" w:cs="Arial"/>
          <w:color w:val="000000"/>
          <w:sz w:val="20"/>
          <w:szCs w:val="20"/>
        </w:rPr>
        <w:t xml:space="preserve">. </w:t>
      </w:r>
    </w:p>
    <w:p w14:paraId="5125E0D2" w14:textId="77777777" w:rsidR="00A2565E" w:rsidRDefault="00A2565E" w:rsidP="009D20FE">
      <w:pPr>
        <w:jc w:val="both"/>
        <w:rPr>
          <w:rFonts w:cs="Arial"/>
          <w:color w:val="000000"/>
          <w:sz w:val="20"/>
          <w:szCs w:val="20"/>
        </w:rPr>
      </w:pPr>
    </w:p>
    <w:p w14:paraId="3EE611A6" w14:textId="77777777" w:rsidR="009D20FE" w:rsidRDefault="009D20FE" w:rsidP="009D20FE">
      <w:pPr>
        <w:jc w:val="both"/>
        <w:rPr>
          <w:rFonts w:cs="Arial"/>
          <w:color w:val="000000"/>
          <w:sz w:val="20"/>
          <w:szCs w:val="20"/>
        </w:rPr>
      </w:pPr>
    </w:p>
    <w:p w14:paraId="1B3FD23E" w14:textId="77777777" w:rsidR="009D20FE" w:rsidRPr="002378A5" w:rsidRDefault="009D20FE" w:rsidP="006A5875">
      <w:pPr>
        <w:pStyle w:val="Heading2"/>
        <w:ind w:left="811" w:hanging="357"/>
      </w:pPr>
      <w:bookmarkStart w:id="44" w:name="_Toc142457715"/>
      <w:bookmarkStart w:id="45" w:name="_Toc393717772"/>
      <w:bookmarkStart w:id="46" w:name="_Toc394054916"/>
      <w:bookmarkStart w:id="47" w:name="_Toc464141100"/>
      <w:r w:rsidRPr="002378A5">
        <w:lastRenderedPageBreak/>
        <w:t>Ponudba s podizvajalci</w:t>
      </w:r>
      <w:bookmarkEnd w:id="44"/>
      <w:bookmarkEnd w:id="45"/>
      <w:bookmarkEnd w:id="46"/>
      <w:bookmarkEnd w:id="47"/>
    </w:p>
    <w:p w14:paraId="5D4A8731" w14:textId="77777777" w:rsidR="00182985" w:rsidRPr="00182985" w:rsidRDefault="009D20FE" w:rsidP="009D20FE">
      <w:pPr>
        <w:jc w:val="both"/>
        <w:rPr>
          <w:rFonts w:eastAsia="Calibri" w:cs="Arial"/>
          <w:i/>
          <w:sz w:val="20"/>
          <w:szCs w:val="20"/>
          <w:u w:val="single"/>
        </w:rPr>
      </w:pPr>
      <w:r w:rsidRPr="002378A5">
        <w:rPr>
          <w:rFonts w:cs="Arial"/>
          <w:color w:val="000000"/>
        </w:rPr>
        <w:br/>
      </w:r>
      <w:bookmarkStart w:id="48" w:name="_Toc142457716"/>
      <w:r w:rsidR="00182985" w:rsidRPr="00182985">
        <w:rPr>
          <w:rFonts w:eastAsia="Calibri" w:cs="Arial"/>
          <w:i/>
          <w:sz w:val="20"/>
          <w:szCs w:val="20"/>
          <w:u w:val="single"/>
        </w:rPr>
        <w:t>Splošno</w:t>
      </w:r>
    </w:p>
    <w:p w14:paraId="7A714C31" w14:textId="0F314C27" w:rsidR="009D20FE" w:rsidRPr="009E510C" w:rsidRDefault="009D20FE" w:rsidP="009D20FE">
      <w:pPr>
        <w:jc w:val="both"/>
        <w:rPr>
          <w:rFonts w:eastAsia="Calibri" w:cs="Arial"/>
          <w:sz w:val="20"/>
          <w:szCs w:val="20"/>
        </w:rPr>
      </w:pPr>
      <w:r w:rsidRPr="009E510C">
        <w:rPr>
          <w:rFonts w:eastAsia="Calibri" w:cs="Arial"/>
          <w:sz w:val="20"/>
          <w:szCs w:val="20"/>
        </w:rPr>
        <w:t xml:space="preserve">Ponudba s podizvajalci je ponudba, pri kateri glavni ponudnik sodeluje skupaj s podizvajalci. Podizvajalec je subjekt, ki za glavnega izvajalca, </w:t>
      </w:r>
      <w:r w:rsidR="005C784F">
        <w:rPr>
          <w:rFonts w:eastAsia="Calibri" w:cs="Arial"/>
          <w:sz w:val="20"/>
          <w:szCs w:val="20"/>
        </w:rPr>
        <w:t xml:space="preserve">s </w:t>
      </w:r>
      <w:r w:rsidRPr="009E510C">
        <w:rPr>
          <w:rFonts w:eastAsia="Calibri" w:cs="Arial"/>
          <w:sz w:val="20"/>
          <w:szCs w:val="20"/>
        </w:rPr>
        <w:t>kateri</w:t>
      </w:r>
      <w:r w:rsidR="005C784F">
        <w:rPr>
          <w:rFonts w:eastAsia="Calibri" w:cs="Arial"/>
          <w:sz w:val="20"/>
          <w:szCs w:val="20"/>
        </w:rPr>
        <w:t xml:space="preserve">m je </w:t>
      </w:r>
      <w:r w:rsidRPr="009E510C">
        <w:rPr>
          <w:rFonts w:eastAsia="Calibri" w:cs="Arial"/>
          <w:sz w:val="20"/>
          <w:szCs w:val="20"/>
        </w:rPr>
        <w:t xml:space="preserve">naročnik sklenil pogodbo </w:t>
      </w:r>
      <w:r w:rsidR="005C784F">
        <w:rPr>
          <w:rFonts w:eastAsia="Calibri" w:cs="Arial"/>
          <w:sz w:val="20"/>
          <w:szCs w:val="20"/>
        </w:rPr>
        <w:t>o</w:t>
      </w:r>
      <w:r w:rsidRPr="009E510C">
        <w:rPr>
          <w:rFonts w:eastAsia="Calibri" w:cs="Arial"/>
          <w:sz w:val="20"/>
          <w:szCs w:val="20"/>
        </w:rPr>
        <w:t xml:space="preserve"> izvedb</w:t>
      </w:r>
      <w:r w:rsidR="005C784F">
        <w:rPr>
          <w:rFonts w:eastAsia="Calibri" w:cs="Arial"/>
          <w:sz w:val="20"/>
          <w:szCs w:val="20"/>
        </w:rPr>
        <w:t>i</w:t>
      </w:r>
      <w:r w:rsidRPr="009E510C">
        <w:rPr>
          <w:rFonts w:eastAsia="Calibri" w:cs="Arial"/>
          <w:sz w:val="20"/>
          <w:szCs w:val="20"/>
        </w:rPr>
        <w:t xml:space="preserve"> javnega naročila</w:t>
      </w:r>
      <w:r w:rsidR="005C784F">
        <w:rPr>
          <w:rFonts w:eastAsia="Calibri" w:cs="Arial"/>
          <w:sz w:val="20"/>
          <w:szCs w:val="20"/>
        </w:rPr>
        <w:t xml:space="preserve"> ali okvirni sporazum, dobavlja </w:t>
      </w:r>
      <w:r w:rsidR="005C784F" w:rsidRPr="005C784F">
        <w:rPr>
          <w:rFonts w:eastAsia="Calibri" w:cs="Arial"/>
          <w:sz w:val="20"/>
          <w:szCs w:val="20"/>
        </w:rPr>
        <w:t>blago ali izvaja storitev oziroma gradnjo, ki je neposredno povezana s predmetom javnega naročila</w:t>
      </w:r>
      <w:r w:rsidRPr="009E510C">
        <w:rPr>
          <w:rFonts w:eastAsia="Calibri" w:cs="Arial"/>
          <w:sz w:val="20"/>
          <w:szCs w:val="20"/>
        </w:rPr>
        <w:t>. Glavni ponudnik v celoti odgovarja za izvedbo prevzetega naročila in za delo podizvajalcev ne glede na število podizvajalcev.</w:t>
      </w:r>
    </w:p>
    <w:p w14:paraId="6784F26D" w14:textId="77777777" w:rsidR="009D20FE" w:rsidRPr="009E510C" w:rsidRDefault="009D20FE" w:rsidP="009D20FE">
      <w:pPr>
        <w:jc w:val="both"/>
        <w:rPr>
          <w:rFonts w:eastAsia="Calibri" w:cs="Arial"/>
          <w:sz w:val="20"/>
          <w:szCs w:val="20"/>
        </w:rPr>
      </w:pPr>
    </w:p>
    <w:p w14:paraId="72553EE6" w14:textId="67A2EAB4" w:rsidR="009D20FE" w:rsidRDefault="009D20FE" w:rsidP="009D20FE">
      <w:pPr>
        <w:jc w:val="both"/>
        <w:rPr>
          <w:rFonts w:eastAsia="Calibri" w:cs="Arial"/>
          <w:color w:val="000000"/>
          <w:sz w:val="20"/>
          <w:szCs w:val="20"/>
        </w:rPr>
      </w:pPr>
      <w:r w:rsidRPr="009E510C">
        <w:rPr>
          <w:rFonts w:eastAsia="Calibri" w:cs="Arial"/>
          <w:color w:val="000000"/>
          <w:sz w:val="20"/>
          <w:szCs w:val="20"/>
        </w:rPr>
        <w:t>Naročnik opozarja ponudnike, da bodo v primeru zamujanja pri izvedbi, nekvalitetni izvedbi, ipd. nosili odgovornost in bodo odgovorni za škodo, ki bi nastala naročniku. Zato so</w:t>
      </w:r>
      <w:r w:rsidR="005C784F">
        <w:rPr>
          <w:rFonts w:eastAsia="Calibri" w:cs="Arial"/>
          <w:color w:val="000000"/>
          <w:sz w:val="20"/>
          <w:szCs w:val="20"/>
        </w:rPr>
        <w:t xml:space="preserve">, v kolikor je to </w:t>
      </w:r>
      <w:r w:rsidR="00336FC3" w:rsidRPr="009E510C">
        <w:rPr>
          <w:rFonts w:eastAsia="Calibri" w:cs="Arial"/>
          <w:color w:val="000000"/>
          <w:sz w:val="20"/>
          <w:szCs w:val="20"/>
        </w:rPr>
        <w:t>zahtevan</w:t>
      </w:r>
      <w:r w:rsidR="00336FC3">
        <w:rPr>
          <w:rFonts w:eastAsia="Calibri" w:cs="Arial"/>
          <w:color w:val="000000"/>
          <w:sz w:val="20"/>
          <w:szCs w:val="20"/>
        </w:rPr>
        <w:t xml:space="preserve">o </w:t>
      </w:r>
      <w:r w:rsidR="005C784F">
        <w:rPr>
          <w:rFonts w:eastAsia="Calibri" w:cs="Arial"/>
          <w:color w:val="000000"/>
          <w:sz w:val="20"/>
          <w:szCs w:val="20"/>
        </w:rPr>
        <w:t>s to razpisno dokumentacijo,</w:t>
      </w:r>
      <w:r w:rsidRPr="009E510C">
        <w:rPr>
          <w:rFonts w:eastAsia="Calibri" w:cs="Arial"/>
          <w:color w:val="000000"/>
          <w:sz w:val="20"/>
          <w:szCs w:val="20"/>
        </w:rPr>
        <w:t xml:space="preserve"> </w:t>
      </w:r>
      <w:r w:rsidR="00336FC3">
        <w:rPr>
          <w:rFonts w:eastAsia="Calibri" w:cs="Arial"/>
          <w:color w:val="000000"/>
          <w:sz w:val="20"/>
          <w:szCs w:val="20"/>
        </w:rPr>
        <w:t>predvidena</w:t>
      </w:r>
      <w:r w:rsidR="00336FC3" w:rsidRPr="009E510C">
        <w:rPr>
          <w:rFonts w:eastAsia="Calibri" w:cs="Arial"/>
          <w:color w:val="000000"/>
          <w:sz w:val="20"/>
          <w:szCs w:val="20"/>
        </w:rPr>
        <w:t xml:space="preserve"> </w:t>
      </w:r>
      <w:r w:rsidRPr="009E510C">
        <w:rPr>
          <w:rFonts w:eastAsia="Calibri" w:cs="Arial"/>
          <w:color w:val="000000"/>
          <w:sz w:val="20"/>
          <w:szCs w:val="20"/>
        </w:rPr>
        <w:t>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6B952853" w14:textId="77777777" w:rsidR="00E70A79" w:rsidRDefault="00E70A79" w:rsidP="009D20FE">
      <w:pPr>
        <w:jc w:val="both"/>
        <w:rPr>
          <w:rFonts w:eastAsia="Calibri" w:cs="Arial"/>
          <w:color w:val="000000"/>
          <w:sz w:val="20"/>
          <w:szCs w:val="20"/>
        </w:rPr>
      </w:pPr>
    </w:p>
    <w:p w14:paraId="3C66CA47" w14:textId="7DE68270" w:rsidR="004B1016" w:rsidRPr="004B1016" w:rsidRDefault="004B1016" w:rsidP="009D20FE">
      <w:pPr>
        <w:jc w:val="both"/>
        <w:rPr>
          <w:rFonts w:eastAsia="Calibri" w:cs="Arial"/>
          <w:i/>
          <w:color w:val="000000"/>
          <w:sz w:val="20"/>
          <w:szCs w:val="20"/>
          <w:u w:val="single"/>
        </w:rPr>
      </w:pPr>
      <w:r w:rsidRPr="004B1016">
        <w:rPr>
          <w:rFonts w:eastAsia="Calibri" w:cs="Arial"/>
          <w:i/>
          <w:color w:val="000000"/>
          <w:sz w:val="20"/>
          <w:szCs w:val="20"/>
          <w:u w:val="single"/>
        </w:rPr>
        <w:t>Imenovanje (nominacija) podizvajalcev v ponudbi</w:t>
      </w:r>
    </w:p>
    <w:p w14:paraId="5438DCB5" w14:textId="23944242" w:rsidR="00E70A79" w:rsidRPr="002333A4" w:rsidRDefault="00E70A79" w:rsidP="009D20FE">
      <w:pPr>
        <w:jc w:val="both"/>
        <w:rPr>
          <w:rFonts w:eastAsia="Calibri" w:cs="Arial"/>
          <w:sz w:val="20"/>
          <w:szCs w:val="20"/>
        </w:rPr>
      </w:pPr>
      <w:r w:rsidRPr="00E70A79">
        <w:rPr>
          <w:rFonts w:eastAsia="Calibri" w:cs="Arial"/>
          <w:sz w:val="20"/>
          <w:szCs w:val="20"/>
        </w:rPr>
        <w:t xml:space="preserve">Če </w:t>
      </w:r>
      <w:r w:rsidR="00336FC3">
        <w:rPr>
          <w:rFonts w:eastAsia="Calibri" w:cs="Arial"/>
          <w:sz w:val="20"/>
          <w:szCs w:val="20"/>
        </w:rPr>
        <w:t>namerava</w:t>
      </w:r>
      <w:r w:rsidRPr="00E70A79">
        <w:rPr>
          <w:rFonts w:eastAsia="Calibri" w:cs="Arial"/>
          <w:sz w:val="20"/>
          <w:szCs w:val="20"/>
        </w:rPr>
        <w:t xml:space="preserve"> ponudnik javno </w:t>
      </w:r>
      <w:r w:rsidRPr="002333A4">
        <w:rPr>
          <w:rFonts w:eastAsia="Calibri" w:cs="Arial"/>
          <w:sz w:val="20"/>
          <w:szCs w:val="20"/>
        </w:rPr>
        <w:t>naročilo gradnje</w:t>
      </w:r>
      <w:r w:rsidRPr="002333A4">
        <w:rPr>
          <w:rFonts w:eastAsia="Calibri" w:cs="Arial"/>
          <w:b/>
          <w:sz w:val="20"/>
          <w:szCs w:val="20"/>
        </w:rPr>
        <w:t xml:space="preserve"> ali storitve</w:t>
      </w:r>
      <w:r w:rsidRPr="002333A4">
        <w:rPr>
          <w:rFonts w:eastAsia="Calibri" w:cs="Arial"/>
          <w:sz w:val="20"/>
          <w:szCs w:val="20"/>
        </w:rPr>
        <w:t xml:space="preserve"> </w:t>
      </w:r>
      <w:r w:rsidR="00336FC3" w:rsidRPr="002333A4">
        <w:rPr>
          <w:rFonts w:eastAsia="Calibri" w:cs="Arial"/>
          <w:sz w:val="20"/>
          <w:szCs w:val="20"/>
        </w:rPr>
        <w:t xml:space="preserve">izvajati </w:t>
      </w:r>
      <w:r w:rsidRPr="002333A4">
        <w:rPr>
          <w:rFonts w:eastAsia="Calibri" w:cs="Arial"/>
          <w:sz w:val="20"/>
          <w:szCs w:val="20"/>
        </w:rPr>
        <w:t>s podizvajalci, mora v ponudbi:</w:t>
      </w:r>
    </w:p>
    <w:p w14:paraId="587CB748" w14:textId="22560289" w:rsidR="00E70A79" w:rsidRPr="002333A4" w:rsidRDefault="00E70A79" w:rsidP="00850921">
      <w:pPr>
        <w:pStyle w:val="ListParagraph"/>
        <w:numPr>
          <w:ilvl w:val="0"/>
          <w:numId w:val="23"/>
        </w:numPr>
        <w:jc w:val="both"/>
        <w:rPr>
          <w:rFonts w:eastAsia="Calibri" w:cs="Arial"/>
          <w:sz w:val="20"/>
          <w:szCs w:val="20"/>
        </w:rPr>
      </w:pPr>
      <w:r w:rsidRPr="002333A4">
        <w:rPr>
          <w:rFonts w:eastAsia="Calibri" w:cs="Arial"/>
          <w:sz w:val="20"/>
          <w:szCs w:val="20"/>
        </w:rPr>
        <w:t>navesti vse podizvajalce ter vsak del javnega naročila, ki ga namerava oddati v podizvajanje,</w:t>
      </w:r>
    </w:p>
    <w:p w14:paraId="1090E962" w14:textId="5E8FFB11" w:rsidR="00E70A79" w:rsidRPr="002333A4" w:rsidRDefault="00E70A79" w:rsidP="00850921">
      <w:pPr>
        <w:pStyle w:val="ListParagraph"/>
        <w:numPr>
          <w:ilvl w:val="0"/>
          <w:numId w:val="23"/>
        </w:numPr>
        <w:jc w:val="both"/>
        <w:rPr>
          <w:rFonts w:eastAsia="Calibri" w:cs="Arial"/>
          <w:sz w:val="20"/>
          <w:szCs w:val="20"/>
        </w:rPr>
      </w:pPr>
      <w:r w:rsidRPr="002333A4">
        <w:rPr>
          <w:rFonts w:eastAsia="Calibri" w:cs="Arial"/>
          <w:sz w:val="20"/>
          <w:szCs w:val="20"/>
        </w:rPr>
        <w:t>kontaktne podatke in zakonite zastopnike predlaganih podizvajalcev,</w:t>
      </w:r>
    </w:p>
    <w:p w14:paraId="4B5AEEB2" w14:textId="08B7DAE4" w:rsidR="009D20FE" w:rsidRPr="002333A4" w:rsidRDefault="00E70A79" w:rsidP="00850921">
      <w:pPr>
        <w:pStyle w:val="ListParagraph"/>
        <w:numPr>
          <w:ilvl w:val="0"/>
          <w:numId w:val="23"/>
        </w:numPr>
        <w:jc w:val="both"/>
        <w:rPr>
          <w:rFonts w:eastAsia="Calibri" w:cs="Arial"/>
          <w:sz w:val="20"/>
          <w:szCs w:val="20"/>
        </w:rPr>
      </w:pPr>
      <w:r w:rsidRPr="002333A4">
        <w:rPr>
          <w:rFonts w:eastAsia="Calibri" w:cs="Arial"/>
          <w:sz w:val="20"/>
          <w:szCs w:val="20"/>
        </w:rPr>
        <w:t xml:space="preserve">izpolnjene ESPD teh podizvajalcev v skladu z 79. členom ZJN-3 </w:t>
      </w:r>
      <w:r w:rsidR="00AB4493" w:rsidRPr="002333A4">
        <w:rPr>
          <w:rFonts w:eastAsia="Calibri" w:cs="Arial"/>
          <w:sz w:val="20"/>
          <w:szCs w:val="20"/>
        </w:rPr>
        <w:t xml:space="preserve">(oziroma dokazila, ki so predvidena v točki 19. Obvezna vsebina ponudbe – pogoji te razpisne dokumentacije </w:t>
      </w:r>
      <w:r w:rsidRPr="002333A4">
        <w:rPr>
          <w:rFonts w:eastAsia="Calibri" w:cs="Arial"/>
          <w:sz w:val="20"/>
          <w:szCs w:val="20"/>
        </w:rPr>
        <w:t>ter</w:t>
      </w:r>
    </w:p>
    <w:p w14:paraId="15905BFB" w14:textId="19EA78D2" w:rsidR="00E70A79" w:rsidRPr="004E0A8E" w:rsidRDefault="00E70A79" w:rsidP="00850921">
      <w:pPr>
        <w:pStyle w:val="ListParagraph"/>
        <w:numPr>
          <w:ilvl w:val="0"/>
          <w:numId w:val="23"/>
        </w:numPr>
        <w:jc w:val="both"/>
        <w:rPr>
          <w:rFonts w:eastAsia="Calibri" w:cs="Arial"/>
          <w:sz w:val="20"/>
          <w:szCs w:val="20"/>
        </w:rPr>
      </w:pPr>
      <w:r w:rsidRPr="00E70A79">
        <w:rPr>
          <w:rFonts w:eastAsia="Calibri" w:cs="Arial"/>
          <w:sz w:val="20"/>
          <w:szCs w:val="20"/>
        </w:rPr>
        <w:t xml:space="preserve">priložiti zahtevo </w:t>
      </w:r>
      <w:r w:rsidRPr="004E0A8E">
        <w:rPr>
          <w:rFonts w:eastAsia="Calibri" w:cs="Arial"/>
          <w:sz w:val="20"/>
          <w:szCs w:val="20"/>
        </w:rPr>
        <w:t>podizvajalca za neposredno plačilo, če podizvajalec to zahteva oz. izjavo, da podizvajalec ne zahteva neposrednih plačil.</w:t>
      </w:r>
    </w:p>
    <w:p w14:paraId="33264774" w14:textId="77777777" w:rsidR="00E70A79" w:rsidRDefault="00E70A79" w:rsidP="009D20FE">
      <w:pPr>
        <w:jc w:val="both"/>
        <w:rPr>
          <w:rFonts w:eastAsia="Calibri" w:cs="Arial"/>
          <w:sz w:val="20"/>
          <w:szCs w:val="20"/>
        </w:rPr>
      </w:pPr>
    </w:p>
    <w:p w14:paraId="1B9852FC" w14:textId="6A752269" w:rsidR="004B1016" w:rsidRPr="009E510C" w:rsidRDefault="004B1016" w:rsidP="004B1016">
      <w:pPr>
        <w:ind w:right="10"/>
        <w:jc w:val="both"/>
        <w:rPr>
          <w:rFonts w:eastAsia="Calibri" w:cs="Arial"/>
          <w:color w:val="222222"/>
          <w:sz w:val="20"/>
          <w:szCs w:val="20"/>
          <w:lang w:eastAsia="en-US"/>
        </w:rPr>
      </w:pPr>
      <w:r w:rsidRPr="009E510C">
        <w:rPr>
          <w:rFonts w:eastAsia="Calibri" w:cs="Arial"/>
          <w:color w:val="222222"/>
          <w:sz w:val="20"/>
          <w:szCs w:val="20"/>
          <w:lang w:eastAsia="en-US"/>
        </w:rPr>
        <w:t xml:space="preserve">V kolikor ponudnik ne bo sodeloval s podizvajalci, mora na obrazcu </w:t>
      </w:r>
      <w:r w:rsidR="004E0A8E" w:rsidRPr="009B1BF1">
        <w:rPr>
          <w:rFonts w:cs="Arial"/>
          <w:color w:val="0070C0"/>
          <w:sz w:val="20"/>
          <w:szCs w:val="20"/>
        </w:rPr>
        <w:t>PONUDBA</w:t>
      </w:r>
      <w:r w:rsidR="004E0A8E" w:rsidRPr="009E510C">
        <w:rPr>
          <w:rFonts w:eastAsia="Calibri" w:cs="Arial"/>
          <w:color w:val="222222"/>
          <w:sz w:val="20"/>
          <w:szCs w:val="20"/>
          <w:lang w:eastAsia="en-US"/>
        </w:rPr>
        <w:t xml:space="preserve"> </w:t>
      </w:r>
      <w:r w:rsidRPr="009E510C">
        <w:rPr>
          <w:rFonts w:eastAsia="Calibri" w:cs="Arial"/>
          <w:color w:val="222222"/>
          <w:sz w:val="20"/>
          <w:szCs w:val="20"/>
          <w:lang w:eastAsia="en-US"/>
        </w:rPr>
        <w:t>podati izjavo, da v ponudbi nastopa sam</w:t>
      </w:r>
      <w:r w:rsidR="004E0A8E">
        <w:rPr>
          <w:rFonts w:eastAsia="Calibri" w:cs="Arial"/>
          <w:color w:val="222222"/>
          <w:sz w:val="20"/>
          <w:szCs w:val="20"/>
          <w:lang w:eastAsia="en-US"/>
        </w:rPr>
        <w:t xml:space="preserve"> (tj. brez podizvajalcev)</w:t>
      </w:r>
      <w:r w:rsidRPr="009E510C">
        <w:rPr>
          <w:rFonts w:eastAsia="Calibri" w:cs="Arial"/>
          <w:color w:val="222222"/>
          <w:sz w:val="20"/>
          <w:szCs w:val="20"/>
          <w:lang w:eastAsia="en-US"/>
        </w:rPr>
        <w:t>.</w:t>
      </w:r>
    </w:p>
    <w:p w14:paraId="5E9F2D43" w14:textId="77777777" w:rsidR="004B1016" w:rsidRPr="009E510C" w:rsidRDefault="004B1016" w:rsidP="009D20FE">
      <w:pPr>
        <w:jc w:val="both"/>
        <w:rPr>
          <w:rFonts w:eastAsia="Calibri" w:cs="Arial"/>
          <w:sz w:val="20"/>
          <w:szCs w:val="20"/>
        </w:rPr>
      </w:pPr>
    </w:p>
    <w:p w14:paraId="0F26F542" w14:textId="2CCA99E3" w:rsidR="004B1016" w:rsidRPr="004B1016" w:rsidRDefault="004B1016" w:rsidP="00E70A79">
      <w:pPr>
        <w:jc w:val="both"/>
        <w:rPr>
          <w:rFonts w:eastAsia="Calibri" w:cs="Arial"/>
          <w:i/>
          <w:sz w:val="20"/>
          <w:szCs w:val="20"/>
          <w:u w:val="single"/>
        </w:rPr>
      </w:pPr>
      <w:r w:rsidRPr="004B1016">
        <w:rPr>
          <w:rFonts w:eastAsia="Calibri" w:cs="Arial"/>
          <w:i/>
          <w:sz w:val="20"/>
          <w:szCs w:val="20"/>
          <w:u w:val="single"/>
        </w:rPr>
        <w:t>Podizvajalska pogodba</w:t>
      </w:r>
    </w:p>
    <w:p w14:paraId="1D734335" w14:textId="342D2531" w:rsidR="004B1016" w:rsidRPr="004B1016" w:rsidRDefault="004B1016" w:rsidP="004B1016">
      <w:pPr>
        <w:jc w:val="both"/>
        <w:rPr>
          <w:rFonts w:eastAsia="Calibri" w:cs="Arial"/>
          <w:sz w:val="20"/>
          <w:szCs w:val="20"/>
        </w:rPr>
      </w:pPr>
      <w:r w:rsidRPr="004B1016">
        <w:rPr>
          <w:rFonts w:eastAsia="Calibri" w:cs="Arial"/>
          <w:sz w:val="20"/>
          <w:szCs w:val="20"/>
        </w:rPr>
        <w:t xml:space="preserve">Če izbrani ponudnik sodeluje s podizvajalci, </w:t>
      </w:r>
      <w:r w:rsidR="00A2565E">
        <w:rPr>
          <w:rFonts w:eastAsia="Calibri" w:cs="Arial"/>
          <w:sz w:val="20"/>
          <w:szCs w:val="20"/>
        </w:rPr>
        <w:t xml:space="preserve">bo </w:t>
      </w:r>
      <w:r w:rsidRPr="004B1016">
        <w:rPr>
          <w:rFonts w:eastAsia="Calibri" w:cs="Arial"/>
          <w:sz w:val="20"/>
          <w:szCs w:val="20"/>
        </w:rPr>
        <w:t>mora</w:t>
      </w:r>
      <w:r w:rsidR="00A2565E">
        <w:rPr>
          <w:rFonts w:eastAsia="Calibri" w:cs="Arial"/>
          <w:sz w:val="20"/>
          <w:szCs w:val="20"/>
        </w:rPr>
        <w:t>l</w:t>
      </w:r>
      <w:r w:rsidRPr="004B1016">
        <w:rPr>
          <w:rFonts w:eastAsia="Calibri" w:cs="Arial"/>
          <w:sz w:val="20"/>
          <w:szCs w:val="20"/>
        </w:rPr>
        <w:t xml:space="preserve"> predložiti podizvajalske pogodbe, sklenjene z vsemi imenovanimi podizvajalci, ki imajo najmanj naslednjo vsebino: </w:t>
      </w:r>
    </w:p>
    <w:p w14:paraId="69E60BFD" w14:textId="156B8BCE" w:rsidR="004B1016" w:rsidRPr="009057D4" w:rsidRDefault="004B1016" w:rsidP="00850921">
      <w:pPr>
        <w:numPr>
          <w:ilvl w:val="0"/>
          <w:numId w:val="16"/>
        </w:numPr>
        <w:jc w:val="both"/>
        <w:rPr>
          <w:rFonts w:eastAsia="Calibri" w:cs="Arial"/>
          <w:sz w:val="20"/>
          <w:szCs w:val="20"/>
        </w:rPr>
      </w:pPr>
      <w:r w:rsidRPr="004B1016">
        <w:rPr>
          <w:rFonts w:eastAsia="Calibri" w:cs="Arial"/>
          <w:sz w:val="20"/>
          <w:szCs w:val="20"/>
        </w:rPr>
        <w:t xml:space="preserve">del </w:t>
      </w:r>
      <w:r w:rsidRPr="009057D4">
        <w:rPr>
          <w:rFonts w:eastAsia="Calibri" w:cs="Arial"/>
          <w:sz w:val="20"/>
          <w:szCs w:val="20"/>
        </w:rPr>
        <w:t>javnega naročila, ki ga bo izvedel glavni izvajalec</w:t>
      </w:r>
      <w:r w:rsidR="000A3FBD" w:rsidRPr="009057D4">
        <w:rPr>
          <w:rFonts w:eastAsia="Calibri" w:cs="Arial"/>
          <w:sz w:val="20"/>
          <w:szCs w:val="20"/>
        </w:rPr>
        <w:t xml:space="preserve"> in del, ki ga bo izvedel podizvajalec (</w:t>
      </w:r>
      <w:r w:rsidR="000A3FBD" w:rsidRPr="009057D4">
        <w:rPr>
          <w:rFonts w:eastAsia="Calibri" w:cs="Arial"/>
          <w:color w:val="222222"/>
          <w:sz w:val="20"/>
          <w:szCs w:val="20"/>
          <w:lang w:eastAsia="en-US"/>
        </w:rPr>
        <w:t>vrsto, količino, vrednost, kraj in rok izvedbe del</w:t>
      </w:r>
      <w:r w:rsidR="000A3FBD" w:rsidRPr="009057D4">
        <w:rPr>
          <w:rFonts w:eastAsia="Calibri" w:cs="Arial"/>
          <w:sz w:val="20"/>
          <w:szCs w:val="20"/>
        </w:rPr>
        <w:t>);</w:t>
      </w:r>
    </w:p>
    <w:p w14:paraId="3966CA8B" w14:textId="52496D98" w:rsidR="004B1016" w:rsidRPr="009057D4" w:rsidRDefault="004B1016" w:rsidP="00850921">
      <w:pPr>
        <w:numPr>
          <w:ilvl w:val="0"/>
          <w:numId w:val="16"/>
        </w:numPr>
        <w:jc w:val="both"/>
        <w:rPr>
          <w:rFonts w:eastAsia="Calibri" w:cs="Arial"/>
          <w:sz w:val="20"/>
          <w:szCs w:val="20"/>
        </w:rPr>
      </w:pPr>
      <w:r w:rsidRPr="009057D4">
        <w:rPr>
          <w:rFonts w:eastAsia="Calibri" w:cs="Arial"/>
          <w:sz w:val="20"/>
          <w:szCs w:val="20"/>
        </w:rPr>
        <w:t>izjavo vseh podizvajalcev</w:t>
      </w:r>
      <w:r w:rsidR="004E0A8E" w:rsidRPr="009057D4">
        <w:rPr>
          <w:rFonts w:eastAsia="Calibri" w:cs="Arial"/>
          <w:sz w:val="20"/>
          <w:szCs w:val="20"/>
        </w:rPr>
        <w:t>,</w:t>
      </w:r>
      <w:r w:rsidRPr="009057D4">
        <w:rPr>
          <w:rFonts w:eastAsia="Calibri" w:cs="Arial"/>
          <w:sz w:val="20"/>
          <w:szCs w:val="20"/>
        </w:rPr>
        <w:t xml:space="preserve"> </w:t>
      </w:r>
      <w:r w:rsidR="004E0A8E" w:rsidRPr="009057D4">
        <w:rPr>
          <w:rFonts w:eastAsia="Calibri" w:cs="Arial"/>
          <w:sz w:val="20"/>
          <w:szCs w:val="20"/>
        </w:rPr>
        <w:t>da so seznanjeni s celotno razpisno dokumentacijo za javno naročilo ter z naročnikovimi pogoji glede izvedbe javnega naročila in da z njimi v celoti soglašajo</w:t>
      </w:r>
      <w:r w:rsidRPr="009057D4">
        <w:rPr>
          <w:rFonts w:eastAsia="Calibri" w:cs="Arial"/>
          <w:sz w:val="20"/>
          <w:szCs w:val="20"/>
        </w:rPr>
        <w:t xml:space="preserve">; </w:t>
      </w:r>
    </w:p>
    <w:p w14:paraId="377503F9" w14:textId="77777777" w:rsidR="004B1016" w:rsidRPr="004B1016" w:rsidRDefault="004B1016" w:rsidP="00850921">
      <w:pPr>
        <w:numPr>
          <w:ilvl w:val="0"/>
          <w:numId w:val="16"/>
        </w:numPr>
        <w:jc w:val="both"/>
        <w:rPr>
          <w:rFonts w:eastAsia="Calibri" w:cs="Arial"/>
          <w:sz w:val="20"/>
          <w:szCs w:val="20"/>
        </w:rPr>
      </w:pPr>
      <w:r w:rsidRPr="004B1016">
        <w:rPr>
          <w:rFonts w:eastAsia="Calibri" w:cs="Arial"/>
          <w:sz w:val="20"/>
          <w:szCs w:val="20"/>
        </w:rPr>
        <w:t>izjava, da so vsi podizvajalci seznanjeni s plačilnimi pogoji iz razpisne dokumentacije;</w:t>
      </w:r>
    </w:p>
    <w:p w14:paraId="1F263A41" w14:textId="77777777" w:rsidR="004B1016" w:rsidRPr="004B1016" w:rsidRDefault="004B1016" w:rsidP="00850921">
      <w:pPr>
        <w:numPr>
          <w:ilvl w:val="0"/>
          <w:numId w:val="16"/>
        </w:numPr>
        <w:jc w:val="both"/>
        <w:rPr>
          <w:rFonts w:eastAsia="Calibri" w:cs="Arial"/>
          <w:sz w:val="20"/>
          <w:szCs w:val="20"/>
        </w:rPr>
      </w:pPr>
      <w:r w:rsidRPr="004B1016">
        <w:rPr>
          <w:rFonts w:eastAsia="Calibri" w:cs="Arial"/>
          <w:sz w:val="20"/>
          <w:szCs w:val="20"/>
        </w:rPr>
        <w:t>izjavo glavnega ponudnika da bo pridobil pisno soglasje s strani naročnika pred zamenjavo kateregakoli podizvajalca.</w:t>
      </w:r>
    </w:p>
    <w:p w14:paraId="18959E71" w14:textId="77777777" w:rsidR="004B1016" w:rsidRPr="004B1016" w:rsidRDefault="004B1016" w:rsidP="004B1016">
      <w:pPr>
        <w:jc w:val="both"/>
        <w:rPr>
          <w:rFonts w:eastAsia="Calibri" w:cs="Arial"/>
          <w:sz w:val="20"/>
          <w:szCs w:val="20"/>
        </w:rPr>
      </w:pPr>
    </w:p>
    <w:p w14:paraId="3EEC0BD3" w14:textId="77777777" w:rsidR="004B1016" w:rsidRPr="009E510C" w:rsidRDefault="004B1016" w:rsidP="004B1016">
      <w:pPr>
        <w:jc w:val="both"/>
        <w:rPr>
          <w:rFonts w:eastAsia="Calibri" w:cs="Arial"/>
          <w:sz w:val="20"/>
          <w:szCs w:val="20"/>
        </w:rPr>
      </w:pPr>
      <w:r w:rsidRPr="004B1016">
        <w:rPr>
          <w:rFonts w:eastAsia="Calibri" w:cs="Arial"/>
          <w:sz w:val="20"/>
          <w:szCs w:val="20"/>
        </w:rPr>
        <w:t>Zgoraj omenjene pogodbe med glavnim ponudnikom ter podizvajalci morajo biti veljavne za celotno obdobje izvajanja javnega naročila, obdobje garancije in vzdrževanja predmeta javnega naročila.</w:t>
      </w:r>
      <w:r w:rsidRPr="009E510C">
        <w:rPr>
          <w:rFonts w:eastAsia="Calibri" w:cs="Arial"/>
          <w:sz w:val="20"/>
          <w:szCs w:val="20"/>
        </w:rPr>
        <w:t xml:space="preserve"> </w:t>
      </w:r>
    </w:p>
    <w:p w14:paraId="649B8E1C" w14:textId="77777777" w:rsidR="004B1016" w:rsidRDefault="004B1016" w:rsidP="00E70A79">
      <w:pPr>
        <w:jc w:val="both"/>
        <w:rPr>
          <w:rFonts w:eastAsia="Calibri" w:cs="Arial"/>
          <w:sz w:val="20"/>
          <w:szCs w:val="20"/>
        </w:rPr>
      </w:pPr>
    </w:p>
    <w:p w14:paraId="3EA7BDA9" w14:textId="2CA6D0C9" w:rsidR="004B1016" w:rsidRPr="004B1016" w:rsidRDefault="004B1016" w:rsidP="00E70A79">
      <w:pPr>
        <w:jc w:val="both"/>
        <w:rPr>
          <w:rFonts w:eastAsia="Calibri" w:cs="Arial"/>
          <w:i/>
          <w:sz w:val="20"/>
          <w:szCs w:val="20"/>
          <w:u w:val="single"/>
        </w:rPr>
      </w:pPr>
      <w:r w:rsidRPr="00336FC3">
        <w:rPr>
          <w:rFonts w:eastAsia="Calibri" w:cs="Arial"/>
          <w:i/>
          <w:color w:val="000000"/>
          <w:sz w:val="20"/>
          <w:szCs w:val="20"/>
          <w:u w:val="single"/>
        </w:rPr>
        <w:t>Razlogi za izključitev in pogoji za sodelovanje</w:t>
      </w:r>
    </w:p>
    <w:p w14:paraId="6397B525" w14:textId="05F0B094" w:rsidR="00D23BA7" w:rsidRDefault="00D23BA7" w:rsidP="00D23BA7">
      <w:pPr>
        <w:jc w:val="both"/>
        <w:rPr>
          <w:rFonts w:eastAsia="Calibri" w:cs="Arial"/>
          <w:color w:val="000000"/>
          <w:sz w:val="20"/>
          <w:szCs w:val="20"/>
        </w:rPr>
      </w:pPr>
      <w:r w:rsidRPr="00346BB2">
        <w:rPr>
          <w:rFonts w:eastAsia="Calibri" w:cs="Arial"/>
          <w:color w:val="000000"/>
          <w:sz w:val="20"/>
          <w:szCs w:val="20"/>
        </w:rPr>
        <w:t>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w:t>
      </w:r>
      <w:r>
        <w:rPr>
          <w:rFonts w:eastAsia="Calibri" w:cs="Arial"/>
          <w:color w:val="000000"/>
          <w:sz w:val="20"/>
          <w:szCs w:val="20"/>
        </w:rPr>
        <w:t xml:space="preserve"> </w:t>
      </w:r>
    </w:p>
    <w:p w14:paraId="4423CF0A" w14:textId="77777777" w:rsidR="004B1016" w:rsidRDefault="004B1016" w:rsidP="00E70A79">
      <w:pPr>
        <w:jc w:val="both"/>
        <w:rPr>
          <w:rFonts w:eastAsia="Calibri" w:cs="Arial"/>
          <w:sz w:val="20"/>
          <w:szCs w:val="20"/>
        </w:rPr>
      </w:pPr>
    </w:p>
    <w:p w14:paraId="42F8A6C3" w14:textId="77777777" w:rsidR="00A2565E" w:rsidRDefault="00A2565E" w:rsidP="00E70A79">
      <w:pPr>
        <w:jc w:val="both"/>
        <w:rPr>
          <w:rFonts w:eastAsia="Calibri" w:cs="Arial"/>
          <w:sz w:val="20"/>
          <w:szCs w:val="20"/>
        </w:rPr>
      </w:pPr>
    </w:p>
    <w:p w14:paraId="16A47AC6" w14:textId="0D7B1571" w:rsidR="004B1016" w:rsidRDefault="00D23BA7" w:rsidP="00E70A79">
      <w:pPr>
        <w:jc w:val="both"/>
        <w:rPr>
          <w:rFonts w:eastAsia="Calibri" w:cs="Arial"/>
          <w:sz w:val="20"/>
          <w:szCs w:val="20"/>
        </w:rPr>
      </w:pPr>
      <w:r w:rsidRPr="001D2AF0">
        <w:rPr>
          <w:rFonts w:eastAsia="Calibri" w:cs="Arial"/>
          <w:i/>
          <w:color w:val="000000"/>
          <w:sz w:val="20"/>
          <w:szCs w:val="20"/>
          <w:u w:val="single"/>
        </w:rPr>
        <w:lastRenderedPageBreak/>
        <w:t>Finančna zavarovanja</w:t>
      </w:r>
    </w:p>
    <w:p w14:paraId="4B3EE064" w14:textId="77777777" w:rsidR="00D23BA7" w:rsidRPr="003017F5" w:rsidRDefault="00D23BA7" w:rsidP="00D23BA7">
      <w:pPr>
        <w:jc w:val="both"/>
        <w:rPr>
          <w:rFonts w:eastAsia="Calibri" w:cs="Arial"/>
          <w:color w:val="000000"/>
          <w:sz w:val="20"/>
          <w:szCs w:val="20"/>
        </w:rPr>
      </w:pPr>
      <w:r w:rsidRPr="003017F5">
        <w:rPr>
          <w:rFonts w:eastAsia="Calibri" w:cs="Arial"/>
          <w:color w:val="000000"/>
          <w:sz w:val="20"/>
          <w:szCs w:val="20"/>
        </w:rPr>
        <w:t xml:space="preserve">V primeru, da so zahtevana finančna zavarovanja, lahko slednja predloži le glavni izvajalec. </w:t>
      </w:r>
    </w:p>
    <w:p w14:paraId="367278A1" w14:textId="77777777" w:rsidR="00D23BA7" w:rsidRPr="003017F5" w:rsidRDefault="00D23BA7" w:rsidP="00D23BA7">
      <w:pPr>
        <w:jc w:val="both"/>
        <w:rPr>
          <w:rFonts w:eastAsia="Calibri" w:cs="Arial"/>
          <w:color w:val="000000"/>
          <w:sz w:val="20"/>
          <w:szCs w:val="20"/>
        </w:rPr>
      </w:pPr>
    </w:p>
    <w:p w14:paraId="3F06C9E8" w14:textId="21E88DD3" w:rsidR="004B1016" w:rsidRDefault="003017F5" w:rsidP="00E70A79">
      <w:pPr>
        <w:jc w:val="both"/>
        <w:rPr>
          <w:rFonts w:eastAsia="Calibri" w:cs="Arial"/>
          <w:sz w:val="20"/>
          <w:szCs w:val="20"/>
        </w:rPr>
      </w:pPr>
      <w:r w:rsidRPr="001D2AF0">
        <w:rPr>
          <w:rFonts w:eastAsia="Calibri" w:cs="Arial"/>
          <w:i/>
          <w:color w:val="000000"/>
          <w:sz w:val="20"/>
          <w:szCs w:val="20"/>
          <w:u w:val="single"/>
        </w:rPr>
        <w:t>Menjave med izvajanjem javnega naročila</w:t>
      </w:r>
    </w:p>
    <w:p w14:paraId="534668FA" w14:textId="3A8CA17B" w:rsidR="00D23BA7" w:rsidRDefault="003017F5" w:rsidP="00E70A79">
      <w:pPr>
        <w:jc w:val="both"/>
        <w:rPr>
          <w:rFonts w:eastAsia="Calibri" w:cs="Arial"/>
          <w:sz w:val="20"/>
          <w:szCs w:val="20"/>
        </w:rPr>
      </w:pPr>
      <w:r w:rsidRPr="003017F5">
        <w:rPr>
          <w:rFonts w:eastAsia="Calibri" w:cs="Arial"/>
          <w:sz w:val="20"/>
          <w:szCs w:val="20"/>
        </w:rPr>
        <w:t xml:space="preserve">Glavni izvajalec mora med izvajanjem javnega naročila naročnika obvestiti o morebitnih spremembah informacij iz </w:t>
      </w:r>
      <w:r>
        <w:rPr>
          <w:rFonts w:eastAsia="Calibri" w:cs="Arial"/>
          <w:sz w:val="20"/>
          <w:szCs w:val="20"/>
        </w:rPr>
        <w:t>drugega</w:t>
      </w:r>
      <w:r w:rsidRPr="003017F5">
        <w:rPr>
          <w:rFonts w:eastAsia="Calibri" w:cs="Arial"/>
          <w:sz w:val="20"/>
          <w:szCs w:val="20"/>
        </w:rPr>
        <w:t xml:space="preserve"> odstavka </w:t>
      </w:r>
      <w:r>
        <w:rPr>
          <w:rFonts w:eastAsia="Calibri" w:cs="Arial"/>
          <w:sz w:val="20"/>
          <w:szCs w:val="20"/>
        </w:rPr>
        <w:t xml:space="preserve">94. člena ZJN-3 </w:t>
      </w:r>
      <w:r w:rsidRPr="003017F5">
        <w:rPr>
          <w:rFonts w:eastAsia="Calibri" w:cs="Arial"/>
          <w:sz w:val="20"/>
          <w:szCs w:val="20"/>
        </w:rPr>
        <w:t xml:space="preserve">in poslati informacije o novih podizvajalcih, ki jih namerava naknadno vključiti v izvajanje </w:t>
      </w:r>
      <w:r>
        <w:rPr>
          <w:rFonts w:eastAsia="Calibri" w:cs="Arial"/>
          <w:sz w:val="20"/>
          <w:szCs w:val="20"/>
        </w:rPr>
        <w:t>javnega naročila</w:t>
      </w:r>
      <w:r w:rsidRPr="003017F5">
        <w:rPr>
          <w:rFonts w:eastAsia="Calibri" w:cs="Arial"/>
          <w:sz w:val="20"/>
          <w:szCs w:val="20"/>
        </w:rPr>
        <w:t xml:space="preserve">, in sicer najkasneje v petih dneh po spremembi. V primeru vključitve novih podizvajalcev mora glavni izvajalec skupaj z obvestilom posredovati tudi podatke in dokumente iz druge, tretje in četrte alineje </w:t>
      </w:r>
      <w:r>
        <w:rPr>
          <w:rFonts w:eastAsia="Calibri" w:cs="Arial"/>
          <w:sz w:val="20"/>
          <w:szCs w:val="20"/>
        </w:rPr>
        <w:t>drugega</w:t>
      </w:r>
      <w:r w:rsidRPr="003017F5">
        <w:rPr>
          <w:rFonts w:eastAsia="Calibri" w:cs="Arial"/>
          <w:sz w:val="20"/>
          <w:szCs w:val="20"/>
        </w:rPr>
        <w:t xml:space="preserve"> odstavka </w:t>
      </w:r>
      <w:r>
        <w:rPr>
          <w:rFonts w:eastAsia="Calibri" w:cs="Arial"/>
          <w:sz w:val="20"/>
          <w:szCs w:val="20"/>
        </w:rPr>
        <w:t>94. člena ZJN-3</w:t>
      </w:r>
      <w:r w:rsidRPr="003017F5">
        <w:rPr>
          <w:rFonts w:eastAsia="Calibri" w:cs="Arial"/>
          <w:sz w:val="20"/>
          <w:szCs w:val="20"/>
        </w:rPr>
        <w:t>.</w:t>
      </w:r>
    </w:p>
    <w:p w14:paraId="6E700575" w14:textId="77777777" w:rsidR="003017F5" w:rsidRDefault="003017F5" w:rsidP="00E70A79">
      <w:pPr>
        <w:jc w:val="both"/>
        <w:rPr>
          <w:rFonts w:eastAsia="Calibri" w:cs="Arial"/>
          <w:sz w:val="20"/>
          <w:szCs w:val="20"/>
        </w:rPr>
      </w:pPr>
    </w:p>
    <w:p w14:paraId="5A8E3F1B" w14:textId="12939F80" w:rsidR="003017F5" w:rsidRDefault="003017F5" w:rsidP="00E70A79">
      <w:pPr>
        <w:jc w:val="both"/>
        <w:rPr>
          <w:rFonts w:eastAsia="Calibri" w:cs="Arial"/>
          <w:sz w:val="20"/>
          <w:szCs w:val="20"/>
        </w:rPr>
      </w:pPr>
      <w:r w:rsidRPr="003017F5">
        <w:rPr>
          <w:rFonts w:eastAsia="Calibri" w:cs="Arial"/>
          <w:sz w:val="20"/>
          <w:szCs w:val="20"/>
        </w:rPr>
        <w:t xml:space="preserve">V kolikor ponudnik izpolnjevanje katerega od pogojev </w:t>
      </w:r>
      <w:r>
        <w:rPr>
          <w:rFonts w:eastAsia="Calibri" w:cs="Arial"/>
          <w:sz w:val="20"/>
          <w:szCs w:val="20"/>
        </w:rPr>
        <w:t xml:space="preserve">za sodelovanje </w:t>
      </w:r>
      <w:r w:rsidRPr="003017F5">
        <w:rPr>
          <w:rFonts w:eastAsia="Calibri" w:cs="Arial"/>
          <w:sz w:val="20"/>
          <w:szCs w:val="20"/>
        </w:rPr>
        <w:t>dokazuje skupaj s katerim od podizvajalcev, v teku izvajanja pogodbe pa bi želel takšnega podizvajalca zamenjati, bo moral zagotoviti, da sam izpolnjuje konkretni pogoj oz. da je na novo postavljeni podizvajalec takšen, da tudi skupaj z njim ponud</w:t>
      </w:r>
      <w:r>
        <w:rPr>
          <w:rFonts w:eastAsia="Calibri" w:cs="Arial"/>
          <w:sz w:val="20"/>
          <w:szCs w:val="20"/>
        </w:rPr>
        <w:t>nik izpolnjuje zahtevane pogoje za sodelovanje.</w:t>
      </w:r>
    </w:p>
    <w:p w14:paraId="4F362DB7" w14:textId="77777777" w:rsidR="00D23BA7" w:rsidRDefault="00D23BA7" w:rsidP="00E70A79">
      <w:pPr>
        <w:jc w:val="both"/>
        <w:rPr>
          <w:rFonts w:eastAsia="Calibri" w:cs="Arial"/>
          <w:sz w:val="20"/>
          <w:szCs w:val="20"/>
        </w:rPr>
      </w:pPr>
    </w:p>
    <w:p w14:paraId="08082B94" w14:textId="376646C8" w:rsidR="003017F5" w:rsidRPr="003017F5" w:rsidRDefault="003017F5" w:rsidP="00E70A79">
      <w:pPr>
        <w:jc w:val="both"/>
        <w:rPr>
          <w:rFonts w:eastAsia="Calibri" w:cs="Arial"/>
          <w:i/>
          <w:sz w:val="20"/>
          <w:szCs w:val="20"/>
          <w:u w:val="single"/>
        </w:rPr>
      </w:pPr>
      <w:r w:rsidRPr="003017F5">
        <w:rPr>
          <w:rFonts w:eastAsia="Calibri" w:cs="Arial"/>
          <w:i/>
          <w:sz w:val="20"/>
          <w:szCs w:val="20"/>
          <w:u w:val="single"/>
        </w:rPr>
        <w:t>Neposredna plačila</w:t>
      </w:r>
    </w:p>
    <w:p w14:paraId="67EF5C99" w14:textId="77777777" w:rsidR="00E70A79" w:rsidRPr="00E70A79" w:rsidRDefault="00E70A79" w:rsidP="00E70A79">
      <w:pPr>
        <w:jc w:val="both"/>
        <w:rPr>
          <w:rFonts w:eastAsia="Calibri" w:cs="Arial"/>
          <w:sz w:val="20"/>
          <w:szCs w:val="20"/>
        </w:rPr>
      </w:pPr>
      <w:r w:rsidRPr="00E70A79">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4C059A2" w14:textId="288A68C8" w:rsidR="00E70A79" w:rsidRPr="00E70A79" w:rsidRDefault="00E70A79" w:rsidP="00850921">
      <w:pPr>
        <w:pStyle w:val="ListParagraph"/>
        <w:numPr>
          <w:ilvl w:val="0"/>
          <w:numId w:val="24"/>
        </w:numPr>
        <w:jc w:val="both"/>
        <w:rPr>
          <w:rFonts w:eastAsia="Calibri" w:cs="Arial"/>
          <w:sz w:val="20"/>
          <w:szCs w:val="20"/>
        </w:rPr>
      </w:pPr>
      <w:r w:rsidRPr="00E70A79">
        <w:rPr>
          <w:rFonts w:eastAsia="Calibri" w:cs="Arial"/>
          <w:sz w:val="20"/>
          <w:szCs w:val="20"/>
        </w:rPr>
        <w:t>glavni izvajalec v pogodbi pooblastiti naročnika, da na podlagi potrjenega računa oziroma situacije s strani glavnega izvajalca neposredno plačuje podizvajalcu,</w:t>
      </w:r>
    </w:p>
    <w:p w14:paraId="423B85F3" w14:textId="6C87F742" w:rsidR="00E70A79" w:rsidRPr="00E70A79" w:rsidRDefault="00E70A79" w:rsidP="00850921">
      <w:pPr>
        <w:pStyle w:val="ListParagraph"/>
        <w:numPr>
          <w:ilvl w:val="0"/>
          <w:numId w:val="24"/>
        </w:numPr>
        <w:jc w:val="both"/>
        <w:rPr>
          <w:rFonts w:eastAsia="Calibri" w:cs="Arial"/>
          <w:sz w:val="20"/>
          <w:szCs w:val="20"/>
        </w:rPr>
      </w:pPr>
      <w:r w:rsidRPr="00E70A79">
        <w:rPr>
          <w:rFonts w:eastAsia="Calibri" w:cs="Arial"/>
          <w:sz w:val="20"/>
          <w:szCs w:val="20"/>
        </w:rPr>
        <w:t>podizvajalec predložiti soglasje, na podlagi katerega naročnik namesto ponudnika poravna podizvajalčevo terjatev do ponudnika,</w:t>
      </w:r>
    </w:p>
    <w:p w14:paraId="36189FEA" w14:textId="39D13407" w:rsidR="009D20FE" w:rsidRPr="00E70A79" w:rsidRDefault="00E70A79" w:rsidP="00850921">
      <w:pPr>
        <w:pStyle w:val="ListParagraph"/>
        <w:numPr>
          <w:ilvl w:val="0"/>
          <w:numId w:val="24"/>
        </w:numPr>
        <w:jc w:val="both"/>
        <w:rPr>
          <w:rFonts w:eastAsia="Calibri" w:cs="Arial"/>
          <w:sz w:val="20"/>
          <w:szCs w:val="20"/>
        </w:rPr>
      </w:pPr>
      <w:r w:rsidRPr="00E70A79">
        <w:rPr>
          <w:rFonts w:eastAsia="Calibri" w:cs="Arial"/>
          <w:sz w:val="20"/>
          <w:szCs w:val="20"/>
        </w:rPr>
        <w:t>glavni izvajalec svojemu računu ali situaciji priložiti račun ali situacijo podizvajalca, ki ga je predhodno potrdil.</w:t>
      </w:r>
    </w:p>
    <w:p w14:paraId="7A26641E" w14:textId="77777777" w:rsidR="00E70A79" w:rsidRDefault="00E70A79" w:rsidP="00E70A79">
      <w:pPr>
        <w:jc w:val="both"/>
        <w:rPr>
          <w:rFonts w:eastAsia="Calibri" w:cs="Arial"/>
          <w:sz w:val="20"/>
          <w:szCs w:val="20"/>
        </w:rPr>
      </w:pPr>
    </w:p>
    <w:p w14:paraId="138A95F9" w14:textId="197FA407" w:rsidR="009D20FE" w:rsidRDefault="003017F5" w:rsidP="009D20FE">
      <w:pPr>
        <w:ind w:right="10"/>
        <w:jc w:val="both"/>
        <w:rPr>
          <w:rFonts w:eastAsia="Calibri" w:cs="Arial"/>
          <w:color w:val="222222"/>
          <w:sz w:val="20"/>
          <w:szCs w:val="20"/>
          <w:lang w:eastAsia="en-US"/>
        </w:rPr>
      </w:pPr>
      <w:r w:rsidRPr="003017F5">
        <w:rPr>
          <w:rFonts w:eastAsia="Calibri" w:cs="Arial"/>
          <w:color w:val="222222"/>
          <w:sz w:val="20"/>
          <w:szCs w:val="20"/>
          <w:lang w:eastAsia="en-US"/>
        </w:rPr>
        <w:t>Če neposredno plačilo podizvajalcu ni obvezno, mora glavn</w:t>
      </w:r>
      <w:r>
        <w:rPr>
          <w:rFonts w:eastAsia="Calibri" w:cs="Arial"/>
          <w:color w:val="222222"/>
          <w:sz w:val="20"/>
          <w:szCs w:val="20"/>
          <w:lang w:eastAsia="en-US"/>
        </w:rPr>
        <w:t>i</w:t>
      </w:r>
      <w:r w:rsidRPr="003017F5">
        <w:rPr>
          <w:rFonts w:eastAsia="Calibri" w:cs="Arial"/>
          <w:color w:val="222222"/>
          <w:sz w:val="20"/>
          <w:szCs w:val="20"/>
          <w:lang w:eastAsia="en-US"/>
        </w:rPr>
        <w:t xml:space="preserve"> izvajal</w:t>
      </w:r>
      <w:r>
        <w:rPr>
          <w:rFonts w:eastAsia="Calibri" w:cs="Arial"/>
          <w:color w:val="222222"/>
          <w:sz w:val="20"/>
          <w:szCs w:val="20"/>
          <w:lang w:eastAsia="en-US"/>
        </w:rPr>
        <w:t>e</w:t>
      </w:r>
      <w:r w:rsidRPr="003017F5">
        <w:rPr>
          <w:rFonts w:eastAsia="Calibri" w:cs="Arial"/>
          <w:color w:val="222222"/>
          <w:sz w:val="20"/>
          <w:szCs w:val="20"/>
          <w:lang w:eastAsia="en-US"/>
        </w:rPr>
        <w:t xml:space="preserve">c mu najpozneje v 60 dneh od plačila končnega računa oziroma situacije </w:t>
      </w:r>
      <w:r>
        <w:rPr>
          <w:rFonts w:eastAsia="Calibri" w:cs="Arial"/>
          <w:color w:val="222222"/>
          <w:sz w:val="20"/>
          <w:szCs w:val="20"/>
          <w:lang w:eastAsia="en-US"/>
        </w:rPr>
        <w:t xml:space="preserve">naročniku </w:t>
      </w:r>
      <w:r w:rsidRPr="003017F5">
        <w:rPr>
          <w:rFonts w:eastAsia="Calibri" w:cs="Arial"/>
          <w:color w:val="222222"/>
          <w:sz w:val="20"/>
          <w:szCs w:val="20"/>
          <w:lang w:eastAsia="en-US"/>
        </w:rPr>
        <w:t>po</w:t>
      </w:r>
      <w:r>
        <w:rPr>
          <w:rFonts w:eastAsia="Calibri" w:cs="Arial"/>
          <w:color w:val="222222"/>
          <w:sz w:val="20"/>
          <w:szCs w:val="20"/>
          <w:lang w:eastAsia="en-US"/>
        </w:rPr>
        <w:t>slati</w:t>
      </w:r>
      <w:r w:rsidRPr="003017F5">
        <w:rPr>
          <w:rFonts w:eastAsia="Calibri" w:cs="Arial"/>
          <w:color w:val="222222"/>
          <w:sz w:val="20"/>
          <w:szCs w:val="20"/>
          <w:lang w:eastAsia="en-US"/>
        </w:rPr>
        <w:t xml:space="preserve"> svojo pisno izjavo in pisno izjavo podizvajalca, da je podizvajalec prejel plačilo za izvedene gradnje ali storitve oziroma dobavljeno blago, neposredno povezano s predmetom javnega naročila.</w:t>
      </w:r>
    </w:p>
    <w:bookmarkEnd w:id="48"/>
    <w:p w14:paraId="0148292B" w14:textId="77777777" w:rsidR="009D20FE" w:rsidRPr="002378A5" w:rsidRDefault="009D20FE" w:rsidP="006A5875">
      <w:pPr>
        <w:ind w:left="454"/>
        <w:jc w:val="both"/>
        <w:rPr>
          <w:sz w:val="20"/>
          <w:szCs w:val="20"/>
          <w:lang w:eastAsia="x-none"/>
        </w:rPr>
      </w:pPr>
    </w:p>
    <w:p w14:paraId="485FFDCF" w14:textId="43A16B86" w:rsidR="009D20FE" w:rsidRPr="002378A5" w:rsidRDefault="000A3FBD" w:rsidP="006A5875">
      <w:pPr>
        <w:pStyle w:val="Heading2"/>
        <w:ind w:left="454"/>
      </w:pPr>
      <w:bookmarkStart w:id="49" w:name="_Toc426707498"/>
      <w:bookmarkStart w:id="50" w:name="_Toc464141101"/>
      <w:r w:rsidRPr="000A3FBD">
        <w:t>Ustavitev postopka oddaje javnega naročila, zavrnitev vseh ponudb, odstop od izvedbe javnega naročila</w:t>
      </w:r>
      <w:bookmarkEnd w:id="49"/>
      <w:bookmarkEnd w:id="50"/>
    </w:p>
    <w:p w14:paraId="2598C7F7" w14:textId="77777777" w:rsidR="009D20FE" w:rsidRPr="002378A5" w:rsidRDefault="009D20FE" w:rsidP="009D20FE">
      <w:pPr>
        <w:rPr>
          <w:rFonts w:cs="Arial"/>
          <w:sz w:val="20"/>
          <w:szCs w:val="20"/>
        </w:rPr>
      </w:pPr>
    </w:p>
    <w:p w14:paraId="61FC77D0" w14:textId="77777777" w:rsidR="00713BAE" w:rsidRDefault="000A3FBD" w:rsidP="009D20FE">
      <w:pPr>
        <w:jc w:val="both"/>
        <w:rPr>
          <w:rFonts w:eastAsia="Calibri" w:cs="Arial"/>
          <w:sz w:val="20"/>
          <w:szCs w:val="20"/>
        </w:rPr>
      </w:pPr>
      <w:r w:rsidRPr="000A3FBD">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w:t>
      </w:r>
      <w:r w:rsidR="00713BAE">
        <w:rPr>
          <w:rFonts w:eastAsia="Calibri" w:cs="Arial"/>
          <w:sz w:val="20"/>
          <w:szCs w:val="20"/>
        </w:rPr>
        <w:t>v Uradnem listu Evropske unije.</w:t>
      </w:r>
      <w:r w:rsidRPr="000A3FBD">
        <w:rPr>
          <w:rFonts w:eastAsia="Calibri" w:cs="Arial"/>
          <w:sz w:val="20"/>
          <w:szCs w:val="20"/>
        </w:rPr>
        <w:t xml:space="preserve"> Že predložene ponudbe bo naročnik neodprte vrnil pošiljateljem in jih ob tem obvestil o ustavitvi postopka javnega naročanja.</w:t>
      </w:r>
    </w:p>
    <w:p w14:paraId="1F373DBB" w14:textId="77777777" w:rsidR="00713BAE" w:rsidRDefault="00713BAE" w:rsidP="009D20FE">
      <w:pPr>
        <w:jc w:val="both"/>
        <w:rPr>
          <w:rFonts w:eastAsia="Calibri" w:cs="Arial"/>
          <w:sz w:val="20"/>
          <w:szCs w:val="20"/>
        </w:rPr>
      </w:pPr>
    </w:p>
    <w:p w14:paraId="713C24E5" w14:textId="14224F7A" w:rsidR="009D20FE" w:rsidRDefault="00713BAE" w:rsidP="009D20FE">
      <w:pPr>
        <w:jc w:val="both"/>
        <w:rPr>
          <w:rFonts w:eastAsia="Calibri" w:cs="Arial"/>
          <w:sz w:val="20"/>
          <w:szCs w:val="20"/>
        </w:rPr>
      </w:pPr>
      <w:r w:rsidRPr="00713BAE">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A5D5A48" w14:textId="77777777" w:rsidR="00713BAE" w:rsidRDefault="00713BAE" w:rsidP="009D20FE">
      <w:pPr>
        <w:jc w:val="both"/>
        <w:rPr>
          <w:rFonts w:eastAsia="Calibri" w:cs="Arial"/>
          <w:sz w:val="20"/>
          <w:szCs w:val="20"/>
        </w:rPr>
      </w:pPr>
    </w:p>
    <w:p w14:paraId="3A5D340E" w14:textId="1CFAE4E9" w:rsidR="00713BAE" w:rsidRPr="0032508C" w:rsidRDefault="00713BAE" w:rsidP="009D20FE">
      <w:pPr>
        <w:jc w:val="both"/>
        <w:rPr>
          <w:rFonts w:eastAsia="Calibri" w:cs="Arial"/>
          <w:sz w:val="20"/>
          <w:szCs w:val="20"/>
        </w:rPr>
      </w:pPr>
      <w:r w:rsidRPr="00713BAE">
        <w:rPr>
          <w:rFonts w:eastAsia="Calibri" w:cs="Arial"/>
          <w:sz w:val="20"/>
          <w:szCs w:val="20"/>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w:t>
      </w:r>
      <w:r>
        <w:rPr>
          <w:rFonts w:eastAsia="Calibri" w:cs="Arial"/>
          <w:sz w:val="20"/>
          <w:szCs w:val="20"/>
        </w:rPr>
        <w:t xml:space="preserve">z izbranim ponudnikom ne bo sklenil pogodbe o izvedbi javnega naročila, </w:t>
      </w:r>
      <w:r w:rsidRPr="00713BAE">
        <w:rPr>
          <w:rFonts w:eastAsia="Calibri" w:cs="Arial"/>
          <w:sz w:val="20"/>
          <w:szCs w:val="20"/>
        </w:rPr>
        <w:t xml:space="preserve">o svoji odločitvi in o razlogih, zaradi katerih odstopa od izvedbe javnega naročila, </w:t>
      </w:r>
      <w:r>
        <w:rPr>
          <w:rFonts w:eastAsia="Calibri" w:cs="Arial"/>
          <w:sz w:val="20"/>
          <w:szCs w:val="20"/>
        </w:rPr>
        <w:t xml:space="preserve">pa bo </w:t>
      </w:r>
      <w:r w:rsidRPr="00713BAE">
        <w:rPr>
          <w:rFonts w:eastAsia="Calibri" w:cs="Arial"/>
          <w:sz w:val="20"/>
          <w:szCs w:val="20"/>
        </w:rPr>
        <w:t>obvestil pon</w:t>
      </w:r>
      <w:r>
        <w:rPr>
          <w:rFonts w:eastAsia="Calibri" w:cs="Arial"/>
          <w:sz w:val="20"/>
          <w:szCs w:val="20"/>
        </w:rPr>
        <w:t>udnike</w:t>
      </w:r>
      <w:r w:rsidRPr="00713BAE">
        <w:rPr>
          <w:rFonts w:eastAsia="Calibri" w:cs="Arial"/>
          <w:sz w:val="20"/>
          <w:szCs w:val="20"/>
        </w:rPr>
        <w:t>.</w:t>
      </w:r>
    </w:p>
    <w:p w14:paraId="2B60610D" w14:textId="77777777" w:rsidR="009D20FE" w:rsidRDefault="009D20FE" w:rsidP="009D20FE">
      <w:pPr>
        <w:jc w:val="both"/>
        <w:rPr>
          <w:rFonts w:eastAsia="Calibri" w:cs="Arial"/>
          <w:sz w:val="20"/>
          <w:szCs w:val="20"/>
        </w:rPr>
      </w:pPr>
    </w:p>
    <w:p w14:paraId="77B79602" w14:textId="45AEF3A8" w:rsidR="00713BAE" w:rsidRDefault="00713BAE" w:rsidP="009D20FE">
      <w:pPr>
        <w:jc w:val="both"/>
        <w:rPr>
          <w:rFonts w:eastAsia="Calibri" w:cs="Arial"/>
          <w:sz w:val="20"/>
          <w:szCs w:val="20"/>
        </w:rPr>
      </w:pPr>
      <w:r w:rsidRPr="00713BAE">
        <w:rPr>
          <w:rFonts w:eastAsia="Calibri" w:cs="Arial"/>
          <w:sz w:val="20"/>
          <w:szCs w:val="20"/>
        </w:rPr>
        <w:t xml:space="preserve">Naročnik o vseh odločitvah </w:t>
      </w:r>
      <w:r>
        <w:rPr>
          <w:rFonts w:eastAsia="Calibri" w:cs="Arial"/>
          <w:sz w:val="20"/>
          <w:szCs w:val="20"/>
        </w:rPr>
        <w:t>iz te točke razpisne dokumentacije</w:t>
      </w:r>
      <w:r w:rsidRPr="00713BAE">
        <w:rPr>
          <w:rFonts w:eastAsia="Calibri" w:cs="Arial"/>
          <w:sz w:val="20"/>
          <w:szCs w:val="20"/>
        </w:rPr>
        <w:t xml:space="preserve"> obvesti ponudnike </w:t>
      </w:r>
      <w:r>
        <w:rPr>
          <w:rFonts w:eastAsia="Calibri" w:cs="Arial"/>
          <w:sz w:val="20"/>
          <w:szCs w:val="20"/>
        </w:rPr>
        <w:t>tako</w:t>
      </w:r>
      <w:r w:rsidRPr="00713BAE">
        <w:rPr>
          <w:rFonts w:eastAsia="Calibri" w:cs="Arial"/>
          <w:sz w:val="20"/>
          <w:szCs w:val="20"/>
        </w:rPr>
        <w:t xml:space="preserve">, da podpisano odločitev objavi na </w:t>
      </w:r>
      <w:r>
        <w:rPr>
          <w:rFonts w:eastAsia="Calibri" w:cs="Arial"/>
          <w:sz w:val="20"/>
          <w:szCs w:val="20"/>
        </w:rPr>
        <w:t>P</w:t>
      </w:r>
      <w:r w:rsidRPr="00713BAE">
        <w:rPr>
          <w:rFonts w:eastAsia="Calibri" w:cs="Arial"/>
          <w:sz w:val="20"/>
          <w:szCs w:val="20"/>
        </w:rPr>
        <w:t xml:space="preserve">ortalu javnih naročil. Odločitev se šteje za vročeno z dnem objave na </w:t>
      </w:r>
      <w:r w:rsidR="007D2C8A">
        <w:rPr>
          <w:rFonts w:eastAsia="Calibri" w:cs="Arial"/>
          <w:sz w:val="20"/>
          <w:szCs w:val="20"/>
        </w:rPr>
        <w:t>P</w:t>
      </w:r>
      <w:r w:rsidRPr="00713BAE">
        <w:rPr>
          <w:rFonts w:eastAsia="Calibri" w:cs="Arial"/>
          <w:sz w:val="20"/>
          <w:szCs w:val="20"/>
        </w:rPr>
        <w:t xml:space="preserve">ortalu javnih naročil. Če se v objavi odločitve na </w:t>
      </w:r>
      <w:r w:rsidR="007D2C8A">
        <w:rPr>
          <w:rFonts w:eastAsia="Calibri" w:cs="Arial"/>
          <w:sz w:val="20"/>
          <w:szCs w:val="20"/>
        </w:rPr>
        <w:t>P</w:t>
      </w:r>
      <w:r w:rsidRPr="00713BAE">
        <w:rPr>
          <w:rFonts w:eastAsia="Calibri" w:cs="Arial"/>
          <w:sz w:val="20"/>
          <w:szCs w:val="20"/>
        </w:rPr>
        <w:t xml:space="preserve">ortalu javnih naročil ni mogoče sklicevati na objavljeno povabilo k sodelovanju, naročnik odločitev vroči v skladu z zakonom, ki ureja upravni postopek, in </w:t>
      </w:r>
      <w:r w:rsidR="007D2C8A">
        <w:rPr>
          <w:rFonts w:eastAsia="Calibri" w:cs="Arial"/>
          <w:sz w:val="20"/>
          <w:szCs w:val="20"/>
        </w:rPr>
        <w:t>hkrati</w:t>
      </w:r>
      <w:r w:rsidRPr="00713BAE">
        <w:rPr>
          <w:rFonts w:eastAsia="Calibri" w:cs="Arial"/>
          <w:sz w:val="20"/>
          <w:szCs w:val="20"/>
        </w:rPr>
        <w:t xml:space="preserve"> </w:t>
      </w:r>
      <w:r w:rsidR="007D2C8A">
        <w:rPr>
          <w:rFonts w:eastAsia="Calibri" w:cs="Arial"/>
          <w:sz w:val="20"/>
          <w:szCs w:val="20"/>
        </w:rPr>
        <w:t>objavi na P</w:t>
      </w:r>
      <w:r w:rsidRPr="00713BAE">
        <w:rPr>
          <w:rFonts w:eastAsia="Calibri" w:cs="Arial"/>
          <w:sz w:val="20"/>
          <w:szCs w:val="20"/>
        </w:rPr>
        <w:t xml:space="preserve">ortalu javnih naročil </w:t>
      </w:r>
      <w:r w:rsidR="007D2C8A" w:rsidRPr="00713BAE">
        <w:rPr>
          <w:rFonts w:eastAsia="Calibri" w:cs="Arial"/>
          <w:sz w:val="20"/>
          <w:szCs w:val="20"/>
        </w:rPr>
        <w:t xml:space="preserve">tudi </w:t>
      </w:r>
      <w:r w:rsidRPr="00713BAE">
        <w:rPr>
          <w:rFonts w:eastAsia="Calibri" w:cs="Arial"/>
          <w:sz w:val="20"/>
          <w:szCs w:val="20"/>
        </w:rPr>
        <w:t>prostovoljno obvesti</w:t>
      </w:r>
      <w:r w:rsidR="007D2C8A">
        <w:rPr>
          <w:rFonts w:eastAsia="Calibri" w:cs="Arial"/>
          <w:sz w:val="20"/>
          <w:szCs w:val="20"/>
        </w:rPr>
        <w:t>lo za predhodno transparentnost</w:t>
      </w:r>
      <w:r w:rsidRPr="00713BAE">
        <w:rPr>
          <w:rFonts w:eastAsia="Calibri" w:cs="Arial"/>
          <w:sz w:val="20"/>
          <w:szCs w:val="20"/>
        </w:rPr>
        <w:t>.</w:t>
      </w:r>
      <w:r w:rsidR="00F02378">
        <w:rPr>
          <w:rFonts w:eastAsia="Calibri" w:cs="Arial"/>
          <w:sz w:val="20"/>
          <w:szCs w:val="20"/>
        </w:rPr>
        <w:t xml:space="preserve"> </w:t>
      </w:r>
      <w:r w:rsidR="00F02378" w:rsidRPr="006C5DF2">
        <w:rPr>
          <w:rFonts w:cs="Arial"/>
          <w:sz w:val="20"/>
          <w:szCs w:val="20"/>
        </w:rPr>
        <w:t xml:space="preserve">Naročnik bo </w:t>
      </w:r>
      <w:r w:rsidR="00F02378">
        <w:rPr>
          <w:rFonts w:cs="Arial"/>
          <w:sz w:val="20"/>
          <w:szCs w:val="20"/>
        </w:rPr>
        <w:t>v</w:t>
      </w:r>
      <w:r w:rsidR="00F02378" w:rsidRPr="006C5DF2">
        <w:rPr>
          <w:rFonts w:cs="Arial"/>
          <w:sz w:val="20"/>
          <w:szCs w:val="20"/>
        </w:rPr>
        <w:t xml:space="preserve"> </w:t>
      </w:r>
      <w:r w:rsidR="00F02378" w:rsidRPr="00713BAE">
        <w:rPr>
          <w:rFonts w:eastAsia="Calibri" w:cs="Arial"/>
          <w:sz w:val="20"/>
          <w:szCs w:val="20"/>
        </w:rPr>
        <w:t xml:space="preserve">vseh odločitvah </w:t>
      </w:r>
      <w:r w:rsidR="00F02378">
        <w:rPr>
          <w:rFonts w:eastAsia="Calibri" w:cs="Arial"/>
          <w:sz w:val="20"/>
          <w:szCs w:val="20"/>
        </w:rPr>
        <w:t>iz te točke razpisne dokumentacije</w:t>
      </w:r>
      <w:r w:rsidR="00F02378" w:rsidRPr="00713BAE">
        <w:rPr>
          <w:rFonts w:eastAsia="Calibri" w:cs="Arial"/>
          <w:sz w:val="20"/>
          <w:szCs w:val="20"/>
        </w:rPr>
        <w:t xml:space="preserve"> </w:t>
      </w:r>
      <w:r w:rsidR="00F02378" w:rsidRPr="006C5DF2">
        <w:rPr>
          <w:rFonts w:cs="Arial"/>
          <w:sz w:val="20"/>
          <w:szCs w:val="20"/>
        </w:rPr>
        <w:t xml:space="preserve">navedel </w:t>
      </w:r>
      <w:r w:rsidR="00F02378">
        <w:rPr>
          <w:rFonts w:cs="Arial"/>
          <w:sz w:val="20"/>
          <w:szCs w:val="20"/>
        </w:rPr>
        <w:t xml:space="preserve">tudi </w:t>
      </w:r>
      <w:r w:rsidR="00F02378" w:rsidRPr="006C5DF2">
        <w:rPr>
          <w:rFonts w:cs="Arial"/>
          <w:sz w:val="20"/>
          <w:szCs w:val="20"/>
        </w:rPr>
        <w:t>pravni pouk glede uveljavljanja pravnega varstva.</w:t>
      </w:r>
    </w:p>
    <w:p w14:paraId="5902D4AB" w14:textId="77777777" w:rsidR="00713BAE" w:rsidRPr="0032508C" w:rsidRDefault="00713BAE" w:rsidP="009D20FE">
      <w:pPr>
        <w:jc w:val="both"/>
        <w:rPr>
          <w:rFonts w:eastAsia="Calibri" w:cs="Arial"/>
          <w:sz w:val="20"/>
          <w:szCs w:val="20"/>
        </w:rPr>
      </w:pPr>
    </w:p>
    <w:p w14:paraId="4A5DEDA0" w14:textId="0CB7875A" w:rsidR="009D20FE" w:rsidRPr="0032508C" w:rsidRDefault="00713BAE" w:rsidP="009D20FE">
      <w:pPr>
        <w:jc w:val="both"/>
        <w:rPr>
          <w:rFonts w:eastAsia="Calibri" w:cs="Arial"/>
          <w:sz w:val="20"/>
          <w:szCs w:val="20"/>
        </w:rPr>
      </w:pPr>
      <w:r w:rsidRPr="00713BAE">
        <w:rPr>
          <w:rFonts w:eastAsia="Calibri" w:cs="Arial"/>
          <w:sz w:val="20"/>
          <w:szCs w:val="20"/>
        </w:rPr>
        <w:t>Naročnik v nobenem primeru ne bo ponudnikom povrnil stroškov v zvezi s pripravo ponudbe ali kakršnihkoli drugih stroškov, ki bodo ponudnikom nastali zaradi sodelovanja v postopku oddaje javnega naročila.</w:t>
      </w:r>
    </w:p>
    <w:p w14:paraId="1071F44F" w14:textId="77777777" w:rsidR="009D20FE" w:rsidRPr="00713BAE" w:rsidRDefault="009D20FE" w:rsidP="009D20FE">
      <w:pPr>
        <w:jc w:val="both"/>
        <w:rPr>
          <w:rFonts w:eastAsia="Calibri" w:cs="Arial"/>
          <w:sz w:val="20"/>
          <w:szCs w:val="20"/>
        </w:rPr>
      </w:pPr>
    </w:p>
    <w:p w14:paraId="7EB644BA" w14:textId="77777777" w:rsidR="009D20FE" w:rsidRPr="002378A5" w:rsidRDefault="009D20FE" w:rsidP="006A5875">
      <w:pPr>
        <w:pStyle w:val="Heading2"/>
        <w:ind w:left="811" w:hanging="357"/>
      </w:pPr>
      <w:bookmarkStart w:id="51" w:name="_Toc142457717"/>
      <w:bookmarkStart w:id="52" w:name="_Toc217443849"/>
      <w:bookmarkStart w:id="53" w:name="_Toc393717775"/>
      <w:bookmarkStart w:id="54" w:name="_Toc394054918"/>
      <w:bookmarkStart w:id="55" w:name="_Toc464141102"/>
      <w:r w:rsidRPr="002378A5">
        <w:t>Dodatna naročil</w:t>
      </w:r>
      <w:bookmarkEnd w:id="51"/>
      <w:bookmarkEnd w:id="52"/>
      <w:r w:rsidRPr="002378A5">
        <w:t>a</w:t>
      </w:r>
      <w:bookmarkEnd w:id="53"/>
      <w:bookmarkEnd w:id="54"/>
      <w:bookmarkEnd w:id="55"/>
      <w:r w:rsidRPr="002378A5">
        <w:t xml:space="preserve"> </w:t>
      </w:r>
    </w:p>
    <w:p w14:paraId="31777F18" w14:textId="77777777" w:rsidR="009D20FE" w:rsidRPr="002378A5" w:rsidRDefault="009D20FE" w:rsidP="009D20FE">
      <w:pPr>
        <w:pStyle w:val="BodyText2"/>
        <w:rPr>
          <w:rFonts w:cs="Arial"/>
          <w:b w:val="0"/>
          <w:lang w:val="sl-SI"/>
        </w:rPr>
      </w:pPr>
    </w:p>
    <w:p w14:paraId="5053885F" w14:textId="25D08FC9" w:rsidR="009D20FE" w:rsidRPr="002378A5" w:rsidRDefault="009D20FE" w:rsidP="009D20FE">
      <w:pPr>
        <w:pStyle w:val="BodyText2"/>
        <w:rPr>
          <w:rFonts w:cs="Arial"/>
          <w:b w:val="0"/>
          <w:lang w:val="sl-SI"/>
        </w:rPr>
      </w:pPr>
      <w:r w:rsidRPr="002378A5">
        <w:rPr>
          <w:rFonts w:cs="Arial"/>
          <w:b w:val="0"/>
          <w:lang w:val="sl-SI"/>
        </w:rPr>
        <w:t>V kolikor so za to izpolnjeni zakonski pogoji</w:t>
      </w:r>
      <w:r w:rsidR="007D2C8A">
        <w:rPr>
          <w:rFonts w:cs="Arial"/>
          <w:b w:val="0"/>
          <w:lang w:val="sl-SI"/>
        </w:rPr>
        <w:t xml:space="preserve"> (npr. 46. člen ZJN-</w:t>
      </w:r>
      <w:r w:rsidR="00346BB2">
        <w:rPr>
          <w:rFonts w:cs="Arial"/>
          <w:b w:val="0"/>
          <w:lang w:val="sl-SI"/>
        </w:rPr>
        <w:t>3</w:t>
      </w:r>
      <w:r w:rsidR="007D2C8A">
        <w:rPr>
          <w:rFonts w:cs="Arial"/>
          <w:b w:val="0"/>
          <w:lang w:val="sl-SI"/>
        </w:rPr>
        <w:t>, 95. člen ZJN-</w:t>
      </w:r>
      <w:r w:rsidR="00346BB2">
        <w:rPr>
          <w:rFonts w:cs="Arial"/>
          <w:b w:val="0"/>
          <w:lang w:val="sl-SI"/>
        </w:rPr>
        <w:t>3</w:t>
      </w:r>
      <w:r w:rsidR="007D2C8A">
        <w:rPr>
          <w:rFonts w:cs="Arial"/>
          <w:b w:val="0"/>
          <w:lang w:val="sl-SI"/>
        </w:rPr>
        <w:t>, ipd.)</w:t>
      </w:r>
      <w:r w:rsidRPr="002378A5">
        <w:rPr>
          <w:rFonts w:cs="Arial"/>
          <w:b w:val="0"/>
          <w:lang w:val="sl-SI"/>
        </w:rPr>
        <w:t>, bo naročnik pri izbranemu ponudniku naročil dodatne storitve</w:t>
      </w:r>
      <w:r w:rsidR="00713BAE">
        <w:rPr>
          <w:rFonts w:cs="Arial"/>
          <w:b w:val="0"/>
          <w:lang w:val="sl-SI"/>
        </w:rPr>
        <w:t xml:space="preserve"> ali gradnjo ali blago</w:t>
      </w:r>
      <w:r w:rsidRPr="002378A5">
        <w:rPr>
          <w:rFonts w:cs="Arial"/>
          <w:b w:val="0"/>
          <w:lang w:val="sl-SI"/>
        </w:rPr>
        <w:t xml:space="preserve"> ter </w:t>
      </w:r>
      <w:r w:rsidR="00713BAE">
        <w:rPr>
          <w:rFonts w:cs="Arial"/>
          <w:b w:val="0"/>
          <w:lang w:val="sl-SI"/>
        </w:rPr>
        <w:t xml:space="preserve">po potrebi </w:t>
      </w:r>
      <w:r w:rsidRPr="002378A5">
        <w:rPr>
          <w:rFonts w:cs="Arial"/>
          <w:b w:val="0"/>
          <w:lang w:val="sl-SI"/>
        </w:rPr>
        <w:t xml:space="preserve">izvedel </w:t>
      </w:r>
      <w:r w:rsidR="00713BAE">
        <w:rPr>
          <w:rFonts w:cs="Arial"/>
          <w:b w:val="0"/>
          <w:lang w:val="sl-SI"/>
        </w:rPr>
        <w:t xml:space="preserve">tudi </w:t>
      </w:r>
      <w:r w:rsidR="007D2C8A">
        <w:rPr>
          <w:rFonts w:cs="Arial"/>
          <w:b w:val="0"/>
          <w:lang w:val="sl-SI"/>
        </w:rPr>
        <w:t xml:space="preserve">ustrezen </w:t>
      </w:r>
      <w:r w:rsidRPr="002378A5">
        <w:rPr>
          <w:rFonts w:cs="Arial"/>
          <w:b w:val="0"/>
          <w:lang w:val="sl-SI"/>
        </w:rPr>
        <w:t xml:space="preserve">postopek </w:t>
      </w:r>
      <w:r w:rsidR="007D2C8A">
        <w:rPr>
          <w:rFonts w:cs="Arial"/>
          <w:b w:val="0"/>
          <w:lang w:val="sl-SI"/>
        </w:rPr>
        <w:t>oddaje dodatnega naročila</w:t>
      </w:r>
      <w:r w:rsidRPr="002378A5">
        <w:rPr>
          <w:rFonts w:cs="Arial"/>
          <w:b w:val="0"/>
          <w:lang w:val="sl-SI"/>
        </w:rPr>
        <w:t>. V takem primeru bo naročnik sklenil z izbranim ponudnikom aneks k obstoječi pogodbi ali novo pogodbo.</w:t>
      </w:r>
    </w:p>
    <w:p w14:paraId="2FA37762" w14:textId="77777777" w:rsidR="009D20FE" w:rsidRPr="002378A5" w:rsidRDefault="009D20FE" w:rsidP="009D20FE">
      <w:pPr>
        <w:pStyle w:val="BodyText2"/>
        <w:rPr>
          <w:rFonts w:cs="Arial"/>
          <w:b w:val="0"/>
          <w:lang w:val="sl-SI"/>
        </w:rPr>
      </w:pPr>
    </w:p>
    <w:p w14:paraId="2D27C065" w14:textId="393360A6" w:rsidR="009D20FE" w:rsidRPr="002378A5" w:rsidRDefault="009D20FE" w:rsidP="009D20FE">
      <w:pPr>
        <w:pStyle w:val="BodyText2"/>
        <w:rPr>
          <w:rFonts w:cs="Arial"/>
          <w:b w:val="0"/>
          <w:lang w:val="sl-SI"/>
        </w:rPr>
      </w:pPr>
      <w:r w:rsidRPr="006C5DF2">
        <w:rPr>
          <w:rFonts w:cs="Arial"/>
          <w:b w:val="0"/>
          <w:lang w:val="sl-SI"/>
        </w:rPr>
        <w:t xml:space="preserve">Podlaga za določitev vrednosti dodatnih storitev / </w:t>
      </w:r>
      <w:r>
        <w:rPr>
          <w:rFonts w:cs="Arial"/>
          <w:b w:val="0"/>
          <w:lang w:val="sl-SI"/>
        </w:rPr>
        <w:t>del</w:t>
      </w:r>
      <w:r w:rsidR="007D2C8A">
        <w:rPr>
          <w:rFonts w:cs="Arial"/>
          <w:b w:val="0"/>
          <w:lang w:val="sl-SI"/>
        </w:rPr>
        <w:t xml:space="preserve"> / blaga</w:t>
      </w:r>
      <w:r w:rsidRPr="006C5DF2">
        <w:rPr>
          <w:rFonts w:cs="Arial"/>
          <w:b w:val="0"/>
          <w:lang w:val="sl-SI"/>
        </w:rPr>
        <w:t xml:space="preserve"> so cene na enoto iz osnovne pogodbe</w:t>
      </w:r>
      <w:r>
        <w:rPr>
          <w:rFonts w:cs="Arial"/>
          <w:b w:val="0"/>
          <w:lang w:val="sl-SI"/>
        </w:rPr>
        <w:t>,</w:t>
      </w:r>
      <w:r w:rsidRPr="00F82F6E">
        <w:t xml:space="preserve"> </w:t>
      </w:r>
      <w:r w:rsidRPr="00F82F6E">
        <w:rPr>
          <w:rFonts w:cs="Arial"/>
          <w:b w:val="0"/>
          <w:lang w:val="sl-SI"/>
        </w:rPr>
        <w:t>vključno s popustom, ki ga nudi ponudnik.</w:t>
      </w:r>
    </w:p>
    <w:p w14:paraId="690CBBB4" w14:textId="77777777" w:rsidR="009D20FE" w:rsidRPr="002378A5" w:rsidRDefault="009D20FE" w:rsidP="009D20FE">
      <w:pPr>
        <w:jc w:val="both"/>
        <w:rPr>
          <w:rFonts w:cs="Arial"/>
          <w:sz w:val="20"/>
          <w:szCs w:val="20"/>
        </w:rPr>
      </w:pPr>
    </w:p>
    <w:p w14:paraId="2889E081" w14:textId="77777777" w:rsidR="009D20FE" w:rsidRPr="002378A5" w:rsidRDefault="009D20FE" w:rsidP="006A5875">
      <w:pPr>
        <w:pStyle w:val="Heading2"/>
        <w:ind w:left="811" w:hanging="357"/>
      </w:pPr>
      <w:bookmarkStart w:id="56" w:name="_Toc217443852"/>
      <w:bookmarkStart w:id="57" w:name="_Toc393717776"/>
      <w:bookmarkStart w:id="58" w:name="_Toc394054919"/>
      <w:bookmarkStart w:id="59" w:name="_Toc464141103"/>
      <w:r w:rsidRPr="002378A5">
        <w:t>Zmanjšanje naročenih del</w:t>
      </w:r>
      <w:bookmarkEnd w:id="56"/>
      <w:bookmarkEnd w:id="57"/>
      <w:bookmarkEnd w:id="58"/>
      <w:bookmarkEnd w:id="59"/>
    </w:p>
    <w:p w14:paraId="4C766EDB" w14:textId="77777777" w:rsidR="009D20FE" w:rsidRPr="002378A5" w:rsidRDefault="009D20FE" w:rsidP="009D20FE">
      <w:pPr>
        <w:rPr>
          <w:rFonts w:cs="Arial"/>
          <w:sz w:val="20"/>
          <w:szCs w:val="20"/>
        </w:rPr>
      </w:pPr>
    </w:p>
    <w:p w14:paraId="7687B806" w14:textId="77777777" w:rsidR="009D20FE" w:rsidRPr="002378A5" w:rsidRDefault="009D20FE" w:rsidP="009D20FE">
      <w:pPr>
        <w:jc w:val="both"/>
        <w:rPr>
          <w:rFonts w:cs="Arial"/>
          <w:sz w:val="20"/>
          <w:szCs w:val="20"/>
        </w:rPr>
      </w:pPr>
      <w:r w:rsidRPr="006C5DF2">
        <w:rPr>
          <w:rFonts w:cs="Arial"/>
          <w:sz w:val="20"/>
          <w:szCs w:val="20"/>
        </w:rPr>
        <w:t xml:space="preserve">Naročnik si pridržuje pravico, da kadar koli v času izvedbe javnega naročila po sklenitvi pogodbe z izbranim ponudnikom oz. ponudnikom zmanjša obseg naročenih oz. pogodbenih storitev / </w:t>
      </w:r>
      <w:r>
        <w:rPr>
          <w:rFonts w:cs="Arial"/>
          <w:sz w:val="20"/>
          <w:szCs w:val="20"/>
        </w:rPr>
        <w:t>del</w:t>
      </w:r>
      <w:r w:rsidRPr="006C5DF2">
        <w:rPr>
          <w:rFonts w:cs="Arial"/>
          <w:sz w:val="20"/>
          <w:szCs w:val="20"/>
        </w:rPr>
        <w:t>. V tem primeru se ustrezno zniža pogodbena vrednost.</w:t>
      </w:r>
    </w:p>
    <w:p w14:paraId="4FABB0AB" w14:textId="77777777" w:rsidR="009D20FE" w:rsidRPr="002378A5" w:rsidRDefault="009D20FE" w:rsidP="009D20FE">
      <w:pPr>
        <w:jc w:val="both"/>
        <w:rPr>
          <w:rFonts w:cs="Arial"/>
          <w:sz w:val="20"/>
          <w:szCs w:val="20"/>
        </w:rPr>
      </w:pPr>
    </w:p>
    <w:p w14:paraId="08A57EF2" w14:textId="5C27D95F" w:rsidR="009D20FE" w:rsidRPr="002378A5" w:rsidRDefault="009D20FE" w:rsidP="006A5875">
      <w:pPr>
        <w:pStyle w:val="Heading2"/>
        <w:ind w:left="811" w:hanging="357"/>
        <w:rPr>
          <w:rStyle w:val="Naslov2MKZnak"/>
          <w:b/>
          <w:sz w:val="20"/>
          <w:szCs w:val="20"/>
        </w:rPr>
      </w:pPr>
      <w:bookmarkStart w:id="60" w:name="_Toc217443853"/>
      <w:bookmarkStart w:id="61" w:name="_Toc393717777"/>
      <w:bookmarkStart w:id="62" w:name="_Toc394054920"/>
      <w:bookmarkStart w:id="63" w:name="_Toc464141104"/>
      <w:r w:rsidRPr="002378A5">
        <w:rPr>
          <w:rStyle w:val="Naslov2MKZnak"/>
          <w:b/>
          <w:sz w:val="20"/>
          <w:szCs w:val="20"/>
        </w:rPr>
        <w:t>O</w:t>
      </w:r>
      <w:r w:rsidR="007D2C8A">
        <w:rPr>
          <w:rStyle w:val="Naslov2MKZnak"/>
          <w:b/>
          <w:sz w:val="20"/>
          <w:szCs w:val="20"/>
        </w:rPr>
        <w:t>dločitev</w:t>
      </w:r>
      <w:r w:rsidRPr="002378A5">
        <w:rPr>
          <w:rStyle w:val="Naslov2MKZnak"/>
          <w:b/>
          <w:sz w:val="20"/>
          <w:szCs w:val="20"/>
        </w:rPr>
        <w:t xml:space="preserve"> o oddaji naročila</w:t>
      </w:r>
      <w:bookmarkEnd w:id="60"/>
      <w:bookmarkEnd w:id="61"/>
      <w:bookmarkEnd w:id="62"/>
      <w:bookmarkEnd w:id="63"/>
    </w:p>
    <w:p w14:paraId="5003AFD4" w14:textId="77777777" w:rsidR="009D20FE" w:rsidRPr="002378A5" w:rsidRDefault="009D20FE" w:rsidP="009D20FE">
      <w:pPr>
        <w:rPr>
          <w:rFonts w:cs="Arial"/>
          <w:sz w:val="20"/>
          <w:szCs w:val="20"/>
        </w:rPr>
      </w:pPr>
    </w:p>
    <w:p w14:paraId="2360B01F" w14:textId="76CEF441" w:rsidR="00735252" w:rsidRPr="00735252" w:rsidRDefault="00735252" w:rsidP="00735252">
      <w:pPr>
        <w:jc w:val="both"/>
        <w:rPr>
          <w:rFonts w:cs="Arial"/>
          <w:sz w:val="20"/>
          <w:szCs w:val="20"/>
        </w:rPr>
      </w:pPr>
      <w:r w:rsidRPr="00735252">
        <w:rPr>
          <w:rFonts w:cs="Arial"/>
          <w:sz w:val="20"/>
          <w:szCs w:val="20"/>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w:t>
      </w:r>
      <w:r w:rsidR="00F02378" w:rsidRPr="006C5DF2">
        <w:rPr>
          <w:rFonts w:cs="Arial"/>
          <w:sz w:val="20"/>
          <w:szCs w:val="20"/>
        </w:rPr>
        <w:t xml:space="preserve">Naročnik bo </w:t>
      </w:r>
      <w:r w:rsidR="00F02378">
        <w:rPr>
          <w:rFonts w:cs="Arial"/>
          <w:sz w:val="20"/>
          <w:szCs w:val="20"/>
        </w:rPr>
        <w:t>v</w:t>
      </w:r>
      <w:r w:rsidR="00F02378" w:rsidRPr="006C5DF2">
        <w:rPr>
          <w:rFonts w:cs="Arial"/>
          <w:sz w:val="20"/>
          <w:szCs w:val="20"/>
        </w:rPr>
        <w:t xml:space="preserve"> odločitvi navedel </w:t>
      </w:r>
      <w:r w:rsidR="00F02378">
        <w:rPr>
          <w:rFonts w:cs="Arial"/>
          <w:sz w:val="20"/>
          <w:szCs w:val="20"/>
        </w:rPr>
        <w:t xml:space="preserve">tudi </w:t>
      </w:r>
      <w:r w:rsidR="00F02378" w:rsidRPr="006C5DF2">
        <w:rPr>
          <w:rFonts w:cs="Arial"/>
          <w:sz w:val="20"/>
          <w:szCs w:val="20"/>
        </w:rPr>
        <w:t>pravni pouk glede uveljavljanja pravnega varstva.</w:t>
      </w:r>
    </w:p>
    <w:p w14:paraId="4F516895" w14:textId="77777777" w:rsidR="00735252" w:rsidRPr="00735252" w:rsidRDefault="00735252" w:rsidP="00735252">
      <w:pPr>
        <w:jc w:val="both"/>
        <w:rPr>
          <w:rFonts w:cs="Arial"/>
          <w:sz w:val="20"/>
          <w:szCs w:val="20"/>
        </w:rPr>
      </w:pPr>
    </w:p>
    <w:p w14:paraId="2842FDCD" w14:textId="7938D0EB" w:rsidR="00735252" w:rsidRDefault="00735252" w:rsidP="00735252">
      <w:pPr>
        <w:jc w:val="both"/>
        <w:rPr>
          <w:rFonts w:cs="Arial"/>
          <w:sz w:val="20"/>
          <w:szCs w:val="20"/>
        </w:rPr>
      </w:pPr>
      <w:r w:rsidRPr="00735252">
        <w:rPr>
          <w:rFonts w:cs="Arial"/>
          <w:sz w:val="20"/>
          <w:szCs w:val="20"/>
        </w:rPr>
        <w:t xml:space="preserve">O svoji odločitvi bo naročnik  obvestil </w:t>
      </w:r>
      <w:r w:rsidR="00F02378">
        <w:rPr>
          <w:rFonts w:cs="Arial"/>
          <w:sz w:val="20"/>
          <w:szCs w:val="20"/>
        </w:rPr>
        <w:t>p</w:t>
      </w:r>
      <w:r w:rsidRPr="00735252">
        <w:rPr>
          <w:rFonts w:cs="Arial"/>
          <w:sz w:val="20"/>
          <w:szCs w:val="20"/>
        </w:rPr>
        <w:t xml:space="preserve">onudnike </w:t>
      </w:r>
      <w:r w:rsidR="00F02378">
        <w:rPr>
          <w:rFonts w:eastAsia="Calibri" w:cs="Arial"/>
          <w:sz w:val="20"/>
          <w:szCs w:val="20"/>
        </w:rPr>
        <w:t>tako</w:t>
      </w:r>
      <w:r w:rsidR="00F02378" w:rsidRPr="00713BAE">
        <w:rPr>
          <w:rFonts w:eastAsia="Calibri" w:cs="Arial"/>
          <w:sz w:val="20"/>
          <w:szCs w:val="20"/>
        </w:rPr>
        <w:t xml:space="preserve">, da </w:t>
      </w:r>
      <w:r w:rsidR="00F02378">
        <w:rPr>
          <w:rFonts w:eastAsia="Calibri" w:cs="Arial"/>
          <w:sz w:val="20"/>
          <w:szCs w:val="20"/>
        </w:rPr>
        <w:t xml:space="preserve">bo </w:t>
      </w:r>
      <w:r w:rsidR="00F02378" w:rsidRPr="00713BAE">
        <w:rPr>
          <w:rFonts w:eastAsia="Calibri" w:cs="Arial"/>
          <w:sz w:val="20"/>
          <w:szCs w:val="20"/>
        </w:rPr>
        <w:t>podpisano odločitev objavi</w:t>
      </w:r>
      <w:r w:rsidR="00F02378">
        <w:rPr>
          <w:rFonts w:eastAsia="Calibri" w:cs="Arial"/>
          <w:sz w:val="20"/>
          <w:szCs w:val="20"/>
        </w:rPr>
        <w:t>l</w:t>
      </w:r>
      <w:r w:rsidR="00F02378" w:rsidRPr="00713BAE">
        <w:rPr>
          <w:rFonts w:eastAsia="Calibri" w:cs="Arial"/>
          <w:sz w:val="20"/>
          <w:szCs w:val="20"/>
        </w:rPr>
        <w:t xml:space="preserve"> na </w:t>
      </w:r>
      <w:r w:rsidR="00F02378">
        <w:rPr>
          <w:rFonts w:eastAsia="Calibri" w:cs="Arial"/>
          <w:sz w:val="20"/>
          <w:szCs w:val="20"/>
        </w:rPr>
        <w:t>P</w:t>
      </w:r>
      <w:r w:rsidR="00F02378" w:rsidRPr="00713BAE">
        <w:rPr>
          <w:rFonts w:eastAsia="Calibri" w:cs="Arial"/>
          <w:sz w:val="20"/>
          <w:szCs w:val="20"/>
        </w:rPr>
        <w:t xml:space="preserve">ortalu javnih naročil. Odločitev se šteje za vročeno z dnem objave na </w:t>
      </w:r>
      <w:r w:rsidR="00F02378">
        <w:rPr>
          <w:rFonts w:eastAsia="Calibri" w:cs="Arial"/>
          <w:sz w:val="20"/>
          <w:szCs w:val="20"/>
        </w:rPr>
        <w:t>P</w:t>
      </w:r>
      <w:r w:rsidR="00F02378" w:rsidRPr="00713BAE">
        <w:rPr>
          <w:rFonts w:eastAsia="Calibri" w:cs="Arial"/>
          <w:sz w:val="20"/>
          <w:szCs w:val="20"/>
        </w:rPr>
        <w:t xml:space="preserve">ortalu javnih naročil. Če se v objavi odločitve na </w:t>
      </w:r>
      <w:r w:rsidR="00F02378">
        <w:rPr>
          <w:rFonts w:eastAsia="Calibri" w:cs="Arial"/>
          <w:sz w:val="20"/>
          <w:szCs w:val="20"/>
        </w:rPr>
        <w:t>P</w:t>
      </w:r>
      <w:r w:rsidR="00F02378" w:rsidRPr="00713BAE">
        <w:rPr>
          <w:rFonts w:eastAsia="Calibri" w:cs="Arial"/>
          <w:sz w:val="20"/>
          <w:szCs w:val="20"/>
        </w:rPr>
        <w:t xml:space="preserve">ortalu javnih naročil ni mogoče sklicevati na objavljeno povabilo k sodelovanju, naročnik odločitev vroči v skladu z zakonom, ki ureja upravni postopek, in </w:t>
      </w:r>
      <w:r w:rsidR="00F02378">
        <w:rPr>
          <w:rFonts w:eastAsia="Calibri" w:cs="Arial"/>
          <w:sz w:val="20"/>
          <w:szCs w:val="20"/>
        </w:rPr>
        <w:t>hkrati</w:t>
      </w:r>
      <w:r w:rsidR="00F02378" w:rsidRPr="00713BAE">
        <w:rPr>
          <w:rFonts w:eastAsia="Calibri" w:cs="Arial"/>
          <w:sz w:val="20"/>
          <w:szCs w:val="20"/>
        </w:rPr>
        <w:t xml:space="preserve"> </w:t>
      </w:r>
      <w:r w:rsidR="00F02378">
        <w:rPr>
          <w:rFonts w:eastAsia="Calibri" w:cs="Arial"/>
          <w:sz w:val="20"/>
          <w:szCs w:val="20"/>
        </w:rPr>
        <w:t>objavi na P</w:t>
      </w:r>
      <w:r w:rsidR="00F02378" w:rsidRPr="00713BAE">
        <w:rPr>
          <w:rFonts w:eastAsia="Calibri" w:cs="Arial"/>
          <w:sz w:val="20"/>
          <w:szCs w:val="20"/>
        </w:rPr>
        <w:t>ortalu javnih naročil tudi prostovoljno obvesti</w:t>
      </w:r>
      <w:r w:rsidR="00F02378">
        <w:rPr>
          <w:rFonts w:eastAsia="Calibri" w:cs="Arial"/>
          <w:sz w:val="20"/>
          <w:szCs w:val="20"/>
        </w:rPr>
        <w:t>lo za predhodno transparentnost</w:t>
      </w:r>
      <w:r w:rsidR="00F02378" w:rsidRPr="00713BAE">
        <w:rPr>
          <w:rFonts w:eastAsia="Calibri" w:cs="Arial"/>
          <w:sz w:val="20"/>
          <w:szCs w:val="20"/>
        </w:rPr>
        <w:t>.</w:t>
      </w:r>
    </w:p>
    <w:p w14:paraId="4634430A" w14:textId="77777777" w:rsidR="009D20FE" w:rsidRDefault="009D20FE" w:rsidP="009D20FE">
      <w:pPr>
        <w:jc w:val="both"/>
        <w:rPr>
          <w:rFonts w:cs="Arial"/>
          <w:sz w:val="20"/>
          <w:szCs w:val="20"/>
        </w:rPr>
      </w:pPr>
    </w:p>
    <w:p w14:paraId="5DFCA5C1" w14:textId="77777777" w:rsidR="009D20FE" w:rsidRPr="002378A5" w:rsidRDefault="009D20FE" w:rsidP="006A5875">
      <w:pPr>
        <w:pStyle w:val="Heading2"/>
        <w:ind w:left="811" w:hanging="357"/>
      </w:pPr>
      <w:bookmarkStart w:id="64" w:name="_Toc217443854"/>
      <w:bookmarkStart w:id="65" w:name="_Toc393717778"/>
      <w:bookmarkStart w:id="66" w:name="_Toc394054921"/>
      <w:bookmarkStart w:id="67" w:name="_Toc464141105"/>
      <w:r w:rsidRPr="002378A5">
        <w:rPr>
          <w:rStyle w:val="Naslov2MKZnak"/>
          <w:b/>
          <w:sz w:val="20"/>
          <w:szCs w:val="20"/>
        </w:rPr>
        <w:t>Sklenitev pogodbe</w:t>
      </w:r>
      <w:bookmarkEnd w:id="64"/>
      <w:bookmarkEnd w:id="65"/>
      <w:bookmarkEnd w:id="66"/>
      <w:bookmarkEnd w:id="67"/>
    </w:p>
    <w:p w14:paraId="406FD61F" w14:textId="77777777" w:rsidR="009D20FE" w:rsidRPr="002378A5" w:rsidRDefault="009D20FE" w:rsidP="009D20FE">
      <w:pPr>
        <w:rPr>
          <w:rFonts w:cs="Arial"/>
          <w:sz w:val="20"/>
          <w:szCs w:val="20"/>
        </w:rPr>
      </w:pPr>
    </w:p>
    <w:p w14:paraId="1D764A84" w14:textId="77777777" w:rsidR="009D20FE" w:rsidRDefault="009D20FE" w:rsidP="009D20FE">
      <w:pPr>
        <w:pStyle w:val="BESEDILO"/>
        <w:keepLines w:val="0"/>
        <w:widowControl/>
        <w:tabs>
          <w:tab w:val="clear" w:pos="2155"/>
        </w:tabs>
        <w:rPr>
          <w:rFonts w:cs="Arial"/>
          <w:kern w:val="0"/>
          <w:lang w:eastAsia="sl-SI"/>
        </w:rPr>
      </w:pPr>
      <w:r w:rsidRPr="002378A5">
        <w:rPr>
          <w:rFonts w:cs="Arial"/>
          <w:kern w:val="0"/>
          <w:lang w:eastAsia="sl-SI"/>
        </w:rPr>
        <w:t xml:space="preserve">Izbrani ponudnik bo pozvan k podpisu pogodbe za izvedbo javnega naročila. Če se ponudnik v </w:t>
      </w:r>
      <w:r w:rsidRPr="0038265C">
        <w:rPr>
          <w:rFonts w:cs="Arial"/>
          <w:kern w:val="0"/>
          <w:lang w:eastAsia="sl-SI"/>
        </w:rPr>
        <w:t>roku 5 (pet) delovnih dni</w:t>
      </w:r>
      <w:r w:rsidRPr="002378A5">
        <w:rPr>
          <w:rFonts w:cs="Arial"/>
          <w:kern w:val="0"/>
          <w:lang w:eastAsia="sl-SI"/>
        </w:rPr>
        <w:t xml:space="preserve"> po pozivu k podpisu pogodbe ne bo odzval na poziv, se šteje, da je odstopil od ponudbe. </w:t>
      </w:r>
      <w:r>
        <w:rPr>
          <w:rFonts w:cs="Arial"/>
          <w:kern w:val="0"/>
          <w:lang w:eastAsia="sl-SI"/>
        </w:rPr>
        <w:t xml:space="preserve"> </w:t>
      </w:r>
    </w:p>
    <w:p w14:paraId="58225823" w14:textId="77777777" w:rsidR="00A2565E" w:rsidRPr="002378A5" w:rsidRDefault="00A2565E" w:rsidP="009D20FE">
      <w:pPr>
        <w:pStyle w:val="BESEDILO"/>
        <w:keepLines w:val="0"/>
        <w:widowControl/>
        <w:tabs>
          <w:tab w:val="clear" w:pos="2155"/>
        </w:tabs>
        <w:rPr>
          <w:rFonts w:cs="Arial"/>
          <w:kern w:val="0"/>
          <w:lang w:eastAsia="sl-SI"/>
        </w:rPr>
      </w:pPr>
    </w:p>
    <w:p w14:paraId="7668C2B7" w14:textId="77777777" w:rsidR="009D20FE" w:rsidRPr="006C5DF2" w:rsidRDefault="009D20FE" w:rsidP="00FA54AC">
      <w:pPr>
        <w:pStyle w:val="Heading2"/>
        <w:ind w:left="811" w:hanging="357"/>
      </w:pPr>
      <w:bookmarkStart w:id="68" w:name="_Toc393717779"/>
      <w:bookmarkStart w:id="69" w:name="_Toc394054922"/>
      <w:bookmarkStart w:id="70" w:name="_Toc464141106"/>
      <w:r w:rsidRPr="006C5DF2">
        <w:rPr>
          <w:rStyle w:val="Naslov2MKZnak"/>
          <w:b/>
          <w:sz w:val="20"/>
          <w:szCs w:val="20"/>
        </w:rPr>
        <w:t>Revizija postopka</w:t>
      </w:r>
      <w:bookmarkEnd w:id="68"/>
      <w:bookmarkEnd w:id="69"/>
      <w:bookmarkEnd w:id="70"/>
    </w:p>
    <w:p w14:paraId="2C02D168" w14:textId="77777777" w:rsidR="009D20FE" w:rsidRPr="00DE3447" w:rsidRDefault="009D20FE" w:rsidP="009D20FE">
      <w:pPr>
        <w:rPr>
          <w:rFonts w:cs="Arial"/>
          <w:sz w:val="22"/>
          <w:szCs w:val="22"/>
        </w:rPr>
      </w:pPr>
    </w:p>
    <w:p w14:paraId="03283E0E" w14:textId="58745328" w:rsidR="009D20FE" w:rsidRPr="006C5DF2" w:rsidRDefault="009D20FE" w:rsidP="009D20FE">
      <w:pPr>
        <w:jc w:val="both"/>
        <w:rPr>
          <w:rFonts w:eastAsia="Calibri" w:cs="Arial"/>
          <w:sz w:val="20"/>
          <w:szCs w:val="20"/>
        </w:rPr>
      </w:pPr>
      <w:r w:rsidRPr="006C5DF2">
        <w:rPr>
          <w:rFonts w:eastAsia="Calibri" w:cs="Arial"/>
          <w:sz w:val="20"/>
          <w:szCs w:val="20"/>
        </w:rPr>
        <w:t>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w:t>
      </w:r>
      <w:r w:rsidR="00F02378">
        <w:rPr>
          <w:rFonts w:eastAsia="Calibri" w:cs="Arial"/>
          <w:sz w:val="20"/>
          <w:szCs w:val="20"/>
        </w:rPr>
        <w:t>3</w:t>
      </w:r>
      <w:r w:rsidRPr="006C5DF2">
        <w:rPr>
          <w:rFonts w:eastAsia="Calibri" w:cs="Arial"/>
          <w:sz w:val="20"/>
          <w:szCs w:val="20"/>
        </w:rPr>
        <w:t xml:space="preserve"> in ZPVPJN ne določata drugače. </w:t>
      </w:r>
    </w:p>
    <w:p w14:paraId="39E14633" w14:textId="77777777" w:rsidR="009D20FE" w:rsidRPr="006C5DF2" w:rsidRDefault="009D20FE" w:rsidP="009D20FE">
      <w:pPr>
        <w:jc w:val="both"/>
        <w:rPr>
          <w:rFonts w:eastAsia="Calibri" w:cs="Arial"/>
          <w:sz w:val="20"/>
          <w:szCs w:val="20"/>
        </w:rPr>
      </w:pPr>
    </w:p>
    <w:p w14:paraId="5CB93837" w14:textId="77777777" w:rsidR="00F02378" w:rsidRDefault="009D20FE" w:rsidP="009D20FE">
      <w:pPr>
        <w:jc w:val="both"/>
        <w:rPr>
          <w:rFonts w:eastAsia="Calibri" w:cs="Arial"/>
          <w:sz w:val="20"/>
          <w:szCs w:val="20"/>
        </w:rPr>
      </w:pPr>
      <w:r>
        <w:rPr>
          <w:rFonts w:eastAsia="Calibri" w:cs="Arial"/>
          <w:sz w:val="20"/>
          <w:szCs w:val="20"/>
        </w:rPr>
        <w:lastRenderedPageBreak/>
        <w:t>Zahtevek za revizijo</w:t>
      </w:r>
      <w:r w:rsidR="00F02378">
        <w:rPr>
          <w:rFonts w:eastAsia="Calibri" w:cs="Arial"/>
          <w:sz w:val="20"/>
          <w:szCs w:val="20"/>
        </w:rPr>
        <w:t xml:space="preserve">, </w:t>
      </w:r>
      <w:r w:rsidR="00F02378" w:rsidRPr="00F02378">
        <w:rPr>
          <w:rFonts w:eastAsia="Calibri" w:cs="Arial"/>
          <w:sz w:val="20"/>
          <w:szCs w:val="20"/>
        </w:rPr>
        <w:t>ki se nanaša na vsebino objave, povabilo k oddaji ponudbe  ali razpisno dokumentacijo</w:t>
      </w:r>
      <w:r w:rsidR="00F02378">
        <w:rPr>
          <w:rFonts w:eastAsia="Calibri" w:cs="Arial"/>
          <w:sz w:val="20"/>
          <w:szCs w:val="20"/>
        </w:rPr>
        <w:t xml:space="preserve">, </w:t>
      </w:r>
      <w:r>
        <w:rPr>
          <w:rFonts w:eastAsia="Calibri" w:cs="Arial"/>
          <w:sz w:val="20"/>
          <w:szCs w:val="20"/>
        </w:rPr>
        <w:t>je mogoče vložiti v roku osmih delovnih dni od</w:t>
      </w:r>
      <w:r w:rsidR="00F02378">
        <w:rPr>
          <w:rFonts w:eastAsia="Calibri" w:cs="Arial"/>
          <w:sz w:val="20"/>
          <w:szCs w:val="20"/>
        </w:rPr>
        <w:t>:</w:t>
      </w:r>
    </w:p>
    <w:p w14:paraId="2A4EA37F" w14:textId="20613D96" w:rsidR="00F02378" w:rsidRPr="00F02378" w:rsidRDefault="00F02378" w:rsidP="00850921">
      <w:pPr>
        <w:pStyle w:val="ListParagraph"/>
        <w:numPr>
          <w:ilvl w:val="0"/>
          <w:numId w:val="25"/>
        </w:numPr>
        <w:jc w:val="both"/>
        <w:rPr>
          <w:rFonts w:eastAsia="Calibri" w:cs="Arial"/>
          <w:sz w:val="20"/>
          <w:szCs w:val="20"/>
        </w:rPr>
      </w:pPr>
      <w:r w:rsidRPr="00F02378">
        <w:rPr>
          <w:rFonts w:eastAsia="Calibri" w:cs="Arial"/>
          <w:sz w:val="20"/>
          <w:szCs w:val="20"/>
        </w:rPr>
        <w:t>dneva objave obvestila o javnem naročilu ali</w:t>
      </w:r>
    </w:p>
    <w:p w14:paraId="25E2FBE8" w14:textId="4D8479CF" w:rsidR="00F02378" w:rsidRPr="00F02378" w:rsidRDefault="00F02378" w:rsidP="00850921">
      <w:pPr>
        <w:pStyle w:val="ListParagraph"/>
        <w:numPr>
          <w:ilvl w:val="0"/>
          <w:numId w:val="25"/>
        </w:numPr>
        <w:jc w:val="both"/>
        <w:rPr>
          <w:rFonts w:eastAsia="Calibri" w:cs="Arial"/>
          <w:sz w:val="20"/>
          <w:szCs w:val="20"/>
        </w:rPr>
      </w:pPr>
      <w:r w:rsidRPr="00F02378">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693AE37B" w14:textId="6E41DDA0" w:rsidR="00F02378" w:rsidRPr="00F02378" w:rsidRDefault="00F02378" w:rsidP="00850921">
      <w:pPr>
        <w:pStyle w:val="ListParagraph"/>
        <w:numPr>
          <w:ilvl w:val="0"/>
          <w:numId w:val="25"/>
        </w:numPr>
        <w:jc w:val="both"/>
        <w:rPr>
          <w:rFonts w:eastAsia="Calibri" w:cs="Arial"/>
          <w:sz w:val="20"/>
          <w:szCs w:val="20"/>
        </w:rPr>
      </w:pPr>
      <w:r w:rsidRPr="00F02378">
        <w:rPr>
          <w:rFonts w:eastAsia="Calibri" w:cs="Arial"/>
          <w:sz w:val="20"/>
          <w:szCs w:val="20"/>
        </w:rPr>
        <w:t>prejema povabila k oddaji ponudb.</w:t>
      </w:r>
    </w:p>
    <w:p w14:paraId="1335DF38" w14:textId="77777777" w:rsidR="00F02378" w:rsidRDefault="00F02378" w:rsidP="009D20FE">
      <w:pPr>
        <w:jc w:val="both"/>
        <w:rPr>
          <w:rFonts w:eastAsia="Calibri" w:cs="Arial"/>
          <w:sz w:val="20"/>
          <w:szCs w:val="20"/>
        </w:rPr>
      </w:pPr>
    </w:p>
    <w:p w14:paraId="6F0A654B" w14:textId="77777777" w:rsidR="00F02378" w:rsidRDefault="00F02378" w:rsidP="009D20FE">
      <w:pPr>
        <w:jc w:val="both"/>
        <w:rPr>
          <w:rFonts w:eastAsia="Calibri" w:cs="Arial"/>
          <w:sz w:val="20"/>
          <w:szCs w:val="20"/>
        </w:rPr>
      </w:pPr>
      <w:r w:rsidRPr="00F02378">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3DE35AEE" w14:textId="77777777" w:rsidR="00F02378" w:rsidRDefault="00F02378" w:rsidP="009D20FE">
      <w:pPr>
        <w:jc w:val="both"/>
        <w:rPr>
          <w:rFonts w:eastAsia="Calibri" w:cs="Arial"/>
          <w:sz w:val="20"/>
          <w:szCs w:val="20"/>
        </w:rPr>
      </w:pPr>
    </w:p>
    <w:p w14:paraId="124EE554" w14:textId="71770125" w:rsidR="009D20FE" w:rsidRPr="006C5DF2" w:rsidRDefault="009D20FE" w:rsidP="009D20FE">
      <w:pPr>
        <w:jc w:val="both"/>
        <w:rPr>
          <w:rFonts w:eastAsia="Calibri" w:cs="Arial"/>
          <w:sz w:val="20"/>
          <w:szCs w:val="20"/>
        </w:rPr>
      </w:pPr>
      <w:bookmarkStart w:id="71" w:name="_Toc316306163"/>
      <w:bookmarkStart w:id="72" w:name="_Toc310859158"/>
      <w:bookmarkStart w:id="73" w:name="_Toc309219038"/>
      <w:r w:rsidRPr="006C5DF2">
        <w:rPr>
          <w:rFonts w:eastAsia="Calibri" w:cs="Arial"/>
          <w:sz w:val="20"/>
          <w:szCs w:val="20"/>
        </w:rPr>
        <w:t xml:space="preserve">Vlagatelj je ob vložitvi zahtevka za revizijo na razpisno dokumentacijo dolžan vplačati takso v skladu z 71. členom ZPVPJN v višini 3.500,00 EUR na račun Ministrstva za </w:t>
      </w:r>
      <w:bookmarkEnd w:id="71"/>
      <w:bookmarkEnd w:id="72"/>
      <w:bookmarkEnd w:id="73"/>
      <w:r w:rsidR="0038265C">
        <w:rPr>
          <w:rFonts w:eastAsia="Calibri" w:cs="Arial"/>
          <w:sz w:val="20"/>
          <w:szCs w:val="20"/>
        </w:rPr>
        <w:t>javno upravo</w:t>
      </w:r>
      <w:r w:rsidRPr="006C5DF2">
        <w:rPr>
          <w:rFonts w:eastAsia="Calibri" w:cs="Arial"/>
          <w:sz w:val="20"/>
          <w:szCs w:val="20"/>
        </w:rPr>
        <w:t xml:space="preserve"> št: SI56 0110 0100 0358 802, odprt pri Banki Slovenije, Slovenska 35, 1505 Ljubljana, Slovenija, SWIFT koda BS LJ SI 2X Ministrstva, pristojnega za </w:t>
      </w:r>
      <w:r w:rsidR="0038265C">
        <w:rPr>
          <w:rFonts w:eastAsia="Calibri" w:cs="Arial"/>
          <w:sz w:val="20"/>
          <w:szCs w:val="20"/>
        </w:rPr>
        <w:t>javno upravo</w:t>
      </w:r>
      <w:r w:rsidRPr="006C5DF2">
        <w:rPr>
          <w:rFonts w:eastAsia="Calibri" w:cs="Arial"/>
          <w:sz w:val="20"/>
          <w:szCs w:val="20"/>
        </w:rPr>
        <w:t>, s sklicem 11 16110-7111290-xxxxxxLL</w:t>
      </w:r>
      <w:r w:rsidRPr="006C5DF2">
        <w:rPr>
          <w:rFonts w:eastAsia="Calibri" w:cs="Arial"/>
          <w:sz w:val="20"/>
          <w:szCs w:val="20"/>
          <w:vertAlign w:val="superscript"/>
        </w:rPr>
        <w:footnoteReference w:id="1"/>
      </w:r>
      <w:r w:rsidRPr="006C5DF2">
        <w:rPr>
          <w:rFonts w:eastAsia="Calibri" w:cs="Arial"/>
          <w:sz w:val="20"/>
          <w:szCs w:val="20"/>
        </w:rPr>
        <w:t xml:space="preserve"> (8 mestna številka, sestavljena iz številke objave predmetnega naročila na Portalu javnih naročil).</w:t>
      </w:r>
    </w:p>
    <w:p w14:paraId="77C086FA" w14:textId="77777777" w:rsidR="009D20FE" w:rsidRPr="006C5DF2" w:rsidRDefault="009D20FE" w:rsidP="009D20FE">
      <w:pPr>
        <w:jc w:val="both"/>
        <w:rPr>
          <w:rFonts w:eastAsia="Calibri" w:cs="Arial"/>
          <w:sz w:val="20"/>
          <w:szCs w:val="20"/>
        </w:rPr>
      </w:pPr>
    </w:p>
    <w:p w14:paraId="04D80066" w14:textId="11F5A9CF" w:rsidR="00F02378" w:rsidRDefault="00F02378" w:rsidP="009D20FE">
      <w:pPr>
        <w:jc w:val="both"/>
        <w:rPr>
          <w:rFonts w:eastAsia="Calibri" w:cs="Arial"/>
          <w:sz w:val="20"/>
          <w:szCs w:val="20"/>
        </w:rPr>
      </w:pPr>
      <w:r w:rsidRPr="00F02378">
        <w:rPr>
          <w:rFonts w:eastAsia="Calibri" w:cs="Arial"/>
          <w:sz w:val="20"/>
          <w:szCs w:val="20"/>
        </w:rPr>
        <w:t>Po odločitvi o oddaji javnega naročila je rok za vložitev zahtevka osem delovnih dni od prejema te odločitve.</w:t>
      </w:r>
      <w:r w:rsidR="009D20FE" w:rsidRPr="006C5DF2">
        <w:rPr>
          <w:rFonts w:eastAsia="Calibri" w:cs="Arial"/>
          <w:sz w:val="20"/>
          <w:szCs w:val="20"/>
        </w:rPr>
        <w:t xml:space="preserve"> </w:t>
      </w:r>
      <w:r w:rsidRPr="00F02378">
        <w:rPr>
          <w:rFonts w:eastAsia="Calibri" w:cs="Arial"/>
          <w:sz w:val="20"/>
          <w:szCs w:val="20"/>
        </w:rPr>
        <w:t xml:space="preserve">Kadar naročnik v skladu s </w:t>
      </w:r>
      <w:r>
        <w:rPr>
          <w:rFonts w:eastAsia="Calibri" w:cs="Arial"/>
          <w:sz w:val="20"/>
          <w:szCs w:val="20"/>
        </w:rPr>
        <w:t>šestim odstavkom 90. člena ZJN-3</w:t>
      </w:r>
      <w:r w:rsidRPr="00F02378">
        <w:rPr>
          <w:rFonts w:eastAsia="Calibri" w:cs="Arial"/>
          <w:sz w:val="20"/>
          <w:szCs w:val="20"/>
        </w:rPr>
        <w:t xml:space="preserve"> sprejme novo odločitev o oddaji javnega naročila, teče rok za uveljavitev pravnega varstva od dneva vročitve nove odločitve.</w:t>
      </w:r>
    </w:p>
    <w:p w14:paraId="7D3DEDD3" w14:textId="77777777" w:rsidR="00F02378" w:rsidRDefault="00F02378" w:rsidP="009D20FE">
      <w:pPr>
        <w:jc w:val="both"/>
        <w:rPr>
          <w:rFonts w:eastAsia="Calibri" w:cs="Arial"/>
          <w:sz w:val="20"/>
          <w:szCs w:val="20"/>
        </w:rPr>
      </w:pPr>
    </w:p>
    <w:p w14:paraId="30071F41" w14:textId="6D93E945" w:rsidR="009D20FE" w:rsidRPr="006C5DF2" w:rsidRDefault="009D20FE" w:rsidP="009D20FE">
      <w:pPr>
        <w:jc w:val="both"/>
        <w:rPr>
          <w:rFonts w:eastAsia="Calibri" w:cs="Arial"/>
          <w:sz w:val="20"/>
          <w:szCs w:val="20"/>
        </w:rPr>
      </w:pPr>
      <w:r w:rsidRPr="006C5DF2">
        <w:rPr>
          <w:rFonts w:eastAsia="Calibri" w:cs="Arial"/>
          <w:sz w:val="20"/>
          <w:szCs w:val="20"/>
        </w:rPr>
        <w:t>Vlagatelj je ob vložitvi zahtevka za revizijo zoper odločitev o oddaji naročila dolžan vplačati takso v skladu z 71. členom ZPVPJN v višini 2% od vrednosti izbrane ponudbe (z DDV),</w:t>
      </w:r>
      <w:r w:rsidRPr="006C5DF2">
        <w:rPr>
          <w:rFonts w:eastAsia="Calibri"/>
          <w:sz w:val="20"/>
          <w:szCs w:val="20"/>
        </w:rPr>
        <w:t xml:space="preserve"> </w:t>
      </w:r>
      <w:r w:rsidRPr="006C5DF2">
        <w:rPr>
          <w:rFonts w:eastAsia="Calibri" w:cs="Arial"/>
          <w:sz w:val="20"/>
          <w:szCs w:val="20"/>
        </w:rPr>
        <w:t>vendar ne manj kot 500,00 EUR in ne več kot 25.000,00 EUR.</w:t>
      </w:r>
    </w:p>
    <w:p w14:paraId="1C46D2F6" w14:textId="77777777" w:rsidR="009D20FE" w:rsidRPr="006C5DF2" w:rsidRDefault="009D20FE" w:rsidP="009D20FE">
      <w:pPr>
        <w:jc w:val="both"/>
        <w:rPr>
          <w:rFonts w:eastAsia="Calibri" w:cs="Arial"/>
          <w:sz w:val="20"/>
          <w:szCs w:val="20"/>
        </w:rPr>
      </w:pPr>
    </w:p>
    <w:p w14:paraId="6417F2BE" w14:textId="3A32C542" w:rsidR="009D20FE" w:rsidRDefault="009D20FE" w:rsidP="009D20FE">
      <w:pPr>
        <w:jc w:val="both"/>
        <w:rPr>
          <w:rFonts w:eastAsia="Calibri" w:cs="Arial"/>
          <w:sz w:val="20"/>
          <w:szCs w:val="20"/>
        </w:rPr>
      </w:pPr>
      <w:r w:rsidRPr="006C5DF2">
        <w:rPr>
          <w:rFonts w:eastAsia="Calibri" w:cs="Arial"/>
          <w:sz w:val="20"/>
          <w:szCs w:val="20"/>
        </w:rPr>
        <w:t>Zahtevek za revizijo mora vsebovati vse sestavine iz ZPVPJN.</w:t>
      </w:r>
      <w:bookmarkStart w:id="74" w:name="_Toc325554453"/>
      <w:r w:rsidR="00F02378">
        <w:rPr>
          <w:rFonts w:eastAsia="Calibri" w:cs="Arial"/>
          <w:sz w:val="20"/>
          <w:szCs w:val="20"/>
        </w:rPr>
        <w:t xml:space="preserve"> </w:t>
      </w:r>
      <w:r w:rsidR="00F02378" w:rsidRPr="00F02378">
        <w:rPr>
          <w:rFonts w:eastAsia="Calibri" w:cs="Arial"/>
          <w:sz w:val="20"/>
          <w:szCs w:val="20"/>
        </w:rPr>
        <w:t>Zahtevek za revizijo se vloži pisno neposredno pri naročniku, po pošti priporočeno ali priporočeno s povratnico. Vlagatelj mora kopijo zahtevka za revizijo hkrati posredovati ministrstvu, pristojnemu za javno naročanje.</w:t>
      </w:r>
    </w:p>
    <w:p w14:paraId="05C858E4" w14:textId="77777777" w:rsidR="009D20FE" w:rsidRDefault="009D20FE" w:rsidP="009D20FE">
      <w:pPr>
        <w:jc w:val="both"/>
        <w:rPr>
          <w:rFonts w:eastAsia="Calibri" w:cs="Arial"/>
          <w:sz w:val="20"/>
          <w:szCs w:val="20"/>
        </w:rPr>
      </w:pPr>
    </w:p>
    <w:p w14:paraId="7206CB96" w14:textId="77777777" w:rsidR="009D20FE" w:rsidRDefault="009D20FE" w:rsidP="009D20FE">
      <w:pPr>
        <w:rPr>
          <w:rFonts w:eastAsia="Calibri"/>
          <w:b/>
          <w:sz w:val="20"/>
          <w:szCs w:val="20"/>
          <w:lang w:eastAsia="x-none"/>
        </w:rPr>
      </w:pPr>
      <w:bookmarkStart w:id="75" w:name="_Toc393717780"/>
      <w:r>
        <w:br w:type="page"/>
      </w:r>
    </w:p>
    <w:p w14:paraId="09BD3281" w14:textId="77777777" w:rsidR="009D20FE" w:rsidRPr="006C5DF2" w:rsidRDefault="009D20FE" w:rsidP="009D20FE">
      <w:pPr>
        <w:pStyle w:val="Heading1"/>
      </w:pPr>
      <w:bookmarkStart w:id="76" w:name="_Toc326355112"/>
      <w:bookmarkStart w:id="77" w:name="_Toc393717781"/>
      <w:bookmarkStart w:id="78" w:name="_Toc394054924"/>
      <w:bookmarkStart w:id="79" w:name="_Toc464141107"/>
      <w:bookmarkEnd w:id="74"/>
      <w:bookmarkEnd w:id="75"/>
      <w:r w:rsidRPr="006C5DF2">
        <w:lastRenderedPageBreak/>
        <w:t>NAVODILA PONUDNIKOM ZA IZDELAVO PONUDBE– POSEBNI DEL</w:t>
      </w:r>
      <w:bookmarkEnd w:id="76"/>
      <w:bookmarkEnd w:id="77"/>
      <w:bookmarkEnd w:id="78"/>
      <w:bookmarkEnd w:id="79"/>
    </w:p>
    <w:p w14:paraId="3A473FD4" w14:textId="77777777" w:rsidR="009D20FE" w:rsidRPr="00DE3447" w:rsidRDefault="009D20FE" w:rsidP="006A5875">
      <w:pPr>
        <w:ind w:left="454"/>
        <w:rPr>
          <w:rFonts w:cs="Arial"/>
          <w:sz w:val="22"/>
          <w:szCs w:val="22"/>
        </w:rPr>
      </w:pPr>
    </w:p>
    <w:p w14:paraId="5A686DFF" w14:textId="77777777" w:rsidR="009D20FE" w:rsidRDefault="009D20FE" w:rsidP="00461038">
      <w:pPr>
        <w:pStyle w:val="Heading2"/>
        <w:ind w:left="811" w:hanging="357"/>
      </w:pPr>
      <w:bookmarkStart w:id="80" w:name="_Toc393717782"/>
      <w:bookmarkStart w:id="81" w:name="_Toc394054925"/>
      <w:bookmarkStart w:id="82" w:name="_Toc464141108"/>
      <w:r w:rsidRPr="006C5DF2">
        <w:t>Predmet javnega naročila</w:t>
      </w:r>
      <w:bookmarkEnd w:id="80"/>
      <w:bookmarkEnd w:id="81"/>
      <w:bookmarkEnd w:id="82"/>
    </w:p>
    <w:p w14:paraId="355CAD39" w14:textId="77777777" w:rsidR="00742FB4" w:rsidRDefault="00742FB4" w:rsidP="00742FB4">
      <w:pPr>
        <w:jc w:val="both"/>
        <w:rPr>
          <w:rFonts w:cs="Arial"/>
          <w:sz w:val="20"/>
          <w:szCs w:val="20"/>
        </w:rPr>
      </w:pPr>
    </w:p>
    <w:p w14:paraId="29A18AF5" w14:textId="77777777" w:rsidR="00742FB4" w:rsidRDefault="00742FB4" w:rsidP="00742FB4">
      <w:pPr>
        <w:jc w:val="both"/>
        <w:rPr>
          <w:rFonts w:cs="Arial"/>
          <w:sz w:val="20"/>
          <w:szCs w:val="20"/>
        </w:rPr>
      </w:pPr>
      <w:r w:rsidRPr="00CD78CF">
        <w:rPr>
          <w:rFonts w:cs="Arial"/>
          <w:sz w:val="20"/>
          <w:szCs w:val="20"/>
        </w:rPr>
        <w:t>Naročnik izvaja svojo dejavnost na več lokacijah, ki morajo biti med seboj telekomunikacijsko povezane. Naročnik je podvržen izpolnjevanju zahtev ICAO in EUROCONTROL o varnosti v letalskem prometu, iz česar izhaja, da mora zagotoviti delovanje ključnih sistemov na najvišjem nivoju glede zanesljivosti in razpoložljivosti delovanja.</w:t>
      </w:r>
    </w:p>
    <w:p w14:paraId="7350C280" w14:textId="77777777" w:rsidR="00EB719B" w:rsidRPr="00EB719B" w:rsidRDefault="00EB719B" w:rsidP="00EB719B">
      <w:pPr>
        <w:jc w:val="both"/>
        <w:rPr>
          <w:sz w:val="20"/>
          <w:szCs w:val="20"/>
          <w:lang w:eastAsia="x-none"/>
        </w:rPr>
      </w:pPr>
    </w:p>
    <w:p w14:paraId="3399197B" w14:textId="013FA1C7" w:rsidR="00DA4E9B" w:rsidRDefault="00742FB4" w:rsidP="00EB719B">
      <w:pPr>
        <w:jc w:val="both"/>
        <w:rPr>
          <w:rFonts w:cs="Arial"/>
          <w:sz w:val="20"/>
          <w:szCs w:val="20"/>
        </w:rPr>
      </w:pPr>
      <w:r>
        <w:rPr>
          <w:rFonts w:cs="Arial"/>
          <w:sz w:val="20"/>
          <w:szCs w:val="20"/>
        </w:rPr>
        <w:t>Zato je p</w:t>
      </w:r>
      <w:r w:rsidR="0038265C" w:rsidRPr="0038265C">
        <w:rPr>
          <w:rFonts w:cs="Arial"/>
          <w:sz w:val="20"/>
          <w:szCs w:val="20"/>
        </w:rPr>
        <w:t xml:space="preserve">redmet javnega naročila </w:t>
      </w:r>
      <w:r>
        <w:rPr>
          <w:rFonts w:cs="Arial"/>
          <w:sz w:val="20"/>
          <w:szCs w:val="20"/>
        </w:rPr>
        <w:t>»</w:t>
      </w:r>
      <w:r w:rsidR="0038265C" w:rsidRPr="0038265C">
        <w:rPr>
          <w:rFonts w:cs="Arial"/>
          <w:sz w:val="20"/>
          <w:szCs w:val="20"/>
        </w:rPr>
        <w:t>telekomunikacijske storitve</w:t>
      </w:r>
      <w:r>
        <w:rPr>
          <w:rFonts w:cs="Arial"/>
          <w:sz w:val="20"/>
          <w:szCs w:val="20"/>
        </w:rPr>
        <w:t>«</w:t>
      </w:r>
      <w:r w:rsidR="0038265C">
        <w:rPr>
          <w:rFonts w:cs="Arial"/>
          <w:sz w:val="20"/>
          <w:szCs w:val="20"/>
        </w:rPr>
        <w:t>, razdeljen na 2 sklopa, in sicer:</w:t>
      </w:r>
    </w:p>
    <w:p w14:paraId="6E0D0358" w14:textId="4D7BB039" w:rsidR="0038265C" w:rsidRPr="00B57189" w:rsidRDefault="0038265C" w:rsidP="00F7491B">
      <w:pPr>
        <w:pStyle w:val="ListParagraph"/>
        <w:numPr>
          <w:ilvl w:val="0"/>
          <w:numId w:val="40"/>
        </w:numPr>
        <w:jc w:val="both"/>
        <w:rPr>
          <w:rFonts w:cs="Arial"/>
          <w:sz w:val="20"/>
          <w:szCs w:val="20"/>
        </w:rPr>
      </w:pPr>
      <w:r w:rsidRPr="00A2565E">
        <w:rPr>
          <w:rFonts w:cs="Arial"/>
          <w:b/>
          <w:sz w:val="20"/>
          <w:szCs w:val="20"/>
        </w:rPr>
        <w:t>SKLOP 1</w:t>
      </w:r>
      <w:r w:rsidR="0020165A">
        <w:rPr>
          <w:rFonts w:cs="Arial"/>
          <w:b/>
          <w:sz w:val="20"/>
          <w:szCs w:val="20"/>
        </w:rPr>
        <w:t>:</w:t>
      </w:r>
      <w:r w:rsidRPr="00B57189">
        <w:rPr>
          <w:rFonts w:cs="Arial"/>
          <w:sz w:val="20"/>
          <w:szCs w:val="20"/>
        </w:rPr>
        <w:t xml:space="preserve"> </w:t>
      </w:r>
      <w:r w:rsidRPr="0020165A">
        <w:rPr>
          <w:rFonts w:cs="Arial"/>
          <w:sz w:val="20"/>
          <w:szCs w:val="20"/>
        </w:rPr>
        <w:t>Telekomunikacijske storitve za operativno okolje</w:t>
      </w:r>
      <w:r>
        <w:rPr>
          <w:rFonts w:cs="Arial"/>
          <w:sz w:val="20"/>
          <w:szCs w:val="20"/>
        </w:rPr>
        <w:t>;</w:t>
      </w:r>
    </w:p>
    <w:p w14:paraId="044644A1" w14:textId="175EBE6E" w:rsidR="0038265C" w:rsidRPr="00B57189" w:rsidRDefault="0038265C" w:rsidP="00F7491B">
      <w:pPr>
        <w:pStyle w:val="ListParagraph"/>
        <w:numPr>
          <w:ilvl w:val="0"/>
          <w:numId w:val="40"/>
        </w:numPr>
        <w:jc w:val="both"/>
        <w:rPr>
          <w:rFonts w:cs="Arial"/>
          <w:sz w:val="20"/>
          <w:szCs w:val="20"/>
        </w:rPr>
      </w:pPr>
      <w:r w:rsidRPr="00A2565E">
        <w:rPr>
          <w:rFonts w:cs="Arial"/>
          <w:b/>
          <w:sz w:val="20"/>
          <w:szCs w:val="20"/>
        </w:rPr>
        <w:t>SKLOP 2</w:t>
      </w:r>
      <w:r w:rsidR="0020165A">
        <w:rPr>
          <w:rFonts w:cs="Arial"/>
          <w:b/>
          <w:sz w:val="20"/>
          <w:szCs w:val="20"/>
        </w:rPr>
        <w:t>:</w:t>
      </w:r>
      <w:r w:rsidRPr="00B57189">
        <w:rPr>
          <w:rFonts w:cs="Arial"/>
          <w:sz w:val="20"/>
          <w:szCs w:val="20"/>
        </w:rPr>
        <w:t xml:space="preserve"> </w:t>
      </w:r>
      <w:r w:rsidRPr="007B5EEE">
        <w:rPr>
          <w:rFonts w:cs="Arial"/>
          <w:sz w:val="20"/>
          <w:szCs w:val="20"/>
        </w:rPr>
        <w:t>Telekomunikacijske storitve</w:t>
      </w:r>
      <w:r>
        <w:rPr>
          <w:rFonts w:cs="Arial"/>
          <w:sz w:val="20"/>
          <w:szCs w:val="20"/>
        </w:rPr>
        <w:t xml:space="preserve"> za poslovno</w:t>
      </w:r>
      <w:r w:rsidR="00F87216">
        <w:rPr>
          <w:rFonts w:cs="Arial"/>
          <w:sz w:val="20"/>
          <w:szCs w:val="20"/>
        </w:rPr>
        <w:t xml:space="preserve"> in operativno</w:t>
      </w:r>
      <w:r>
        <w:rPr>
          <w:rFonts w:cs="Arial"/>
          <w:sz w:val="20"/>
          <w:szCs w:val="20"/>
        </w:rPr>
        <w:t xml:space="preserve"> </w:t>
      </w:r>
      <w:r w:rsidR="009C28A8">
        <w:rPr>
          <w:rFonts w:cs="Arial"/>
          <w:sz w:val="20"/>
          <w:szCs w:val="20"/>
        </w:rPr>
        <w:t>okolje</w:t>
      </w:r>
      <w:r>
        <w:rPr>
          <w:rFonts w:cs="Arial"/>
          <w:sz w:val="20"/>
          <w:szCs w:val="20"/>
        </w:rPr>
        <w:t>.</w:t>
      </w:r>
    </w:p>
    <w:p w14:paraId="5042D069" w14:textId="77777777" w:rsidR="00742FB4" w:rsidRDefault="00742FB4" w:rsidP="00742FB4">
      <w:pPr>
        <w:jc w:val="both"/>
        <w:rPr>
          <w:rFonts w:cs="Arial"/>
          <w:sz w:val="20"/>
          <w:szCs w:val="20"/>
        </w:rPr>
      </w:pPr>
    </w:p>
    <w:p w14:paraId="07E52368" w14:textId="24BCCB6D" w:rsidR="00742FB4" w:rsidRPr="00742FB4" w:rsidRDefault="00742FB4" w:rsidP="00742FB4">
      <w:pPr>
        <w:jc w:val="both"/>
        <w:rPr>
          <w:rFonts w:cs="Arial"/>
          <w:sz w:val="20"/>
          <w:szCs w:val="20"/>
        </w:rPr>
      </w:pPr>
      <w:r w:rsidRPr="00742FB4">
        <w:rPr>
          <w:rFonts w:cs="Arial"/>
          <w:sz w:val="20"/>
          <w:szCs w:val="20"/>
        </w:rPr>
        <w:t xml:space="preserve">Natančne specifikacije in zahteve naročnika so opisane v dokumentu </w:t>
      </w:r>
      <w:r w:rsidRPr="00742FB4">
        <w:rPr>
          <w:rFonts w:cs="Arial"/>
          <w:b/>
          <w:i/>
          <w:sz w:val="20"/>
          <w:szCs w:val="20"/>
        </w:rPr>
        <w:t>Tehnične specifikacije in zahteve naročnika</w:t>
      </w:r>
      <w:r w:rsidR="00220979">
        <w:rPr>
          <w:rFonts w:cs="Arial"/>
          <w:b/>
          <w:i/>
          <w:sz w:val="20"/>
          <w:szCs w:val="20"/>
        </w:rPr>
        <w:t>, št. 276-8/15-2016 z dne 24.10.2016</w:t>
      </w:r>
      <w:r w:rsidRPr="00742FB4">
        <w:rPr>
          <w:rFonts w:cs="Arial"/>
          <w:sz w:val="20"/>
          <w:szCs w:val="20"/>
        </w:rPr>
        <w:t>, ki je sestavni del te razpisne dokumentacije.</w:t>
      </w:r>
    </w:p>
    <w:p w14:paraId="5E24D70A" w14:textId="77777777" w:rsidR="004671D4" w:rsidRDefault="004671D4" w:rsidP="004671D4">
      <w:pPr>
        <w:jc w:val="both"/>
        <w:rPr>
          <w:rFonts w:cs="Arial"/>
          <w:sz w:val="20"/>
          <w:szCs w:val="20"/>
        </w:rPr>
      </w:pPr>
    </w:p>
    <w:p w14:paraId="13CE9EDD" w14:textId="35340761" w:rsidR="004671D4" w:rsidRDefault="004671D4" w:rsidP="004671D4">
      <w:pPr>
        <w:jc w:val="both"/>
        <w:rPr>
          <w:rFonts w:cs="Arial"/>
          <w:sz w:val="20"/>
          <w:szCs w:val="20"/>
        </w:rPr>
      </w:pPr>
      <w:r w:rsidRPr="004671D4">
        <w:rPr>
          <w:rFonts w:cs="Arial"/>
          <w:sz w:val="20"/>
          <w:szCs w:val="20"/>
        </w:rPr>
        <w:t>Vsak ponudnik lahko odda ponudbo za posamezni sklop ali oba sklopa skupaj. Iz oddane ponudbe mora biti jasno razvidno, za kateri sklop-e se ponudba oddaja.</w:t>
      </w:r>
    </w:p>
    <w:p w14:paraId="162F8F14" w14:textId="77777777" w:rsidR="00AF56FD" w:rsidRDefault="00AF56FD" w:rsidP="004671D4">
      <w:pPr>
        <w:jc w:val="both"/>
        <w:rPr>
          <w:rFonts w:cs="Arial"/>
          <w:sz w:val="20"/>
          <w:szCs w:val="20"/>
        </w:rPr>
      </w:pPr>
    </w:p>
    <w:p w14:paraId="39909F60" w14:textId="6575DA77" w:rsidR="00AF56FD" w:rsidRDefault="00AF56FD" w:rsidP="004671D4">
      <w:pPr>
        <w:jc w:val="both"/>
        <w:rPr>
          <w:rFonts w:cs="Arial"/>
          <w:sz w:val="20"/>
          <w:szCs w:val="20"/>
        </w:rPr>
      </w:pPr>
      <w:r w:rsidRPr="00AF56FD">
        <w:rPr>
          <w:rFonts w:cs="Arial"/>
          <w:sz w:val="20"/>
          <w:szCs w:val="20"/>
        </w:rPr>
        <w:t xml:space="preserve">Naročnik bo z izbranim ponudnikom </w:t>
      </w:r>
      <w:r>
        <w:rPr>
          <w:rFonts w:cs="Arial"/>
          <w:sz w:val="20"/>
          <w:szCs w:val="20"/>
        </w:rPr>
        <w:t>za</w:t>
      </w:r>
      <w:r w:rsidRPr="00AF56FD">
        <w:rPr>
          <w:rFonts w:cs="Arial"/>
          <w:sz w:val="20"/>
          <w:szCs w:val="20"/>
        </w:rPr>
        <w:t xml:space="preserve"> posamezn</w:t>
      </w:r>
      <w:r>
        <w:rPr>
          <w:rFonts w:cs="Arial"/>
          <w:sz w:val="20"/>
          <w:szCs w:val="20"/>
        </w:rPr>
        <w:t>i</w:t>
      </w:r>
      <w:r w:rsidRPr="00AF56FD">
        <w:rPr>
          <w:rFonts w:cs="Arial"/>
          <w:sz w:val="20"/>
          <w:szCs w:val="20"/>
        </w:rPr>
        <w:t xml:space="preserve"> sklop sklenil pogodbo za obdobje štirih (4) let</w:t>
      </w:r>
      <w:r w:rsidR="0013539E">
        <w:rPr>
          <w:rFonts w:cs="Arial"/>
          <w:sz w:val="20"/>
          <w:szCs w:val="20"/>
        </w:rPr>
        <w:t xml:space="preserve"> oziroma 48 mesecev</w:t>
      </w:r>
      <w:r w:rsidRPr="00AF56FD">
        <w:rPr>
          <w:rFonts w:cs="Arial"/>
          <w:sz w:val="20"/>
          <w:szCs w:val="20"/>
        </w:rPr>
        <w:t>.</w:t>
      </w:r>
    </w:p>
    <w:p w14:paraId="78B14C23" w14:textId="77777777" w:rsidR="004671D4" w:rsidRPr="004671D4" w:rsidRDefault="004671D4" w:rsidP="004671D4">
      <w:pPr>
        <w:jc w:val="both"/>
        <w:rPr>
          <w:rFonts w:cs="Arial"/>
          <w:sz w:val="20"/>
          <w:szCs w:val="20"/>
        </w:rPr>
      </w:pPr>
    </w:p>
    <w:p w14:paraId="4E96739C" w14:textId="3B694492" w:rsidR="0038265C" w:rsidRDefault="006E4312" w:rsidP="00EB719B">
      <w:pPr>
        <w:jc w:val="both"/>
        <w:rPr>
          <w:rFonts w:cs="Arial"/>
          <w:sz w:val="20"/>
          <w:szCs w:val="20"/>
        </w:rPr>
      </w:pPr>
      <w:r w:rsidRPr="006E4312">
        <w:rPr>
          <w:rFonts w:cs="Arial"/>
          <w:sz w:val="20"/>
          <w:szCs w:val="20"/>
          <w:u w:val="single"/>
        </w:rPr>
        <w:t>Objekti naročnika</w:t>
      </w:r>
      <w:r>
        <w:rPr>
          <w:rFonts w:cs="Arial"/>
          <w:sz w:val="20"/>
          <w:szCs w:val="20"/>
        </w:rPr>
        <w:t>:</w:t>
      </w:r>
    </w:p>
    <w:p w14:paraId="50785A59" w14:textId="77777777" w:rsidR="006E4312" w:rsidRDefault="006E4312" w:rsidP="00EB719B">
      <w:pPr>
        <w:jc w:val="both"/>
        <w:rPr>
          <w:rFonts w:cs="Arial"/>
          <w:sz w:val="20"/>
          <w:szCs w:val="20"/>
        </w:rPr>
      </w:pPr>
    </w:p>
    <w:p w14:paraId="0A9E4C3E" w14:textId="6212B914" w:rsidR="006E4312" w:rsidRPr="00A5516E" w:rsidRDefault="006E4312" w:rsidP="00F7491B">
      <w:pPr>
        <w:pStyle w:val="ListParagraph"/>
        <w:numPr>
          <w:ilvl w:val="0"/>
          <w:numId w:val="42"/>
        </w:numPr>
        <w:jc w:val="both"/>
        <w:rPr>
          <w:rFonts w:cs="Arial"/>
          <w:sz w:val="20"/>
          <w:szCs w:val="20"/>
        </w:rPr>
      </w:pPr>
      <w:r w:rsidRPr="00A5516E">
        <w:rPr>
          <w:rFonts w:cs="Arial"/>
          <w:sz w:val="20"/>
          <w:szCs w:val="20"/>
        </w:rPr>
        <w:t>Poslovno operativna stavba – ATCC, Zg. Brnik 130N, 4210 Brnik-aerodrom;</w:t>
      </w:r>
    </w:p>
    <w:p w14:paraId="342EE2D9" w14:textId="440BB76E" w:rsidR="006E4312" w:rsidRPr="00A5516E" w:rsidRDefault="006E4312" w:rsidP="00F7491B">
      <w:pPr>
        <w:pStyle w:val="ListParagraph"/>
        <w:numPr>
          <w:ilvl w:val="0"/>
          <w:numId w:val="42"/>
        </w:numPr>
        <w:jc w:val="both"/>
        <w:rPr>
          <w:rFonts w:cs="Arial"/>
          <w:sz w:val="20"/>
          <w:szCs w:val="20"/>
        </w:rPr>
      </w:pPr>
      <w:r w:rsidRPr="00A5516E">
        <w:rPr>
          <w:rFonts w:cs="Arial"/>
          <w:sz w:val="20"/>
          <w:szCs w:val="20"/>
        </w:rPr>
        <w:t xml:space="preserve">Letališka kontrola zračnega prometa Brnik - LKZP Brnik, Zg. Brnik </w:t>
      </w:r>
      <w:r w:rsidR="00E121C3" w:rsidRPr="00A5516E">
        <w:rPr>
          <w:rFonts w:cs="Arial"/>
          <w:sz w:val="20"/>
          <w:szCs w:val="20"/>
        </w:rPr>
        <w:t>130</w:t>
      </w:r>
      <w:r w:rsidRPr="00A5516E">
        <w:rPr>
          <w:rFonts w:cs="Arial"/>
          <w:sz w:val="20"/>
          <w:szCs w:val="20"/>
        </w:rPr>
        <w:t>, 4210 Brnik-aerodrom;</w:t>
      </w:r>
    </w:p>
    <w:p w14:paraId="03531587" w14:textId="7DC1D6A0" w:rsidR="006E4312" w:rsidRPr="00A5516E" w:rsidRDefault="006E4312" w:rsidP="00F7491B">
      <w:pPr>
        <w:pStyle w:val="ListParagraph"/>
        <w:numPr>
          <w:ilvl w:val="0"/>
          <w:numId w:val="42"/>
        </w:numPr>
        <w:jc w:val="both"/>
        <w:rPr>
          <w:rFonts w:cs="Arial"/>
          <w:sz w:val="20"/>
          <w:szCs w:val="20"/>
        </w:rPr>
      </w:pPr>
      <w:r w:rsidRPr="00A5516E">
        <w:rPr>
          <w:rFonts w:cs="Arial"/>
          <w:sz w:val="20"/>
          <w:szCs w:val="20"/>
        </w:rPr>
        <w:t xml:space="preserve">Letališka kontrola zračnega prometa Maribor – LKZP Maribor, </w:t>
      </w:r>
      <w:r w:rsidR="00E121C3" w:rsidRPr="00A5516E">
        <w:rPr>
          <w:rFonts w:cs="Arial"/>
          <w:sz w:val="20"/>
          <w:szCs w:val="20"/>
        </w:rPr>
        <w:t>Letališka cesta 10, 2312 Orehova vas;</w:t>
      </w:r>
    </w:p>
    <w:p w14:paraId="20EA028A" w14:textId="6DC57628" w:rsidR="006E4312" w:rsidRPr="00A5516E" w:rsidRDefault="006E4312" w:rsidP="00F7491B">
      <w:pPr>
        <w:pStyle w:val="ListParagraph"/>
        <w:numPr>
          <w:ilvl w:val="0"/>
          <w:numId w:val="42"/>
        </w:numPr>
        <w:jc w:val="both"/>
        <w:rPr>
          <w:rFonts w:cs="Arial"/>
          <w:sz w:val="20"/>
          <w:szCs w:val="20"/>
        </w:rPr>
      </w:pPr>
      <w:r w:rsidRPr="00A5516E">
        <w:rPr>
          <w:rFonts w:cs="Arial"/>
          <w:sz w:val="20"/>
          <w:szCs w:val="20"/>
        </w:rPr>
        <w:t xml:space="preserve">Letališka kontrola zračnega prometa Portorož – LKZP Portorož, </w:t>
      </w:r>
      <w:r w:rsidR="00E121C3" w:rsidRPr="00A5516E">
        <w:rPr>
          <w:rFonts w:cs="Arial"/>
          <w:sz w:val="20"/>
          <w:szCs w:val="20"/>
        </w:rPr>
        <w:t>Sečovlje 19, 6333 Sečovlje;</w:t>
      </w:r>
    </w:p>
    <w:p w14:paraId="2CF84A70" w14:textId="08E09757" w:rsidR="006E4312" w:rsidRPr="00A5516E" w:rsidRDefault="006E4312" w:rsidP="00F7491B">
      <w:pPr>
        <w:pStyle w:val="ListParagraph"/>
        <w:numPr>
          <w:ilvl w:val="0"/>
          <w:numId w:val="42"/>
        </w:numPr>
        <w:jc w:val="both"/>
        <w:rPr>
          <w:rFonts w:cs="Arial"/>
          <w:sz w:val="20"/>
          <w:szCs w:val="20"/>
        </w:rPr>
      </w:pPr>
      <w:r w:rsidRPr="00A5516E">
        <w:rPr>
          <w:rFonts w:cs="Arial"/>
          <w:sz w:val="20"/>
          <w:szCs w:val="20"/>
        </w:rPr>
        <w:t xml:space="preserve">Letališka kontrola zračnega prometa Cerklje ob Krki – LKZP Cerklje ob Krki, </w:t>
      </w:r>
      <w:r w:rsidR="00A5516E" w:rsidRPr="00A5516E">
        <w:rPr>
          <w:rFonts w:cs="Arial"/>
          <w:sz w:val="20"/>
          <w:szCs w:val="20"/>
        </w:rPr>
        <w:t>Cerklje ob Krki 4a, 8263 Cerklje ob Krki;</w:t>
      </w:r>
    </w:p>
    <w:p w14:paraId="4748DBB6" w14:textId="2CE8BC2C" w:rsidR="00A5516E" w:rsidRPr="00A5516E" w:rsidRDefault="00A5516E" w:rsidP="00F7491B">
      <w:pPr>
        <w:pStyle w:val="ListParagraph"/>
        <w:numPr>
          <w:ilvl w:val="0"/>
          <w:numId w:val="42"/>
        </w:numPr>
        <w:jc w:val="both"/>
        <w:rPr>
          <w:rFonts w:cs="Arial"/>
          <w:sz w:val="20"/>
          <w:szCs w:val="20"/>
        </w:rPr>
      </w:pPr>
      <w:r w:rsidRPr="00A5516E">
        <w:rPr>
          <w:rFonts w:cs="Arial"/>
          <w:sz w:val="20"/>
          <w:szCs w:val="20"/>
        </w:rPr>
        <w:t>Oljska gora – vojaški objekt, Soteški hrib, Hribovska pot (brez številke), 1231 Ljubljana – Črnuče;</w:t>
      </w:r>
    </w:p>
    <w:p w14:paraId="76243BED" w14:textId="77397F04" w:rsidR="00A5516E" w:rsidRPr="00A5516E" w:rsidRDefault="00A5516E" w:rsidP="00F7491B">
      <w:pPr>
        <w:pStyle w:val="ListParagraph"/>
        <w:numPr>
          <w:ilvl w:val="0"/>
          <w:numId w:val="42"/>
        </w:numPr>
        <w:jc w:val="both"/>
        <w:rPr>
          <w:rFonts w:cs="Arial"/>
          <w:sz w:val="20"/>
          <w:szCs w:val="20"/>
        </w:rPr>
      </w:pPr>
      <w:r w:rsidRPr="00A5516E">
        <w:rPr>
          <w:rFonts w:cs="Arial"/>
          <w:sz w:val="20"/>
          <w:szCs w:val="20"/>
        </w:rPr>
        <w:t>Kum – TK objekt (RTV), Ključevica 22, 1423 Dobovec;</w:t>
      </w:r>
    </w:p>
    <w:p w14:paraId="2C530B2D" w14:textId="3EDB7603" w:rsidR="00A5516E" w:rsidRPr="00A5516E" w:rsidRDefault="00A5516E" w:rsidP="00F7491B">
      <w:pPr>
        <w:pStyle w:val="ListParagraph"/>
        <w:numPr>
          <w:ilvl w:val="0"/>
          <w:numId w:val="42"/>
        </w:numPr>
        <w:jc w:val="both"/>
        <w:rPr>
          <w:rFonts w:cs="Arial"/>
          <w:sz w:val="20"/>
          <w:szCs w:val="20"/>
        </w:rPr>
      </w:pPr>
      <w:r w:rsidRPr="00A5516E">
        <w:rPr>
          <w:rFonts w:cs="Arial"/>
          <w:sz w:val="20"/>
          <w:szCs w:val="20"/>
        </w:rPr>
        <w:t>Krim – TK objekt (Telekom d.d.), Strahomer 60, 1292 Ig;</w:t>
      </w:r>
    </w:p>
    <w:p w14:paraId="33DF69C2" w14:textId="28EB1367" w:rsidR="00A5516E" w:rsidRDefault="00A5516E" w:rsidP="00F7491B">
      <w:pPr>
        <w:pStyle w:val="ListParagraph"/>
        <w:numPr>
          <w:ilvl w:val="0"/>
          <w:numId w:val="42"/>
        </w:numPr>
        <w:jc w:val="both"/>
        <w:rPr>
          <w:rFonts w:cs="Arial"/>
          <w:sz w:val="20"/>
          <w:szCs w:val="20"/>
        </w:rPr>
      </w:pPr>
      <w:r w:rsidRPr="00A5516E">
        <w:rPr>
          <w:rFonts w:cs="Arial"/>
          <w:sz w:val="20"/>
          <w:szCs w:val="20"/>
        </w:rPr>
        <w:t>Ljubljanski vrh, Vojašnic</w:t>
      </w:r>
      <w:r w:rsidR="00517B58">
        <w:rPr>
          <w:rFonts w:cs="Arial"/>
          <w:sz w:val="20"/>
          <w:szCs w:val="20"/>
        </w:rPr>
        <w:t>a Ljubljanski vrh, 1360 Vrhnika;</w:t>
      </w:r>
    </w:p>
    <w:p w14:paraId="5DE1579D" w14:textId="600E81F2" w:rsidR="00517B58" w:rsidRPr="002708AF" w:rsidRDefault="00517B58" w:rsidP="00F7491B">
      <w:pPr>
        <w:pStyle w:val="ListParagraph"/>
        <w:numPr>
          <w:ilvl w:val="0"/>
          <w:numId w:val="42"/>
        </w:numPr>
        <w:contextualSpacing w:val="0"/>
        <w:rPr>
          <w:rFonts w:cs="Arial"/>
          <w:sz w:val="20"/>
          <w:szCs w:val="20"/>
        </w:rPr>
      </w:pPr>
      <w:r w:rsidRPr="002708AF">
        <w:rPr>
          <w:rFonts w:cs="Arial"/>
          <w:sz w:val="20"/>
          <w:szCs w:val="20"/>
        </w:rPr>
        <w:t>Slavnik – TK objekt (RTV), Podgorje, 6216 Podgorje.</w:t>
      </w:r>
    </w:p>
    <w:p w14:paraId="1608D7F3" w14:textId="77777777" w:rsidR="006E4312" w:rsidRDefault="006E4312" w:rsidP="00EB719B">
      <w:pPr>
        <w:jc w:val="both"/>
        <w:rPr>
          <w:rFonts w:cs="Arial"/>
          <w:sz w:val="20"/>
          <w:szCs w:val="20"/>
        </w:rPr>
      </w:pPr>
    </w:p>
    <w:p w14:paraId="58BE8B11" w14:textId="26D3817C" w:rsidR="006E4312" w:rsidRDefault="009C28A8" w:rsidP="00EB719B">
      <w:pPr>
        <w:jc w:val="both"/>
        <w:rPr>
          <w:rFonts w:cs="Arial"/>
          <w:sz w:val="20"/>
          <w:szCs w:val="20"/>
        </w:rPr>
      </w:pPr>
      <w:r w:rsidRPr="009C28A8">
        <w:rPr>
          <w:rFonts w:cs="Arial"/>
          <w:sz w:val="20"/>
          <w:szCs w:val="20"/>
        </w:rPr>
        <w:t xml:space="preserve">Ponudnik mora za SKLOP 1 in/ali SKLOP 2, odvisno za kateri sklop oddaja ponudbo, priložiti </w:t>
      </w:r>
      <w:r w:rsidR="00835124">
        <w:rPr>
          <w:rFonts w:cs="Arial"/>
          <w:sz w:val="20"/>
          <w:szCs w:val="20"/>
        </w:rPr>
        <w:t xml:space="preserve">izpolnjeno </w:t>
      </w:r>
      <w:r w:rsidRPr="009C28A8">
        <w:rPr>
          <w:rFonts w:cs="Arial"/>
          <w:sz w:val="20"/>
          <w:szCs w:val="20"/>
        </w:rPr>
        <w:t xml:space="preserve">primerjalno tabelo </w:t>
      </w:r>
      <w:r w:rsidR="00E121C3">
        <w:rPr>
          <w:rFonts w:cs="Arial"/>
          <w:sz w:val="20"/>
          <w:szCs w:val="20"/>
        </w:rPr>
        <w:t>(ki se nahaja v dokumentu tehnične specifikacije in zahteve naročnika</w:t>
      </w:r>
      <w:r w:rsidR="00835124">
        <w:rPr>
          <w:rFonts w:cs="Arial"/>
          <w:sz w:val="20"/>
          <w:szCs w:val="20"/>
        </w:rPr>
        <w:t>)</w:t>
      </w:r>
      <w:r w:rsidRPr="009C28A8">
        <w:rPr>
          <w:rFonts w:cs="Arial"/>
          <w:sz w:val="20"/>
          <w:szCs w:val="20"/>
        </w:rPr>
        <w:t xml:space="preserve"> za vse postavke oz. ponujen</w:t>
      </w:r>
      <w:r>
        <w:rPr>
          <w:rFonts w:cs="Arial"/>
          <w:sz w:val="20"/>
          <w:szCs w:val="20"/>
        </w:rPr>
        <w:t>e</w:t>
      </w:r>
      <w:r w:rsidRPr="009C28A8">
        <w:rPr>
          <w:rFonts w:cs="Arial"/>
          <w:sz w:val="20"/>
          <w:szCs w:val="20"/>
        </w:rPr>
        <w:t xml:space="preserve"> </w:t>
      </w:r>
      <w:r>
        <w:rPr>
          <w:rFonts w:cs="Arial"/>
          <w:sz w:val="20"/>
          <w:szCs w:val="20"/>
        </w:rPr>
        <w:t>storitve</w:t>
      </w:r>
      <w:r w:rsidRPr="009C28A8">
        <w:rPr>
          <w:rFonts w:cs="Arial"/>
          <w:sz w:val="20"/>
          <w:szCs w:val="20"/>
        </w:rPr>
        <w:t xml:space="preserve">. </w:t>
      </w:r>
    </w:p>
    <w:p w14:paraId="02E6FCBB" w14:textId="77777777" w:rsidR="009C28A8" w:rsidRDefault="009C28A8" w:rsidP="00EB719B">
      <w:pPr>
        <w:jc w:val="both"/>
        <w:rPr>
          <w:rFonts w:cs="Arial"/>
          <w:sz w:val="20"/>
          <w:szCs w:val="20"/>
        </w:rPr>
      </w:pPr>
    </w:p>
    <w:p w14:paraId="5ADB9DFC" w14:textId="77777777" w:rsidR="000E377D" w:rsidRPr="000E377D" w:rsidRDefault="000E377D" w:rsidP="000E377D">
      <w:pPr>
        <w:rPr>
          <w:rFonts w:cs="Arial"/>
          <w:b/>
          <w:sz w:val="20"/>
          <w:szCs w:val="20"/>
        </w:rPr>
      </w:pPr>
      <w:r w:rsidRPr="000E377D">
        <w:rPr>
          <w:rFonts w:cs="Arial"/>
          <w:b/>
          <w:sz w:val="20"/>
          <w:szCs w:val="20"/>
        </w:rPr>
        <w:t>Pomembno:</w:t>
      </w:r>
    </w:p>
    <w:p w14:paraId="3648C076" w14:textId="77777777" w:rsidR="000E377D" w:rsidRPr="000E377D" w:rsidRDefault="000E377D" w:rsidP="000E377D">
      <w:pPr>
        <w:jc w:val="both"/>
        <w:rPr>
          <w:rFonts w:cs="Arial"/>
          <w:sz w:val="20"/>
          <w:szCs w:val="20"/>
        </w:rPr>
      </w:pPr>
    </w:p>
    <w:p w14:paraId="200C48A2" w14:textId="77777777" w:rsidR="000E377D" w:rsidRPr="000E377D" w:rsidRDefault="000E377D" w:rsidP="000E377D">
      <w:pPr>
        <w:jc w:val="both"/>
        <w:rPr>
          <w:rFonts w:cs="Arial"/>
          <w:sz w:val="20"/>
          <w:szCs w:val="20"/>
        </w:rPr>
      </w:pPr>
      <w:r w:rsidRPr="000E377D">
        <w:rPr>
          <w:rFonts w:cs="Arial"/>
          <w:sz w:val="20"/>
          <w:szCs w:val="20"/>
        </w:rPr>
        <w:t>Naročnik zagotavlja, da se ukrepi varovanja oz. informacijske varnosti upoštevajo pri načrtovanju, izvedbi, delovanju in odstranitvi novih oz. obstoječih sistemov. Prav tako je naročnik določen kot element kritične infrastrukture Republike Slovenije in s Sklepom o določitvi gospodarskih družb, zavodov in drugih organizacij, katerih dejavnost je posebnega pomena za obrambo.</w:t>
      </w:r>
    </w:p>
    <w:p w14:paraId="124B398F" w14:textId="77777777" w:rsidR="000E377D" w:rsidRPr="000E377D" w:rsidRDefault="000E377D" w:rsidP="000E377D">
      <w:pPr>
        <w:jc w:val="both"/>
        <w:rPr>
          <w:rFonts w:cs="Arial"/>
          <w:sz w:val="20"/>
          <w:szCs w:val="20"/>
        </w:rPr>
      </w:pPr>
    </w:p>
    <w:p w14:paraId="6AEBDA18" w14:textId="77777777" w:rsidR="000E377D" w:rsidRPr="000E377D" w:rsidRDefault="000E377D" w:rsidP="000E377D">
      <w:pPr>
        <w:jc w:val="both"/>
        <w:rPr>
          <w:rFonts w:cs="Arial"/>
          <w:sz w:val="20"/>
          <w:szCs w:val="20"/>
        </w:rPr>
      </w:pPr>
      <w:r w:rsidRPr="000E377D">
        <w:rPr>
          <w:rFonts w:cs="Arial"/>
          <w:sz w:val="20"/>
          <w:szCs w:val="20"/>
        </w:rPr>
        <w:t xml:space="preserve">Naročnik je na podlagi regulative (Izvedbena uredba (EU) št. 1035/2011 - o skupnih zahtevah za izvajanje služb navigacijskih služb v zračnem prometu ter o spremembi uredb (ES) št. 482/2008 in (EU) št. 691/2010, Uredba ES št. 73/2010 - zahtevah glede kakovosti letalskih podatkov in letalskih informacij za enotno evropsko nebo, ICAO (Annex 17 – Security), dolžan izvajati ukrepe za zaščito sistemov kritičnih letalskih informacij. </w:t>
      </w:r>
    </w:p>
    <w:p w14:paraId="751ABEEE" w14:textId="77777777" w:rsidR="000E377D" w:rsidRPr="000E377D" w:rsidRDefault="000E377D" w:rsidP="000E377D">
      <w:pPr>
        <w:jc w:val="both"/>
        <w:rPr>
          <w:rFonts w:cs="Arial"/>
          <w:sz w:val="20"/>
          <w:szCs w:val="20"/>
        </w:rPr>
      </w:pPr>
    </w:p>
    <w:p w14:paraId="3999C306" w14:textId="1E1BA62D" w:rsidR="000E377D" w:rsidRDefault="000E377D" w:rsidP="000E377D">
      <w:pPr>
        <w:jc w:val="both"/>
        <w:rPr>
          <w:rFonts w:cs="Arial"/>
          <w:sz w:val="20"/>
          <w:szCs w:val="20"/>
        </w:rPr>
      </w:pPr>
      <w:r w:rsidRPr="000E377D">
        <w:rPr>
          <w:rFonts w:cs="Arial"/>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w:t>
      </w:r>
    </w:p>
    <w:p w14:paraId="170099C9" w14:textId="77777777" w:rsidR="00AF56FD" w:rsidRDefault="00AF56FD" w:rsidP="00EB719B">
      <w:pPr>
        <w:jc w:val="both"/>
        <w:rPr>
          <w:rFonts w:cs="Arial"/>
          <w:sz w:val="20"/>
          <w:szCs w:val="20"/>
        </w:rPr>
      </w:pPr>
    </w:p>
    <w:p w14:paraId="47B8F665" w14:textId="1F884204" w:rsidR="0038265C" w:rsidRPr="00B559D4" w:rsidRDefault="00B559D4" w:rsidP="00B559D4">
      <w:pPr>
        <w:pStyle w:val="Heading3"/>
        <w:ind w:left="426"/>
        <w:rPr>
          <w:rFonts w:ascii="Arial" w:hAnsi="Arial" w:cs="Arial"/>
        </w:rPr>
      </w:pPr>
      <w:bookmarkStart w:id="83" w:name="_Toc464141109"/>
      <w:r w:rsidRPr="00B559D4">
        <w:rPr>
          <w:rFonts w:ascii="Arial" w:hAnsi="Arial" w:cs="Arial"/>
        </w:rPr>
        <w:t>18.1. SKLOP 1. Telekomunikacijske storitve za operativno okolje</w:t>
      </w:r>
      <w:bookmarkEnd w:id="83"/>
    </w:p>
    <w:p w14:paraId="71AC007C" w14:textId="77777777" w:rsidR="00B559D4" w:rsidRDefault="00B559D4" w:rsidP="00EB719B">
      <w:pPr>
        <w:jc w:val="both"/>
        <w:rPr>
          <w:rFonts w:cs="Arial"/>
          <w:sz w:val="20"/>
          <w:szCs w:val="20"/>
        </w:rPr>
      </w:pPr>
    </w:p>
    <w:p w14:paraId="1DD155AA" w14:textId="43F232D8" w:rsidR="0038265C" w:rsidRDefault="00B559D4" w:rsidP="00EB719B">
      <w:pPr>
        <w:jc w:val="both"/>
        <w:rPr>
          <w:rFonts w:cs="Arial"/>
          <w:sz w:val="20"/>
          <w:szCs w:val="20"/>
        </w:rPr>
      </w:pPr>
      <w:r>
        <w:rPr>
          <w:rFonts w:cs="Arial"/>
          <w:sz w:val="20"/>
          <w:szCs w:val="20"/>
        </w:rPr>
        <w:t>Predmet SKLOP-a 1 so t</w:t>
      </w:r>
      <w:r w:rsidRPr="00B559D4">
        <w:rPr>
          <w:rFonts w:cs="Arial"/>
          <w:sz w:val="20"/>
          <w:szCs w:val="20"/>
        </w:rPr>
        <w:t>elekomunikacijske storitve za operativno okolje</w:t>
      </w:r>
      <w:r>
        <w:rPr>
          <w:rFonts w:cs="Arial"/>
          <w:sz w:val="20"/>
          <w:szCs w:val="20"/>
        </w:rPr>
        <w:t>, in sicer:</w:t>
      </w:r>
    </w:p>
    <w:p w14:paraId="59BCEF09" w14:textId="483E46CB" w:rsidR="00B559D4" w:rsidRPr="00B559D4" w:rsidRDefault="00B559D4" w:rsidP="00F7491B">
      <w:pPr>
        <w:pStyle w:val="ListParagraph"/>
        <w:numPr>
          <w:ilvl w:val="0"/>
          <w:numId w:val="41"/>
        </w:numPr>
        <w:ind w:left="709"/>
        <w:jc w:val="both"/>
        <w:rPr>
          <w:rFonts w:cs="Arial"/>
          <w:sz w:val="20"/>
          <w:szCs w:val="20"/>
        </w:rPr>
      </w:pPr>
      <w:r w:rsidRPr="00B559D4">
        <w:rPr>
          <w:rFonts w:cs="Arial"/>
          <w:sz w:val="20"/>
          <w:szCs w:val="20"/>
        </w:rPr>
        <w:t>zakupa telekomunikacijskih vodov (domačih in mednarodnih);</w:t>
      </w:r>
    </w:p>
    <w:p w14:paraId="56638BAC" w14:textId="593E7606" w:rsidR="00B559D4" w:rsidRDefault="00B559D4" w:rsidP="00F7491B">
      <w:pPr>
        <w:pStyle w:val="ListParagraph"/>
        <w:numPr>
          <w:ilvl w:val="0"/>
          <w:numId w:val="41"/>
        </w:numPr>
        <w:ind w:left="709"/>
        <w:jc w:val="both"/>
        <w:rPr>
          <w:rFonts w:cs="Arial"/>
          <w:sz w:val="20"/>
          <w:szCs w:val="20"/>
        </w:rPr>
      </w:pPr>
      <w:r w:rsidRPr="00B559D4">
        <w:rPr>
          <w:rFonts w:cs="Arial"/>
          <w:sz w:val="20"/>
          <w:szCs w:val="20"/>
        </w:rPr>
        <w:t>zakupa dveh IP/MPLS omrežij;</w:t>
      </w:r>
    </w:p>
    <w:p w14:paraId="627D0133" w14:textId="0ACB14A2" w:rsidR="00B559D4" w:rsidRDefault="00B559D4" w:rsidP="00F7491B">
      <w:pPr>
        <w:pStyle w:val="ListParagraph"/>
        <w:numPr>
          <w:ilvl w:val="0"/>
          <w:numId w:val="41"/>
        </w:numPr>
        <w:ind w:left="709"/>
        <w:jc w:val="both"/>
        <w:rPr>
          <w:rFonts w:cs="Arial"/>
          <w:sz w:val="20"/>
          <w:szCs w:val="20"/>
        </w:rPr>
      </w:pPr>
      <w:r>
        <w:rPr>
          <w:rFonts w:cs="Arial"/>
          <w:sz w:val="20"/>
          <w:szCs w:val="20"/>
        </w:rPr>
        <w:t xml:space="preserve">priklop </w:t>
      </w:r>
      <w:r w:rsidR="001C6B9B">
        <w:rPr>
          <w:rFonts w:cs="Arial"/>
          <w:sz w:val="20"/>
          <w:szCs w:val="20"/>
        </w:rPr>
        <w:t xml:space="preserve">centrale </w:t>
      </w:r>
      <w:r w:rsidRPr="00B559D4">
        <w:rPr>
          <w:rFonts w:cs="Arial"/>
          <w:sz w:val="20"/>
          <w:szCs w:val="20"/>
        </w:rPr>
        <w:t>VoIP in fiksne telefonije</w:t>
      </w:r>
      <w:r w:rsidR="00CD78CF">
        <w:rPr>
          <w:rFonts w:cs="Arial"/>
          <w:sz w:val="20"/>
          <w:szCs w:val="20"/>
        </w:rPr>
        <w:t xml:space="preserve"> </w:t>
      </w:r>
      <w:r w:rsidR="00CD78CF" w:rsidRPr="0020165A">
        <w:rPr>
          <w:rFonts w:cs="Arial"/>
          <w:sz w:val="20"/>
          <w:szCs w:val="20"/>
        </w:rPr>
        <w:t>(vključno s stroški pogovorov)</w:t>
      </w:r>
      <w:r>
        <w:rPr>
          <w:rFonts w:cs="Arial"/>
          <w:sz w:val="20"/>
          <w:szCs w:val="20"/>
        </w:rPr>
        <w:t>;</w:t>
      </w:r>
    </w:p>
    <w:p w14:paraId="02D00D7D" w14:textId="77777777" w:rsidR="0038265C" w:rsidRDefault="0038265C" w:rsidP="00EB719B">
      <w:pPr>
        <w:jc w:val="both"/>
        <w:rPr>
          <w:rFonts w:cs="Arial"/>
          <w:sz w:val="20"/>
          <w:szCs w:val="20"/>
        </w:rPr>
      </w:pPr>
    </w:p>
    <w:p w14:paraId="2E422B74" w14:textId="04CF8E1D" w:rsidR="00742FB4" w:rsidRDefault="00742FB4" w:rsidP="00EB719B">
      <w:pPr>
        <w:jc w:val="both"/>
        <w:rPr>
          <w:rFonts w:cs="Arial"/>
          <w:sz w:val="20"/>
          <w:szCs w:val="20"/>
        </w:rPr>
      </w:pPr>
      <w:r w:rsidRPr="0003134F">
        <w:rPr>
          <w:rFonts w:cs="Arial"/>
          <w:b/>
          <w:sz w:val="20"/>
          <w:szCs w:val="20"/>
          <w:u w:val="single"/>
        </w:rPr>
        <w:t>Telekomunikacijski vodi</w:t>
      </w:r>
      <w:r>
        <w:rPr>
          <w:rFonts w:cs="Arial"/>
          <w:sz w:val="20"/>
          <w:szCs w:val="20"/>
        </w:rPr>
        <w:t xml:space="preserve">: </w:t>
      </w:r>
      <w:r w:rsidRPr="00742FB4">
        <w:rPr>
          <w:rFonts w:cs="Arial"/>
          <w:sz w:val="20"/>
          <w:szCs w:val="20"/>
        </w:rPr>
        <w:t xml:space="preserve"> </w:t>
      </w:r>
      <w:r>
        <w:rPr>
          <w:rFonts w:cs="Arial"/>
          <w:sz w:val="20"/>
          <w:szCs w:val="20"/>
        </w:rPr>
        <w:t xml:space="preserve">naročnik trenutno uporablja </w:t>
      </w:r>
      <w:r w:rsidRPr="00742FB4">
        <w:rPr>
          <w:rFonts w:cs="Arial"/>
          <w:sz w:val="20"/>
          <w:szCs w:val="20"/>
        </w:rPr>
        <w:t>51 telekomunikacijskih vodov znotraj Slovenije (</w:t>
      </w:r>
      <w:r>
        <w:rPr>
          <w:rFonts w:cs="Arial"/>
          <w:sz w:val="20"/>
          <w:szCs w:val="20"/>
        </w:rPr>
        <w:t xml:space="preserve">t.i. </w:t>
      </w:r>
      <w:r w:rsidRPr="00742FB4">
        <w:rPr>
          <w:rFonts w:cs="Arial"/>
          <w:sz w:val="20"/>
          <w:szCs w:val="20"/>
        </w:rPr>
        <w:t>domači vodi) in 9 vodov, ki segajo izven meja Slovenije (</w:t>
      </w:r>
      <w:r>
        <w:rPr>
          <w:rFonts w:cs="Arial"/>
          <w:sz w:val="20"/>
          <w:szCs w:val="20"/>
        </w:rPr>
        <w:t xml:space="preserve">t.i. </w:t>
      </w:r>
      <w:r w:rsidRPr="00742FB4">
        <w:rPr>
          <w:rFonts w:cs="Arial"/>
          <w:sz w:val="20"/>
          <w:szCs w:val="20"/>
        </w:rPr>
        <w:t>mednarodni vodi)</w:t>
      </w:r>
      <w:r>
        <w:rPr>
          <w:rFonts w:cs="Arial"/>
          <w:sz w:val="20"/>
          <w:szCs w:val="20"/>
        </w:rPr>
        <w:t>.</w:t>
      </w:r>
    </w:p>
    <w:p w14:paraId="3B89DCC7" w14:textId="200528F6" w:rsidR="00742FB4" w:rsidRDefault="00742FB4" w:rsidP="00EB719B">
      <w:pPr>
        <w:jc w:val="both"/>
        <w:rPr>
          <w:rFonts w:cs="Arial"/>
          <w:sz w:val="20"/>
          <w:szCs w:val="20"/>
        </w:rPr>
      </w:pPr>
      <w:r>
        <w:rPr>
          <w:rFonts w:cs="Arial"/>
          <w:sz w:val="20"/>
          <w:szCs w:val="20"/>
        </w:rPr>
        <w:t xml:space="preserve">Naročnik si pridržuje pravico v teku izvajanja pogodbe </w:t>
      </w:r>
      <w:r w:rsidRPr="00742FB4">
        <w:rPr>
          <w:rFonts w:cs="Arial"/>
          <w:sz w:val="20"/>
          <w:szCs w:val="20"/>
        </w:rPr>
        <w:t>sproti ažurira</w:t>
      </w:r>
      <w:r>
        <w:rPr>
          <w:rFonts w:cs="Arial"/>
          <w:sz w:val="20"/>
          <w:szCs w:val="20"/>
        </w:rPr>
        <w:t>ti</w:t>
      </w:r>
      <w:r w:rsidRPr="00742FB4">
        <w:rPr>
          <w:rFonts w:cs="Arial"/>
          <w:sz w:val="20"/>
          <w:szCs w:val="20"/>
        </w:rPr>
        <w:t xml:space="preserve"> z naročanjem in odpovedovanjem vodov glede na trenutne potrebe.</w:t>
      </w:r>
      <w:r>
        <w:rPr>
          <w:rFonts w:cs="Arial"/>
          <w:sz w:val="20"/>
          <w:szCs w:val="20"/>
        </w:rPr>
        <w:t xml:space="preserve"> Slednje izhaja iz morebitnih operativnih potreb po </w:t>
      </w:r>
      <w:r w:rsidRPr="00742FB4">
        <w:rPr>
          <w:rFonts w:cs="Arial"/>
          <w:sz w:val="20"/>
          <w:szCs w:val="20"/>
        </w:rPr>
        <w:t>povečanj</w:t>
      </w:r>
      <w:r>
        <w:rPr>
          <w:rFonts w:cs="Arial"/>
          <w:sz w:val="20"/>
          <w:szCs w:val="20"/>
        </w:rPr>
        <w:t>u</w:t>
      </w:r>
      <w:r w:rsidRPr="00742FB4">
        <w:rPr>
          <w:rFonts w:cs="Arial"/>
          <w:sz w:val="20"/>
          <w:szCs w:val="20"/>
        </w:rPr>
        <w:t xml:space="preserve"> redundance in izboljšanj</w:t>
      </w:r>
      <w:r>
        <w:rPr>
          <w:rFonts w:cs="Arial"/>
          <w:sz w:val="20"/>
          <w:szCs w:val="20"/>
        </w:rPr>
        <w:t>u</w:t>
      </w:r>
      <w:r w:rsidRPr="00742FB4">
        <w:rPr>
          <w:rFonts w:cs="Arial"/>
          <w:sz w:val="20"/>
          <w:szCs w:val="20"/>
        </w:rPr>
        <w:t xml:space="preserve"> komunikacije.</w:t>
      </w:r>
      <w:r w:rsidRPr="00742FB4">
        <w:t xml:space="preserve"> </w:t>
      </w:r>
      <w:r w:rsidRPr="00742FB4">
        <w:rPr>
          <w:rFonts w:cs="Arial"/>
          <w:sz w:val="20"/>
          <w:szCs w:val="20"/>
        </w:rPr>
        <w:t>Gre predvsem za uvedbo E1 povezav z oddaljenimi VHF/UHF lokacijami KZPS d.o.o. in izboljšanje komunikacije s sosednjo Italijo.</w:t>
      </w:r>
    </w:p>
    <w:p w14:paraId="7CDB4C16" w14:textId="77777777" w:rsidR="00CD78CF" w:rsidRDefault="00CD78CF" w:rsidP="00EB719B">
      <w:pPr>
        <w:jc w:val="both"/>
        <w:rPr>
          <w:rFonts w:cs="Arial"/>
          <w:sz w:val="20"/>
          <w:szCs w:val="20"/>
        </w:rPr>
      </w:pPr>
    </w:p>
    <w:p w14:paraId="0402E99F" w14:textId="6FD16DF0" w:rsidR="00CD78CF" w:rsidRDefault="00742FB4" w:rsidP="00EB719B">
      <w:pPr>
        <w:jc w:val="both"/>
        <w:rPr>
          <w:rFonts w:cs="Arial"/>
          <w:sz w:val="20"/>
          <w:szCs w:val="20"/>
        </w:rPr>
      </w:pPr>
      <w:r w:rsidRPr="0003134F">
        <w:rPr>
          <w:rFonts w:cs="Arial"/>
          <w:b/>
          <w:sz w:val="20"/>
          <w:szCs w:val="20"/>
          <w:u w:val="single"/>
        </w:rPr>
        <w:t>Dva (2) IP/MPLS omrežja</w:t>
      </w:r>
      <w:r w:rsidRPr="00742FB4">
        <w:rPr>
          <w:rFonts w:cs="Arial"/>
          <w:sz w:val="20"/>
          <w:szCs w:val="20"/>
          <w:u w:val="single"/>
        </w:rPr>
        <w:t>:</w:t>
      </w:r>
      <w:r w:rsidRPr="00742FB4">
        <w:rPr>
          <w:rFonts w:cs="Arial"/>
          <w:sz w:val="20"/>
          <w:szCs w:val="20"/>
        </w:rPr>
        <w:t xml:space="preserve"> </w:t>
      </w:r>
      <w:r w:rsidRPr="00CD78CF">
        <w:rPr>
          <w:rFonts w:cs="Arial"/>
          <w:sz w:val="20"/>
          <w:szCs w:val="20"/>
        </w:rPr>
        <w:t xml:space="preserve">naročnik </w:t>
      </w:r>
      <w:r>
        <w:rPr>
          <w:rFonts w:cs="Arial"/>
          <w:sz w:val="20"/>
          <w:szCs w:val="20"/>
        </w:rPr>
        <w:t>lahko doseže n</w:t>
      </w:r>
      <w:r w:rsidR="00CD78CF" w:rsidRPr="00CD78CF">
        <w:rPr>
          <w:rFonts w:cs="Arial"/>
          <w:sz w:val="20"/>
          <w:szCs w:val="20"/>
        </w:rPr>
        <w:t xml:space="preserve">ajvišjo stopnjo zanesljivosti in razpoložljivosti </w:t>
      </w:r>
      <w:r>
        <w:rPr>
          <w:rFonts w:cs="Arial"/>
          <w:sz w:val="20"/>
          <w:szCs w:val="20"/>
        </w:rPr>
        <w:t xml:space="preserve">samo </w:t>
      </w:r>
      <w:r w:rsidR="00CD78CF" w:rsidRPr="00CD78CF">
        <w:rPr>
          <w:rFonts w:cs="Arial"/>
          <w:sz w:val="20"/>
          <w:szCs w:val="20"/>
        </w:rPr>
        <w:t xml:space="preserve">s podvajanjem ključnih sistemov, ki </w:t>
      </w:r>
      <w:r>
        <w:rPr>
          <w:rFonts w:cs="Arial"/>
          <w:sz w:val="20"/>
          <w:szCs w:val="20"/>
        </w:rPr>
        <w:t xml:space="preserve">morajo biti izvedeni </w:t>
      </w:r>
      <w:r w:rsidR="00CD78CF" w:rsidRPr="00CD78CF">
        <w:rPr>
          <w:rFonts w:cs="Arial"/>
          <w:sz w:val="20"/>
          <w:szCs w:val="20"/>
        </w:rPr>
        <w:t>na način, ki omogoča medsebojno neodvisnost v delovanju, kar zahteva fizično ločitev telekomunikacijskih povezav na celotni trasi.</w:t>
      </w:r>
    </w:p>
    <w:p w14:paraId="7E9D75A9" w14:textId="77777777" w:rsidR="00CD78CF" w:rsidRDefault="00CD78CF" w:rsidP="00EB719B">
      <w:pPr>
        <w:jc w:val="both"/>
        <w:rPr>
          <w:rFonts w:cs="Arial"/>
          <w:sz w:val="20"/>
          <w:szCs w:val="20"/>
        </w:rPr>
      </w:pPr>
    </w:p>
    <w:p w14:paraId="7A231228" w14:textId="6251725E" w:rsidR="008C652A" w:rsidRDefault="008C652A" w:rsidP="00EB719B">
      <w:pPr>
        <w:jc w:val="both"/>
        <w:rPr>
          <w:rFonts w:cs="Arial"/>
          <w:sz w:val="20"/>
          <w:szCs w:val="20"/>
        </w:rPr>
      </w:pPr>
      <w:r>
        <w:rPr>
          <w:rFonts w:cs="Arial"/>
          <w:sz w:val="20"/>
          <w:szCs w:val="20"/>
        </w:rPr>
        <w:t xml:space="preserve">Naročnik </w:t>
      </w:r>
      <w:r w:rsidRPr="008C652A">
        <w:rPr>
          <w:rFonts w:cs="Arial"/>
          <w:sz w:val="20"/>
          <w:szCs w:val="20"/>
        </w:rPr>
        <w:t xml:space="preserve">preko </w:t>
      </w:r>
      <w:r>
        <w:rPr>
          <w:rFonts w:cs="Arial"/>
          <w:sz w:val="20"/>
          <w:szCs w:val="20"/>
        </w:rPr>
        <w:t xml:space="preserve">obeh </w:t>
      </w:r>
      <w:r w:rsidRPr="008C652A">
        <w:rPr>
          <w:rFonts w:cs="Arial"/>
          <w:sz w:val="20"/>
          <w:szCs w:val="20"/>
        </w:rPr>
        <w:t>IP/MPLS omrež</w:t>
      </w:r>
      <w:r w:rsidR="00B73764">
        <w:rPr>
          <w:rFonts w:cs="Arial"/>
          <w:sz w:val="20"/>
          <w:szCs w:val="20"/>
        </w:rPr>
        <w:t>ij</w:t>
      </w:r>
      <w:r w:rsidRPr="008C652A">
        <w:rPr>
          <w:rFonts w:cs="Arial"/>
          <w:sz w:val="20"/>
          <w:szCs w:val="20"/>
        </w:rPr>
        <w:t xml:space="preserve"> vzpostavlja lastno zasebno omrežje visoke zanesljivosti in razpoložljivosti. </w:t>
      </w:r>
      <w:r w:rsidR="00B73764">
        <w:rPr>
          <w:rFonts w:cs="Arial"/>
          <w:sz w:val="20"/>
          <w:szCs w:val="20"/>
        </w:rPr>
        <w:t>Omrežji morata biti neodvisni, in sicer na način</w:t>
      </w:r>
      <w:r w:rsidRPr="008C652A">
        <w:rPr>
          <w:rFonts w:cs="Arial"/>
          <w:sz w:val="20"/>
          <w:szCs w:val="20"/>
        </w:rPr>
        <w:t>, da imata ločeno infrastrukturo – prenosne poti in aktivno opremo, kar hkrati pomeni tudi, da ne smeta imeti niti ene skupne točke.</w:t>
      </w:r>
      <w:r w:rsidR="00517B58">
        <w:rPr>
          <w:rFonts w:cs="Arial"/>
          <w:sz w:val="20"/>
          <w:szCs w:val="20"/>
        </w:rPr>
        <w:t xml:space="preserve"> </w:t>
      </w:r>
      <w:r w:rsidR="00517B58" w:rsidRPr="002708AF">
        <w:rPr>
          <w:rFonts w:cs="Arial"/>
          <w:sz w:val="20"/>
          <w:szCs w:val="20"/>
        </w:rPr>
        <w:t xml:space="preserve">Ločenost infrastrukture mora ponudnik dokazovati s predložitvijo slik tras na podlagi zemljevida (npr. Google Earth), na katerem je razvidna </w:t>
      </w:r>
      <w:r w:rsidR="002708AF" w:rsidRPr="002708AF">
        <w:rPr>
          <w:rFonts w:cs="Arial"/>
          <w:sz w:val="20"/>
          <w:szCs w:val="20"/>
        </w:rPr>
        <w:t>ločljivosti</w:t>
      </w:r>
      <w:r w:rsidR="00517B58" w:rsidRPr="002708AF">
        <w:rPr>
          <w:rFonts w:cs="Arial"/>
          <w:sz w:val="20"/>
          <w:szCs w:val="20"/>
        </w:rPr>
        <w:t xml:space="preserve"> do nivoja posamezne ulice, poti, ceste.</w:t>
      </w:r>
    </w:p>
    <w:p w14:paraId="2E7C7148" w14:textId="77777777" w:rsidR="008C652A" w:rsidRDefault="008C652A" w:rsidP="00EB719B">
      <w:pPr>
        <w:jc w:val="both"/>
        <w:rPr>
          <w:rFonts w:cs="Arial"/>
          <w:sz w:val="20"/>
          <w:szCs w:val="20"/>
        </w:rPr>
      </w:pPr>
    </w:p>
    <w:p w14:paraId="02A226C4" w14:textId="4DAF801E" w:rsidR="0038265C" w:rsidRDefault="00CD78CF" w:rsidP="00EB719B">
      <w:pPr>
        <w:jc w:val="both"/>
        <w:rPr>
          <w:rFonts w:cs="Arial"/>
          <w:sz w:val="20"/>
          <w:szCs w:val="20"/>
        </w:rPr>
      </w:pPr>
      <w:r w:rsidRPr="00CD78CF">
        <w:rPr>
          <w:rFonts w:cs="Arial"/>
          <w:sz w:val="20"/>
          <w:szCs w:val="20"/>
        </w:rPr>
        <w:t xml:space="preserve">Naročnik že ima v najemu </w:t>
      </w:r>
      <w:r w:rsidR="004671D4">
        <w:rPr>
          <w:rFonts w:cs="Arial"/>
          <w:sz w:val="20"/>
          <w:szCs w:val="20"/>
        </w:rPr>
        <w:t xml:space="preserve">takšni dve IP/MPLS omrežji, ki sta </w:t>
      </w:r>
      <w:r w:rsidRPr="00CD78CF">
        <w:rPr>
          <w:rFonts w:cs="Arial"/>
          <w:sz w:val="20"/>
          <w:szCs w:val="20"/>
        </w:rPr>
        <w:t>medsebojno neodvisni</w:t>
      </w:r>
      <w:r w:rsidR="004671D4">
        <w:rPr>
          <w:rFonts w:cs="Arial"/>
          <w:sz w:val="20"/>
          <w:szCs w:val="20"/>
        </w:rPr>
        <w:t xml:space="preserve"> in </w:t>
      </w:r>
      <w:r w:rsidRPr="00CD78CF">
        <w:rPr>
          <w:rFonts w:cs="Arial"/>
          <w:sz w:val="20"/>
          <w:szCs w:val="20"/>
        </w:rPr>
        <w:t xml:space="preserve"> </w:t>
      </w:r>
      <w:r w:rsidR="004671D4">
        <w:rPr>
          <w:rFonts w:cs="Arial"/>
          <w:sz w:val="20"/>
          <w:szCs w:val="20"/>
        </w:rPr>
        <w:t>služita</w:t>
      </w:r>
      <w:r w:rsidRPr="00CD78CF">
        <w:rPr>
          <w:rFonts w:cs="Arial"/>
          <w:sz w:val="20"/>
          <w:szCs w:val="20"/>
        </w:rPr>
        <w:t xml:space="preserve"> kot hrbtenično omrežje za dostop do oddaljenih naročnikovih lokacij oziroma uporabnikov. Naročnik </w:t>
      </w:r>
      <w:r w:rsidR="004671D4">
        <w:rPr>
          <w:rFonts w:cs="Arial"/>
          <w:sz w:val="20"/>
          <w:szCs w:val="20"/>
        </w:rPr>
        <w:t xml:space="preserve">mora </w:t>
      </w:r>
      <w:r w:rsidRPr="00CD78CF">
        <w:rPr>
          <w:rFonts w:cs="Arial"/>
          <w:sz w:val="20"/>
          <w:szCs w:val="20"/>
        </w:rPr>
        <w:t xml:space="preserve">tudi v prihodnje </w:t>
      </w:r>
      <w:r w:rsidR="004671D4">
        <w:rPr>
          <w:rFonts w:cs="Arial"/>
          <w:sz w:val="20"/>
          <w:szCs w:val="20"/>
        </w:rPr>
        <w:t xml:space="preserve">zagotoviti </w:t>
      </w:r>
      <w:r w:rsidRPr="00CD78CF">
        <w:rPr>
          <w:rFonts w:cs="Arial"/>
          <w:sz w:val="20"/>
          <w:szCs w:val="20"/>
        </w:rPr>
        <w:t>dve najeti fizično ločeni IP/MPLS omrežji. Zato mora ponudnik nuditi zakup dveh fizično ločeni</w:t>
      </w:r>
      <w:r w:rsidR="004671D4">
        <w:rPr>
          <w:rFonts w:cs="Arial"/>
          <w:sz w:val="20"/>
          <w:szCs w:val="20"/>
        </w:rPr>
        <w:t>h IP/MPLS omrežj</w:t>
      </w:r>
      <w:r w:rsidR="009C28A8">
        <w:rPr>
          <w:rFonts w:cs="Arial"/>
          <w:sz w:val="20"/>
          <w:szCs w:val="20"/>
        </w:rPr>
        <w:t>i</w:t>
      </w:r>
      <w:r w:rsidRPr="00CD78CF">
        <w:rPr>
          <w:rFonts w:cs="Arial"/>
          <w:sz w:val="20"/>
          <w:szCs w:val="20"/>
        </w:rPr>
        <w:t>. Omrežje IP/MPLS 1 mora biti izvedeno brez radijskih mikrovalovnih zvez. Tudi priključitev vseh naročnikovih lokacij na ponudnikovo omrežje IP/MPLS 1 mora biti izvedeno brez uporabe radijskih mikrovalovnih zvez. Omrežje IP/MPLS 2 lahko vsebuje tudi uporabo radijskih mikrovalovnih povezav</w:t>
      </w:r>
      <w:r w:rsidR="00E121C3">
        <w:rPr>
          <w:rFonts w:cs="Arial"/>
          <w:sz w:val="20"/>
          <w:szCs w:val="20"/>
        </w:rPr>
        <w:t xml:space="preserve">, ne sme pa imeti skupnih točk z </w:t>
      </w:r>
      <w:r w:rsidR="00E121C3" w:rsidRPr="00E121C3">
        <w:rPr>
          <w:rFonts w:cs="Arial"/>
          <w:sz w:val="20"/>
          <w:szCs w:val="20"/>
        </w:rPr>
        <w:t>IP/MPLS 1</w:t>
      </w:r>
      <w:r w:rsidR="00E121C3">
        <w:rPr>
          <w:rFonts w:cs="Arial"/>
          <w:sz w:val="20"/>
          <w:szCs w:val="20"/>
        </w:rPr>
        <w:t xml:space="preserve"> omrežjem</w:t>
      </w:r>
      <w:r w:rsidRPr="00CD78CF">
        <w:rPr>
          <w:rFonts w:cs="Arial"/>
          <w:sz w:val="20"/>
          <w:szCs w:val="20"/>
        </w:rPr>
        <w:t>.</w:t>
      </w:r>
    </w:p>
    <w:p w14:paraId="26928B43" w14:textId="77777777" w:rsidR="00CD78CF" w:rsidRDefault="00CD78CF" w:rsidP="00EB719B">
      <w:pPr>
        <w:jc w:val="both"/>
        <w:rPr>
          <w:rFonts w:cs="Arial"/>
          <w:sz w:val="20"/>
          <w:szCs w:val="20"/>
        </w:rPr>
      </w:pPr>
    </w:p>
    <w:p w14:paraId="1B35A46A" w14:textId="03FF891F" w:rsidR="004671D4" w:rsidRDefault="004671D4" w:rsidP="00EB719B">
      <w:pPr>
        <w:jc w:val="both"/>
        <w:rPr>
          <w:rFonts w:cs="Arial"/>
          <w:sz w:val="20"/>
          <w:szCs w:val="20"/>
        </w:rPr>
      </w:pPr>
      <w:r w:rsidRPr="0003134F">
        <w:rPr>
          <w:rFonts w:cs="Arial"/>
          <w:b/>
          <w:sz w:val="20"/>
          <w:szCs w:val="20"/>
          <w:u w:val="single"/>
        </w:rPr>
        <w:t xml:space="preserve">Priklop </w:t>
      </w:r>
      <w:r w:rsidR="00F16FCC">
        <w:rPr>
          <w:rFonts w:cs="Arial"/>
          <w:b/>
          <w:sz w:val="20"/>
          <w:szCs w:val="20"/>
          <w:u w:val="single"/>
        </w:rPr>
        <w:t xml:space="preserve">centrale </w:t>
      </w:r>
      <w:r w:rsidRPr="0003134F">
        <w:rPr>
          <w:rFonts w:cs="Arial"/>
          <w:b/>
          <w:sz w:val="20"/>
          <w:szCs w:val="20"/>
          <w:u w:val="single"/>
        </w:rPr>
        <w:t>VoIP in fiksne telefonije (vključno s stroški pogovorov)</w:t>
      </w:r>
      <w:r w:rsidRPr="004671D4">
        <w:rPr>
          <w:rFonts w:cs="Arial"/>
          <w:sz w:val="20"/>
          <w:szCs w:val="20"/>
        </w:rPr>
        <w:t>:</w:t>
      </w:r>
      <w:r w:rsidR="009C28A8">
        <w:rPr>
          <w:rFonts w:cs="Arial"/>
          <w:sz w:val="20"/>
          <w:szCs w:val="20"/>
        </w:rPr>
        <w:t xml:space="preserve"> n</w:t>
      </w:r>
      <w:r>
        <w:rPr>
          <w:rFonts w:cs="Arial"/>
          <w:sz w:val="20"/>
          <w:szCs w:val="20"/>
        </w:rPr>
        <w:t xml:space="preserve">aročnik ima vgrajeno centralo za </w:t>
      </w:r>
      <w:r w:rsidRPr="004671D4">
        <w:rPr>
          <w:rFonts w:cs="Arial"/>
          <w:sz w:val="20"/>
          <w:szCs w:val="20"/>
        </w:rPr>
        <w:t>VoIP in fiksn</w:t>
      </w:r>
      <w:r>
        <w:rPr>
          <w:rFonts w:cs="Arial"/>
          <w:sz w:val="20"/>
          <w:szCs w:val="20"/>
        </w:rPr>
        <w:t>o</w:t>
      </w:r>
      <w:r w:rsidRPr="004671D4">
        <w:rPr>
          <w:rFonts w:cs="Arial"/>
          <w:sz w:val="20"/>
          <w:szCs w:val="20"/>
        </w:rPr>
        <w:t xml:space="preserve"> telefonij</w:t>
      </w:r>
      <w:r>
        <w:rPr>
          <w:rFonts w:cs="Arial"/>
          <w:sz w:val="20"/>
          <w:szCs w:val="20"/>
        </w:rPr>
        <w:t xml:space="preserve">o tipa </w:t>
      </w:r>
      <w:r w:rsidR="0020165A" w:rsidRPr="0020165A">
        <w:rPr>
          <w:rFonts w:cs="Arial"/>
          <w:sz w:val="20"/>
          <w:szCs w:val="20"/>
        </w:rPr>
        <w:t>ATS320/SAN</w:t>
      </w:r>
      <w:r>
        <w:rPr>
          <w:rFonts w:cs="Arial"/>
          <w:sz w:val="20"/>
          <w:szCs w:val="20"/>
        </w:rPr>
        <w:t xml:space="preserve">. </w:t>
      </w:r>
    </w:p>
    <w:p w14:paraId="29CE9CA5" w14:textId="77777777" w:rsidR="004671D4" w:rsidRDefault="004671D4" w:rsidP="00EB719B">
      <w:pPr>
        <w:jc w:val="both"/>
        <w:rPr>
          <w:rFonts w:cs="Arial"/>
          <w:sz w:val="20"/>
          <w:szCs w:val="20"/>
        </w:rPr>
      </w:pPr>
    </w:p>
    <w:p w14:paraId="765C20FB" w14:textId="2320B202" w:rsidR="004671D4" w:rsidRDefault="004671D4" w:rsidP="00EB719B">
      <w:pPr>
        <w:jc w:val="both"/>
        <w:rPr>
          <w:rFonts w:cs="Arial"/>
          <w:sz w:val="20"/>
          <w:szCs w:val="20"/>
        </w:rPr>
      </w:pPr>
      <w:r>
        <w:rPr>
          <w:rFonts w:cs="Arial"/>
          <w:sz w:val="20"/>
          <w:szCs w:val="20"/>
        </w:rPr>
        <w:t>Ponudnik mora izvesti priklop naročnikove infrastrukture</w:t>
      </w:r>
      <w:r w:rsidR="00F16FCC">
        <w:rPr>
          <w:rFonts w:cs="Arial"/>
          <w:sz w:val="20"/>
          <w:szCs w:val="20"/>
        </w:rPr>
        <w:t xml:space="preserve"> (</w:t>
      </w:r>
      <w:r w:rsidR="006D479F">
        <w:rPr>
          <w:rFonts w:cs="Arial"/>
          <w:sz w:val="20"/>
          <w:szCs w:val="20"/>
        </w:rPr>
        <w:t>centrale</w:t>
      </w:r>
      <w:r w:rsidR="00F16FCC">
        <w:rPr>
          <w:rFonts w:cs="Arial"/>
          <w:sz w:val="20"/>
          <w:szCs w:val="20"/>
        </w:rPr>
        <w:t>)</w:t>
      </w:r>
      <w:r>
        <w:rPr>
          <w:rFonts w:cs="Arial"/>
          <w:sz w:val="20"/>
          <w:szCs w:val="20"/>
        </w:rPr>
        <w:t xml:space="preserve"> v omrežje in tako zagotoviti </w:t>
      </w:r>
      <w:r w:rsidRPr="004671D4">
        <w:rPr>
          <w:rFonts w:cs="Arial"/>
          <w:sz w:val="20"/>
          <w:szCs w:val="20"/>
        </w:rPr>
        <w:t>storitve fiksne telefonije (VoIP) na način, da bo obstoječa infrastruktura (centrala in terminali) priklopljena na javno telefonsko omrežje (IP ali PRI trunk).</w:t>
      </w:r>
    </w:p>
    <w:p w14:paraId="256A7FB9" w14:textId="77777777" w:rsidR="0038265C" w:rsidRDefault="0038265C" w:rsidP="00EB719B">
      <w:pPr>
        <w:jc w:val="both"/>
        <w:rPr>
          <w:rFonts w:cs="Arial"/>
          <w:sz w:val="20"/>
          <w:szCs w:val="20"/>
        </w:rPr>
      </w:pPr>
    </w:p>
    <w:p w14:paraId="14E3F1BF" w14:textId="34032243" w:rsidR="006E4312" w:rsidRPr="006E4312" w:rsidRDefault="006E4312" w:rsidP="006E4312">
      <w:pPr>
        <w:jc w:val="both"/>
        <w:rPr>
          <w:rFonts w:cs="Arial"/>
          <w:sz w:val="20"/>
          <w:szCs w:val="20"/>
        </w:rPr>
      </w:pPr>
      <w:r>
        <w:rPr>
          <w:rFonts w:cs="Arial"/>
          <w:sz w:val="20"/>
          <w:szCs w:val="20"/>
        </w:rPr>
        <w:t xml:space="preserve">Naročnik ima </w:t>
      </w:r>
      <w:r w:rsidRPr="006E4312">
        <w:rPr>
          <w:rFonts w:cs="Arial"/>
          <w:sz w:val="20"/>
          <w:szCs w:val="20"/>
        </w:rPr>
        <w:t xml:space="preserve">vzpostavljen sistem fiksne telefonije za interno in eksterno komuniciranje zaposlenih. V enoten sistem fiksne telefonije so poleg </w:t>
      </w:r>
      <w:r>
        <w:rPr>
          <w:rFonts w:cs="Arial"/>
          <w:sz w:val="20"/>
          <w:szCs w:val="20"/>
        </w:rPr>
        <w:t xml:space="preserve">objekta </w:t>
      </w:r>
      <w:r w:rsidRPr="006E4312">
        <w:rPr>
          <w:rFonts w:cs="Arial"/>
          <w:sz w:val="20"/>
          <w:szCs w:val="20"/>
        </w:rPr>
        <w:t>ATCC priklopljeni tudi lokalni sistemi fiksne telefonije na naslednjih lokacijah:</w:t>
      </w:r>
    </w:p>
    <w:p w14:paraId="07BDEAA8" w14:textId="1F467CDB" w:rsidR="006E4312" w:rsidRPr="006E4312" w:rsidRDefault="006E4312" w:rsidP="00F7491B">
      <w:pPr>
        <w:pStyle w:val="ListParagraph"/>
        <w:numPr>
          <w:ilvl w:val="0"/>
          <w:numId w:val="43"/>
        </w:numPr>
        <w:ind w:left="851"/>
        <w:jc w:val="both"/>
        <w:rPr>
          <w:rFonts w:cs="Arial"/>
          <w:sz w:val="20"/>
          <w:szCs w:val="20"/>
        </w:rPr>
      </w:pPr>
      <w:r w:rsidRPr="006E4312">
        <w:rPr>
          <w:rFonts w:cs="Arial"/>
          <w:sz w:val="20"/>
          <w:szCs w:val="20"/>
        </w:rPr>
        <w:t>objekt LKZP Brnik;</w:t>
      </w:r>
    </w:p>
    <w:p w14:paraId="1BDFE056" w14:textId="2FB41CE4" w:rsidR="006E4312" w:rsidRPr="006E4312" w:rsidRDefault="006E4312" w:rsidP="00F7491B">
      <w:pPr>
        <w:pStyle w:val="ListParagraph"/>
        <w:numPr>
          <w:ilvl w:val="0"/>
          <w:numId w:val="43"/>
        </w:numPr>
        <w:ind w:left="851"/>
        <w:jc w:val="both"/>
        <w:rPr>
          <w:rFonts w:cs="Arial"/>
          <w:sz w:val="20"/>
          <w:szCs w:val="20"/>
        </w:rPr>
      </w:pPr>
      <w:r w:rsidRPr="006E4312">
        <w:rPr>
          <w:rFonts w:cs="Arial"/>
          <w:sz w:val="20"/>
          <w:szCs w:val="20"/>
        </w:rPr>
        <w:t>objekt LKZP Maribor;</w:t>
      </w:r>
    </w:p>
    <w:p w14:paraId="71600552" w14:textId="1608D215" w:rsidR="00CE0FF9" w:rsidRDefault="006E4312" w:rsidP="00F7491B">
      <w:pPr>
        <w:pStyle w:val="ListParagraph"/>
        <w:numPr>
          <w:ilvl w:val="0"/>
          <w:numId w:val="43"/>
        </w:numPr>
        <w:ind w:left="851"/>
        <w:jc w:val="both"/>
        <w:rPr>
          <w:rFonts w:cs="Arial"/>
          <w:sz w:val="20"/>
          <w:szCs w:val="20"/>
        </w:rPr>
      </w:pPr>
      <w:r w:rsidRPr="006E4312">
        <w:rPr>
          <w:rFonts w:cs="Arial"/>
          <w:sz w:val="20"/>
          <w:szCs w:val="20"/>
        </w:rPr>
        <w:t>objekt LKZP Portorož</w:t>
      </w:r>
      <w:r w:rsidR="00CE0FF9">
        <w:rPr>
          <w:rFonts w:cs="Arial"/>
          <w:sz w:val="20"/>
          <w:szCs w:val="20"/>
        </w:rPr>
        <w:t>;</w:t>
      </w:r>
    </w:p>
    <w:p w14:paraId="01B2B23B" w14:textId="573630F7" w:rsidR="0038265C" w:rsidRPr="00CE0FF9" w:rsidRDefault="0038265C" w:rsidP="00780BD0">
      <w:pPr>
        <w:pStyle w:val="ListParagraph"/>
        <w:ind w:left="851"/>
        <w:jc w:val="both"/>
        <w:rPr>
          <w:rFonts w:cs="Arial"/>
          <w:sz w:val="20"/>
          <w:szCs w:val="20"/>
          <w:highlight w:val="cyan"/>
        </w:rPr>
      </w:pPr>
    </w:p>
    <w:p w14:paraId="46832E7A" w14:textId="40BFCA6B" w:rsidR="006E4312" w:rsidRDefault="009C28A8" w:rsidP="00EB719B">
      <w:pPr>
        <w:jc w:val="both"/>
        <w:rPr>
          <w:rFonts w:cs="Arial"/>
          <w:sz w:val="20"/>
          <w:szCs w:val="20"/>
        </w:rPr>
      </w:pPr>
      <w:r w:rsidRPr="009C28A8">
        <w:rPr>
          <w:rFonts w:cs="Arial"/>
          <w:sz w:val="20"/>
          <w:szCs w:val="20"/>
        </w:rPr>
        <w:t xml:space="preserve">Izvajalec mora omogočati integracijo telefonske centrale </w:t>
      </w:r>
      <w:r w:rsidR="00A85F4F">
        <w:rPr>
          <w:rFonts w:cs="Arial"/>
          <w:sz w:val="20"/>
          <w:szCs w:val="20"/>
        </w:rPr>
        <w:t>s</w:t>
      </w:r>
      <w:r w:rsidRPr="009C28A8">
        <w:rPr>
          <w:rFonts w:cs="Arial"/>
          <w:sz w:val="20"/>
          <w:szCs w:val="20"/>
        </w:rPr>
        <w:t xml:space="preserve"> SBC napravami za oddaljene naročnike oziroma trunking čez javno internetno omrežje.</w:t>
      </w:r>
    </w:p>
    <w:p w14:paraId="319AE19A" w14:textId="77777777" w:rsidR="006E4312" w:rsidRDefault="006E4312" w:rsidP="00EB719B">
      <w:pPr>
        <w:jc w:val="both"/>
        <w:rPr>
          <w:rFonts w:cs="Arial"/>
          <w:sz w:val="20"/>
          <w:szCs w:val="20"/>
        </w:rPr>
      </w:pPr>
    </w:p>
    <w:p w14:paraId="4C48A45F" w14:textId="0995A8B0" w:rsidR="00CE0FF9" w:rsidRDefault="00CE0FF9" w:rsidP="00EB719B">
      <w:pPr>
        <w:jc w:val="both"/>
        <w:rPr>
          <w:rFonts w:cs="Arial"/>
          <w:sz w:val="20"/>
          <w:szCs w:val="20"/>
        </w:rPr>
      </w:pPr>
      <w:r w:rsidRPr="00CE0FF9">
        <w:rPr>
          <w:rFonts w:cs="Arial"/>
          <w:sz w:val="20"/>
          <w:szCs w:val="20"/>
        </w:rPr>
        <w:lastRenderedPageBreak/>
        <w:t>Naročnik zahteva, da se določen del telefonskih linij snema. Snemanje je izvedeno na obstoječem operativnem snemalnem sistemu, ki je v podjetju že implementiran. Ponudnik fiksne telefonije mora zagotoviti ustrezno priključitev na snemalni sistem za vse linije, za katere bo naročnik to zahteval.</w:t>
      </w:r>
    </w:p>
    <w:p w14:paraId="19D69F7D" w14:textId="77777777" w:rsidR="00CE0FF9" w:rsidRDefault="00CE0FF9" w:rsidP="00EB719B">
      <w:pPr>
        <w:jc w:val="both"/>
        <w:rPr>
          <w:rFonts w:cs="Arial"/>
          <w:sz w:val="20"/>
          <w:szCs w:val="20"/>
        </w:rPr>
      </w:pPr>
    </w:p>
    <w:p w14:paraId="7569C0BE" w14:textId="64F441DA" w:rsidR="009C28A8" w:rsidRPr="00780BD0" w:rsidRDefault="00952ED7" w:rsidP="00EB719B">
      <w:pPr>
        <w:jc w:val="both"/>
        <w:rPr>
          <w:rFonts w:cs="Arial"/>
          <w:sz w:val="20"/>
          <w:szCs w:val="20"/>
        </w:rPr>
      </w:pPr>
      <w:r w:rsidRPr="00780BD0">
        <w:rPr>
          <w:rFonts w:cs="Arial"/>
          <w:sz w:val="20"/>
          <w:szCs w:val="20"/>
        </w:rPr>
        <w:t xml:space="preserve">Cena klicev znotraj fiksnih telefonskih številk vseh uporabnikov naročnika, </w:t>
      </w:r>
      <w:r w:rsidR="00DB1E58">
        <w:rPr>
          <w:rFonts w:cs="Arial"/>
          <w:sz w:val="20"/>
          <w:szCs w:val="20"/>
        </w:rPr>
        <w:t xml:space="preserve">tako </w:t>
      </w:r>
      <w:r w:rsidR="00DB1E58" w:rsidRPr="00DB1E58">
        <w:rPr>
          <w:rFonts w:cs="Arial"/>
          <w:sz w:val="20"/>
          <w:szCs w:val="20"/>
        </w:rPr>
        <w:t>znotraj sistema fiksne (VoIP) telefonije kot tudi v javnem telefonskem omrežju izbranega ponudnika, morajo biti za naročnika brezplačni</w:t>
      </w:r>
      <w:r w:rsidR="00DB1E58">
        <w:rPr>
          <w:rFonts w:cs="Arial"/>
          <w:sz w:val="20"/>
          <w:szCs w:val="20"/>
        </w:rPr>
        <w:t>.</w:t>
      </w:r>
    </w:p>
    <w:p w14:paraId="7D1FE508" w14:textId="77777777" w:rsidR="00606369" w:rsidRPr="00780BD0" w:rsidRDefault="00606369" w:rsidP="00EB719B">
      <w:pPr>
        <w:jc w:val="both"/>
        <w:rPr>
          <w:rFonts w:cs="Arial"/>
          <w:sz w:val="20"/>
          <w:szCs w:val="20"/>
        </w:rPr>
      </w:pPr>
    </w:p>
    <w:p w14:paraId="4BA26FDF" w14:textId="2CF91FAA" w:rsidR="00606369" w:rsidRPr="00780BD0" w:rsidRDefault="00606369" w:rsidP="00EB719B">
      <w:pPr>
        <w:jc w:val="both"/>
        <w:rPr>
          <w:rFonts w:cs="Arial"/>
          <w:sz w:val="20"/>
          <w:szCs w:val="20"/>
        </w:rPr>
      </w:pPr>
      <w:r w:rsidRPr="00780BD0">
        <w:rPr>
          <w:rFonts w:cs="Arial"/>
          <w:sz w:val="20"/>
          <w:szCs w:val="20"/>
        </w:rPr>
        <w:t>Zaželeno je da ponudnik omogoča spletni pregled porabe in urejanje stroškovnih mest preko spletnega vmesnika (naročnik navedenega sicer ne točkuje v okviru meril).</w:t>
      </w:r>
    </w:p>
    <w:p w14:paraId="75141DA6" w14:textId="77777777" w:rsidR="009C28A8" w:rsidRPr="00780BD0" w:rsidRDefault="009C28A8" w:rsidP="00EB719B">
      <w:pPr>
        <w:jc w:val="both"/>
        <w:rPr>
          <w:rFonts w:cs="Arial"/>
          <w:sz w:val="20"/>
          <w:szCs w:val="20"/>
        </w:rPr>
      </w:pPr>
    </w:p>
    <w:p w14:paraId="2393BE24" w14:textId="550150CA" w:rsidR="009C28A8" w:rsidRDefault="00606369" w:rsidP="00EB719B">
      <w:pPr>
        <w:jc w:val="both"/>
        <w:rPr>
          <w:rFonts w:cs="Arial"/>
          <w:sz w:val="20"/>
          <w:szCs w:val="20"/>
        </w:rPr>
      </w:pPr>
      <w:r w:rsidRPr="00780BD0">
        <w:rPr>
          <w:rFonts w:cs="Arial"/>
          <w:sz w:val="20"/>
          <w:szCs w:val="20"/>
        </w:rPr>
        <w:t xml:space="preserve">Zahtevan je </w:t>
      </w:r>
      <w:r w:rsidR="00780BD0" w:rsidRPr="00780BD0">
        <w:rPr>
          <w:rFonts w:cs="Arial"/>
          <w:sz w:val="20"/>
          <w:szCs w:val="20"/>
        </w:rPr>
        <w:t xml:space="preserve">60 </w:t>
      </w:r>
      <w:r w:rsidRPr="00780BD0">
        <w:rPr>
          <w:rFonts w:cs="Arial"/>
          <w:sz w:val="20"/>
          <w:szCs w:val="20"/>
        </w:rPr>
        <w:t>sekundni obračunski interval klicev.</w:t>
      </w:r>
    </w:p>
    <w:p w14:paraId="1FC26769" w14:textId="77777777" w:rsidR="009C28A8" w:rsidRDefault="009C28A8" w:rsidP="00EB719B">
      <w:pPr>
        <w:jc w:val="both"/>
        <w:rPr>
          <w:rFonts w:cs="Arial"/>
          <w:sz w:val="20"/>
          <w:szCs w:val="20"/>
        </w:rPr>
      </w:pPr>
    </w:p>
    <w:p w14:paraId="561EA111" w14:textId="11E03BFC" w:rsidR="009C28A8" w:rsidRPr="009C28A8" w:rsidRDefault="009C28A8" w:rsidP="00F7491B">
      <w:pPr>
        <w:pStyle w:val="Heading3"/>
        <w:numPr>
          <w:ilvl w:val="1"/>
          <w:numId w:val="44"/>
        </w:numPr>
        <w:rPr>
          <w:rFonts w:ascii="Arial" w:hAnsi="Arial" w:cs="Arial"/>
          <w:lang w:val="sl-SI"/>
        </w:rPr>
      </w:pPr>
      <w:bookmarkStart w:id="84" w:name="_Toc464141110"/>
      <w:r w:rsidRPr="009C28A8">
        <w:rPr>
          <w:rFonts w:ascii="Arial" w:hAnsi="Arial" w:cs="Arial"/>
        </w:rPr>
        <w:t xml:space="preserve">SKLOP 2. Telekomunikacijske storitve za poslovno </w:t>
      </w:r>
      <w:r w:rsidR="00F87216">
        <w:rPr>
          <w:rFonts w:ascii="Arial" w:hAnsi="Arial" w:cs="Arial"/>
          <w:lang w:val="sl-SI"/>
        </w:rPr>
        <w:t xml:space="preserve">in operativno </w:t>
      </w:r>
      <w:r>
        <w:rPr>
          <w:rFonts w:ascii="Arial" w:hAnsi="Arial" w:cs="Arial"/>
          <w:lang w:val="sl-SI"/>
        </w:rPr>
        <w:t>okolje</w:t>
      </w:r>
      <w:bookmarkEnd w:id="84"/>
    </w:p>
    <w:p w14:paraId="7015FF43" w14:textId="77777777" w:rsidR="009C28A8" w:rsidRDefault="009C28A8" w:rsidP="00EB719B">
      <w:pPr>
        <w:jc w:val="both"/>
        <w:rPr>
          <w:rFonts w:cs="Arial"/>
          <w:sz w:val="20"/>
          <w:szCs w:val="20"/>
        </w:rPr>
      </w:pPr>
    </w:p>
    <w:p w14:paraId="568F5FDF" w14:textId="4F2F21F0" w:rsidR="009C28A8" w:rsidRDefault="009C28A8" w:rsidP="00EB719B">
      <w:pPr>
        <w:jc w:val="both"/>
        <w:rPr>
          <w:rFonts w:cs="Arial"/>
          <w:sz w:val="20"/>
          <w:szCs w:val="20"/>
        </w:rPr>
      </w:pPr>
      <w:r w:rsidRPr="009C28A8">
        <w:rPr>
          <w:rFonts w:cs="Arial"/>
          <w:sz w:val="20"/>
          <w:szCs w:val="20"/>
        </w:rPr>
        <w:t xml:space="preserve">Predmet SKLOP-a </w:t>
      </w:r>
      <w:r>
        <w:rPr>
          <w:rFonts w:cs="Arial"/>
          <w:sz w:val="20"/>
          <w:szCs w:val="20"/>
        </w:rPr>
        <w:t>2</w:t>
      </w:r>
      <w:r w:rsidRPr="009C28A8">
        <w:rPr>
          <w:rFonts w:cs="Arial"/>
          <w:sz w:val="20"/>
          <w:szCs w:val="20"/>
        </w:rPr>
        <w:t xml:space="preserve"> so telekomunikacijske storitve za </w:t>
      </w:r>
      <w:r w:rsidR="005E6BD4">
        <w:rPr>
          <w:rFonts w:cs="Arial"/>
          <w:sz w:val="20"/>
          <w:szCs w:val="20"/>
        </w:rPr>
        <w:t>poslovno</w:t>
      </w:r>
      <w:r w:rsidRPr="009C28A8">
        <w:rPr>
          <w:rFonts w:cs="Arial"/>
          <w:sz w:val="20"/>
          <w:szCs w:val="20"/>
        </w:rPr>
        <w:t xml:space="preserve"> </w:t>
      </w:r>
      <w:r w:rsidR="009B56A9" w:rsidRPr="009B56A9">
        <w:rPr>
          <w:rFonts w:cs="Arial"/>
          <w:sz w:val="20"/>
          <w:szCs w:val="20"/>
        </w:rPr>
        <w:t xml:space="preserve">in operativno </w:t>
      </w:r>
      <w:r w:rsidRPr="009C28A8">
        <w:rPr>
          <w:rFonts w:cs="Arial"/>
          <w:sz w:val="20"/>
          <w:szCs w:val="20"/>
        </w:rPr>
        <w:t>okolje, in sicer:</w:t>
      </w:r>
    </w:p>
    <w:p w14:paraId="005D5114" w14:textId="18C5519A" w:rsidR="005E6BD4" w:rsidRDefault="005E6BD4" w:rsidP="00F7491B">
      <w:pPr>
        <w:pStyle w:val="ListParagraph"/>
        <w:numPr>
          <w:ilvl w:val="0"/>
          <w:numId w:val="43"/>
        </w:numPr>
        <w:ind w:left="851"/>
        <w:jc w:val="both"/>
        <w:rPr>
          <w:rFonts w:cs="Arial"/>
          <w:sz w:val="20"/>
          <w:szCs w:val="20"/>
        </w:rPr>
      </w:pPr>
      <w:r w:rsidRPr="005E6BD4">
        <w:rPr>
          <w:rFonts w:cs="Arial"/>
          <w:sz w:val="20"/>
          <w:szCs w:val="20"/>
        </w:rPr>
        <w:t>povezav</w:t>
      </w:r>
      <w:r>
        <w:rPr>
          <w:rFonts w:cs="Arial"/>
          <w:sz w:val="20"/>
          <w:szCs w:val="20"/>
        </w:rPr>
        <w:t>a</w:t>
      </w:r>
      <w:r w:rsidRPr="005E6BD4">
        <w:rPr>
          <w:rFonts w:cs="Arial"/>
          <w:sz w:val="20"/>
          <w:szCs w:val="20"/>
        </w:rPr>
        <w:t xml:space="preserve"> z </w:t>
      </w:r>
      <w:r>
        <w:rPr>
          <w:rFonts w:cs="Arial"/>
          <w:sz w:val="20"/>
          <w:szCs w:val="20"/>
        </w:rPr>
        <w:t>i</w:t>
      </w:r>
      <w:r w:rsidRPr="005E6BD4">
        <w:rPr>
          <w:rFonts w:cs="Arial"/>
          <w:sz w:val="20"/>
          <w:szCs w:val="20"/>
        </w:rPr>
        <w:t>nternetom</w:t>
      </w:r>
      <w:r>
        <w:rPr>
          <w:rFonts w:cs="Arial"/>
          <w:sz w:val="20"/>
          <w:szCs w:val="20"/>
        </w:rPr>
        <w:t>;</w:t>
      </w:r>
    </w:p>
    <w:p w14:paraId="098C6354" w14:textId="0BAAAFCF" w:rsidR="005E6BD4" w:rsidRDefault="005E6BD4" w:rsidP="00F7491B">
      <w:pPr>
        <w:pStyle w:val="ListParagraph"/>
        <w:numPr>
          <w:ilvl w:val="0"/>
          <w:numId w:val="43"/>
        </w:numPr>
        <w:ind w:left="851"/>
        <w:jc w:val="both"/>
        <w:rPr>
          <w:rFonts w:cs="Arial"/>
          <w:sz w:val="20"/>
          <w:szCs w:val="20"/>
        </w:rPr>
      </w:pPr>
      <w:r>
        <w:rPr>
          <w:rFonts w:cs="Arial"/>
          <w:sz w:val="20"/>
          <w:szCs w:val="20"/>
        </w:rPr>
        <w:t>i</w:t>
      </w:r>
      <w:r w:rsidRPr="005E6BD4">
        <w:rPr>
          <w:rFonts w:cs="Arial"/>
          <w:sz w:val="20"/>
          <w:szCs w:val="20"/>
        </w:rPr>
        <w:t>nternet</w:t>
      </w:r>
      <w:r>
        <w:rPr>
          <w:rFonts w:cs="Arial"/>
          <w:sz w:val="20"/>
          <w:szCs w:val="20"/>
        </w:rPr>
        <w:t>-ni TV priključki (osnovni paket);</w:t>
      </w:r>
    </w:p>
    <w:p w14:paraId="49F49952" w14:textId="3B751046" w:rsidR="005E6BD4" w:rsidRPr="005E6BD4" w:rsidRDefault="005E6BD4" w:rsidP="00F7491B">
      <w:pPr>
        <w:pStyle w:val="ListParagraph"/>
        <w:numPr>
          <w:ilvl w:val="0"/>
          <w:numId w:val="43"/>
        </w:numPr>
        <w:ind w:left="851"/>
        <w:jc w:val="both"/>
        <w:rPr>
          <w:rFonts w:cs="Arial"/>
          <w:sz w:val="20"/>
          <w:szCs w:val="20"/>
        </w:rPr>
      </w:pPr>
      <w:r>
        <w:rPr>
          <w:rFonts w:cs="Arial"/>
          <w:sz w:val="20"/>
          <w:szCs w:val="20"/>
        </w:rPr>
        <w:t>storitve mobilne telefonije (vključno s stroški pogovorov);</w:t>
      </w:r>
    </w:p>
    <w:p w14:paraId="16FC152E" w14:textId="77777777" w:rsidR="005E6BD4" w:rsidRDefault="005E6BD4" w:rsidP="00EB719B">
      <w:pPr>
        <w:jc w:val="both"/>
        <w:rPr>
          <w:rFonts w:cs="Arial"/>
          <w:sz w:val="20"/>
          <w:szCs w:val="20"/>
        </w:rPr>
      </w:pPr>
    </w:p>
    <w:p w14:paraId="5FC53FEE" w14:textId="706A02B7" w:rsidR="005E6BD4" w:rsidRDefault="00CE0FF9" w:rsidP="00EB719B">
      <w:pPr>
        <w:jc w:val="both"/>
        <w:rPr>
          <w:rFonts w:cs="Arial"/>
          <w:sz w:val="20"/>
          <w:szCs w:val="20"/>
        </w:rPr>
      </w:pPr>
      <w:r w:rsidRPr="0003134F">
        <w:rPr>
          <w:rFonts w:cs="Arial"/>
          <w:b/>
          <w:sz w:val="20"/>
          <w:szCs w:val="20"/>
          <w:u w:val="single"/>
        </w:rPr>
        <w:t>Povezava z internetom</w:t>
      </w:r>
      <w:r>
        <w:rPr>
          <w:rFonts w:cs="Arial"/>
          <w:sz w:val="20"/>
          <w:szCs w:val="20"/>
        </w:rPr>
        <w:t xml:space="preserve">: </w:t>
      </w:r>
      <w:r w:rsidR="003C314E" w:rsidRPr="003C314E">
        <w:rPr>
          <w:rFonts w:cs="Arial"/>
          <w:sz w:val="20"/>
          <w:szCs w:val="20"/>
        </w:rPr>
        <w:t xml:space="preserve">Izvajalec mora zagotoviti optični dostop do interneta simetrične hitrosti </w:t>
      </w:r>
      <w:r w:rsidR="00F16FCC">
        <w:rPr>
          <w:rFonts w:cs="Arial"/>
          <w:sz w:val="20"/>
          <w:szCs w:val="20"/>
        </w:rPr>
        <w:t>od 2/2 do 2</w:t>
      </w:r>
      <w:r w:rsidR="003C314E" w:rsidRPr="003C314E">
        <w:rPr>
          <w:rFonts w:cs="Arial"/>
          <w:sz w:val="20"/>
          <w:szCs w:val="20"/>
        </w:rPr>
        <w:t>00</w:t>
      </w:r>
      <w:r w:rsidR="00F16FCC">
        <w:rPr>
          <w:rFonts w:cs="Arial"/>
          <w:sz w:val="20"/>
          <w:szCs w:val="20"/>
        </w:rPr>
        <w:t>/2</w:t>
      </w:r>
      <w:r w:rsidR="003C314E" w:rsidRPr="003C314E">
        <w:rPr>
          <w:rFonts w:cs="Arial"/>
          <w:sz w:val="20"/>
          <w:szCs w:val="20"/>
        </w:rPr>
        <w:t>00 Mbit/s</w:t>
      </w:r>
      <w:r w:rsidR="00F16FCC">
        <w:rPr>
          <w:rFonts w:cs="Arial"/>
          <w:sz w:val="20"/>
          <w:szCs w:val="20"/>
        </w:rPr>
        <w:t>, odvisno od lokacije (več v Tehničnih specifikacijah in zahtevah naročnika)</w:t>
      </w:r>
      <w:r w:rsidR="003C314E">
        <w:rPr>
          <w:rFonts w:cs="Arial"/>
          <w:sz w:val="20"/>
          <w:szCs w:val="20"/>
        </w:rPr>
        <w:t>. R</w:t>
      </w:r>
      <w:r w:rsidR="003C314E" w:rsidRPr="003C314E">
        <w:rPr>
          <w:rFonts w:cs="Arial"/>
          <w:sz w:val="20"/>
          <w:szCs w:val="20"/>
        </w:rPr>
        <w:t xml:space="preserve">azpoložljivost povezave z internetom </w:t>
      </w:r>
      <w:r w:rsidR="003C314E">
        <w:rPr>
          <w:rFonts w:cs="Arial"/>
          <w:sz w:val="20"/>
          <w:szCs w:val="20"/>
        </w:rPr>
        <w:t xml:space="preserve">mora biti </w:t>
      </w:r>
      <w:r w:rsidR="003C314E" w:rsidRPr="003C314E">
        <w:rPr>
          <w:rFonts w:cs="Arial"/>
          <w:sz w:val="20"/>
          <w:szCs w:val="20"/>
        </w:rPr>
        <w:t>najmanj 99,8 %.</w:t>
      </w:r>
    </w:p>
    <w:p w14:paraId="3C3F19E2" w14:textId="5160F706" w:rsidR="003C314E" w:rsidRPr="003C314E" w:rsidRDefault="003C314E" w:rsidP="003C314E">
      <w:pPr>
        <w:jc w:val="both"/>
        <w:rPr>
          <w:rFonts w:cs="Arial"/>
          <w:sz w:val="20"/>
          <w:szCs w:val="20"/>
        </w:rPr>
      </w:pPr>
      <w:r>
        <w:rPr>
          <w:rFonts w:cs="Arial"/>
          <w:sz w:val="20"/>
          <w:szCs w:val="20"/>
        </w:rPr>
        <w:t>Izvajalec</w:t>
      </w:r>
      <w:r w:rsidRPr="003C314E">
        <w:rPr>
          <w:rFonts w:cs="Arial"/>
          <w:sz w:val="20"/>
          <w:szCs w:val="20"/>
        </w:rPr>
        <w:t xml:space="preserve"> mora realizirati optični priključek preko para enorodovnih optičnih vlaken v lastnem optičnem dostopovnem omrežju, zaključen pa mora biti na optični infrastrukturi naročnika. Uporaba samostojnih optičnih pretvornikov ni dovoljena.</w:t>
      </w:r>
    </w:p>
    <w:p w14:paraId="59BF29E4" w14:textId="77777777" w:rsidR="003C314E" w:rsidRDefault="003C314E" w:rsidP="003C314E">
      <w:pPr>
        <w:jc w:val="both"/>
        <w:rPr>
          <w:rFonts w:cs="Arial"/>
          <w:sz w:val="20"/>
          <w:szCs w:val="20"/>
        </w:rPr>
      </w:pPr>
    </w:p>
    <w:p w14:paraId="555DC48E" w14:textId="15FF0A38" w:rsidR="009C28A8" w:rsidRPr="003C314E" w:rsidRDefault="003C314E" w:rsidP="00EB719B">
      <w:pPr>
        <w:jc w:val="both"/>
        <w:rPr>
          <w:rFonts w:cs="Arial"/>
          <w:sz w:val="20"/>
          <w:szCs w:val="20"/>
        </w:rPr>
      </w:pPr>
      <w:r w:rsidRPr="0003134F">
        <w:rPr>
          <w:rFonts w:cs="Arial"/>
          <w:b/>
          <w:sz w:val="20"/>
          <w:szCs w:val="20"/>
          <w:u w:val="single"/>
        </w:rPr>
        <w:t>Internet-ni TV priključki (osnovni paket)</w:t>
      </w:r>
      <w:r w:rsidRPr="003C314E">
        <w:rPr>
          <w:rFonts w:cs="Arial"/>
          <w:sz w:val="20"/>
          <w:szCs w:val="20"/>
        </w:rPr>
        <w:t xml:space="preserve">: </w:t>
      </w:r>
      <w:r w:rsidR="00273699" w:rsidRPr="00273699">
        <w:rPr>
          <w:rFonts w:cs="Arial"/>
          <w:sz w:val="20"/>
          <w:szCs w:val="20"/>
        </w:rPr>
        <w:t>Ponudnik mora zagotoviti 17 IPTV priključkov</w:t>
      </w:r>
      <w:r w:rsidR="00273699">
        <w:rPr>
          <w:rFonts w:cs="Arial"/>
          <w:sz w:val="20"/>
          <w:szCs w:val="20"/>
        </w:rPr>
        <w:t xml:space="preserve"> z možnostjo dodajanja in odvzemanja</w:t>
      </w:r>
      <w:r w:rsidR="00273699" w:rsidRPr="00273699">
        <w:t xml:space="preserve"> </w:t>
      </w:r>
      <w:r w:rsidR="00273699" w:rsidRPr="00273699">
        <w:rPr>
          <w:rFonts w:cs="Arial"/>
          <w:sz w:val="20"/>
          <w:szCs w:val="20"/>
        </w:rPr>
        <w:t>IPTV priključkov</w:t>
      </w:r>
      <w:r w:rsidR="00273699">
        <w:rPr>
          <w:rFonts w:cs="Arial"/>
          <w:sz w:val="20"/>
          <w:szCs w:val="20"/>
        </w:rPr>
        <w:t>.</w:t>
      </w:r>
      <w:r w:rsidR="00273699" w:rsidRPr="00273699">
        <w:rPr>
          <w:rFonts w:cs="Arial"/>
          <w:sz w:val="20"/>
          <w:szCs w:val="20"/>
        </w:rPr>
        <w:t xml:space="preserve"> </w:t>
      </w:r>
      <w:r w:rsidRPr="003C314E">
        <w:rPr>
          <w:rFonts w:cs="Arial"/>
          <w:sz w:val="20"/>
          <w:szCs w:val="20"/>
        </w:rPr>
        <w:t>Storitev Internet TV mora biti na voljo na vseh lokacijah naročnika (</w:t>
      </w:r>
      <w:r>
        <w:rPr>
          <w:rFonts w:cs="Arial"/>
          <w:sz w:val="20"/>
          <w:szCs w:val="20"/>
        </w:rPr>
        <w:t xml:space="preserve">ATCC, LKZP </w:t>
      </w:r>
      <w:r w:rsidRPr="003C314E">
        <w:rPr>
          <w:rFonts w:cs="Arial"/>
          <w:sz w:val="20"/>
          <w:szCs w:val="20"/>
        </w:rPr>
        <w:t xml:space="preserve">Brnik, </w:t>
      </w:r>
      <w:r>
        <w:rPr>
          <w:rFonts w:cs="Arial"/>
          <w:sz w:val="20"/>
          <w:szCs w:val="20"/>
        </w:rPr>
        <w:t xml:space="preserve">LKZP </w:t>
      </w:r>
      <w:r w:rsidRPr="003C314E">
        <w:rPr>
          <w:rFonts w:cs="Arial"/>
          <w:sz w:val="20"/>
          <w:szCs w:val="20"/>
        </w:rPr>
        <w:t xml:space="preserve">Maribor, </w:t>
      </w:r>
      <w:r>
        <w:rPr>
          <w:rFonts w:cs="Arial"/>
          <w:sz w:val="20"/>
          <w:szCs w:val="20"/>
        </w:rPr>
        <w:t xml:space="preserve">LKZP </w:t>
      </w:r>
      <w:r w:rsidRPr="003C314E">
        <w:rPr>
          <w:rFonts w:cs="Arial"/>
          <w:sz w:val="20"/>
          <w:szCs w:val="20"/>
        </w:rPr>
        <w:t xml:space="preserve">Portorož), </w:t>
      </w:r>
      <w:r>
        <w:rPr>
          <w:rFonts w:cs="Arial"/>
          <w:sz w:val="20"/>
          <w:szCs w:val="20"/>
        </w:rPr>
        <w:t xml:space="preserve">preko naročnikovega </w:t>
      </w:r>
      <w:r w:rsidRPr="003C314E">
        <w:rPr>
          <w:rFonts w:cs="Arial"/>
          <w:sz w:val="20"/>
          <w:szCs w:val="20"/>
        </w:rPr>
        <w:t>lokaln</w:t>
      </w:r>
      <w:r>
        <w:rPr>
          <w:rFonts w:cs="Arial"/>
          <w:sz w:val="20"/>
          <w:szCs w:val="20"/>
        </w:rPr>
        <w:t>ega</w:t>
      </w:r>
      <w:r w:rsidRPr="003C314E">
        <w:rPr>
          <w:rFonts w:cs="Arial"/>
          <w:sz w:val="20"/>
          <w:szCs w:val="20"/>
        </w:rPr>
        <w:t xml:space="preserve"> ožičenj</w:t>
      </w:r>
      <w:r>
        <w:rPr>
          <w:rFonts w:cs="Arial"/>
          <w:sz w:val="20"/>
          <w:szCs w:val="20"/>
        </w:rPr>
        <w:t>a</w:t>
      </w:r>
      <w:r w:rsidRPr="003C314E">
        <w:rPr>
          <w:rFonts w:cs="Arial"/>
          <w:sz w:val="20"/>
          <w:szCs w:val="20"/>
        </w:rPr>
        <w:t xml:space="preserve"> (UTP). </w:t>
      </w:r>
      <w:r w:rsidR="00514805">
        <w:rPr>
          <w:rFonts w:cs="Arial"/>
          <w:sz w:val="20"/>
          <w:szCs w:val="20"/>
        </w:rPr>
        <w:t xml:space="preserve">Osnovna programska shema mora imeti najmanj 90 različnih TV kanalov. </w:t>
      </w:r>
      <w:r w:rsidRPr="003C314E">
        <w:rPr>
          <w:rFonts w:cs="Arial"/>
          <w:sz w:val="20"/>
          <w:szCs w:val="20"/>
        </w:rPr>
        <w:t>Vso potrebno aktivno opremo (vključno s televizijskim komunikatorjem) zagotovi ponudnik v obliki najema.</w:t>
      </w:r>
      <w:r w:rsidR="00273699" w:rsidRPr="00273699">
        <w:t xml:space="preserve"> </w:t>
      </w:r>
      <w:r w:rsidR="00273699" w:rsidRPr="00273699">
        <w:rPr>
          <w:rFonts w:cs="Arial"/>
          <w:sz w:val="20"/>
          <w:szCs w:val="20"/>
        </w:rPr>
        <w:t>Ponudnik mora omogočiti, da je izbrana programska shema na priključkih blokirana in da je uporabniki sami ne morejo spreminjati.</w:t>
      </w:r>
      <w:r w:rsidR="00273699">
        <w:rPr>
          <w:rFonts w:cs="Arial"/>
          <w:sz w:val="20"/>
          <w:szCs w:val="20"/>
        </w:rPr>
        <w:t xml:space="preserve"> </w:t>
      </w:r>
    </w:p>
    <w:p w14:paraId="5CA31B16" w14:textId="77777777" w:rsidR="003C314E" w:rsidRDefault="003C314E" w:rsidP="00EB719B">
      <w:pPr>
        <w:jc w:val="both"/>
        <w:rPr>
          <w:rFonts w:cs="Arial"/>
          <w:sz w:val="20"/>
          <w:szCs w:val="20"/>
        </w:rPr>
      </w:pPr>
    </w:p>
    <w:p w14:paraId="09D03CC5" w14:textId="28A8DF9C" w:rsidR="00DA4E9B" w:rsidRDefault="0003134F" w:rsidP="00EB719B">
      <w:pPr>
        <w:jc w:val="both"/>
        <w:rPr>
          <w:rFonts w:cs="Arial"/>
          <w:sz w:val="20"/>
          <w:szCs w:val="20"/>
        </w:rPr>
      </w:pPr>
      <w:r w:rsidRPr="0003134F">
        <w:rPr>
          <w:rFonts w:cs="Arial"/>
          <w:b/>
          <w:sz w:val="20"/>
          <w:szCs w:val="20"/>
          <w:u w:val="single"/>
        </w:rPr>
        <w:t>Storitve mobilne telefonije (vključno s stroški pogovorov)</w:t>
      </w:r>
      <w:r>
        <w:rPr>
          <w:rFonts w:cs="Arial"/>
          <w:sz w:val="20"/>
          <w:szCs w:val="20"/>
        </w:rPr>
        <w:t>:</w:t>
      </w:r>
      <w:r w:rsidRPr="0003134F">
        <w:t xml:space="preserve"> </w:t>
      </w:r>
      <w:r w:rsidRPr="0003134F">
        <w:rPr>
          <w:rFonts w:cs="Arial"/>
          <w:sz w:val="20"/>
          <w:szCs w:val="20"/>
        </w:rPr>
        <w:t>Ponudnik mora zagotoviti v okviru mobilne telefonije odlično (80%-95%) pokritost terena z GSM</w:t>
      </w:r>
      <w:r w:rsidR="00952ED7">
        <w:rPr>
          <w:rFonts w:cs="Arial"/>
          <w:sz w:val="20"/>
          <w:szCs w:val="20"/>
        </w:rPr>
        <w:t>/UMTS</w:t>
      </w:r>
      <w:r w:rsidRPr="0003134F">
        <w:rPr>
          <w:rFonts w:cs="Arial"/>
          <w:sz w:val="20"/>
          <w:szCs w:val="20"/>
        </w:rPr>
        <w:t xml:space="preserve"> signalom zaradi službenih razlogov, narave dela in osnovne dejavnosti naročnika, 24/7/365 delovnika in dežurstev, gostovanj ter drugih razlogov. Dosegljivost je glavni razlog za opremljanje zaposlenih z mobilnimi </w:t>
      </w:r>
      <w:r w:rsidR="009B56A9">
        <w:rPr>
          <w:rFonts w:cs="Arial"/>
          <w:sz w:val="20"/>
          <w:szCs w:val="20"/>
        </w:rPr>
        <w:t>aparati</w:t>
      </w:r>
      <w:r w:rsidRPr="0003134F">
        <w:rPr>
          <w:rFonts w:cs="Arial"/>
          <w:sz w:val="20"/>
          <w:szCs w:val="20"/>
        </w:rPr>
        <w:t xml:space="preserve">. </w:t>
      </w:r>
      <w:r w:rsidR="00CB67F9">
        <w:rPr>
          <w:rFonts w:cs="Arial"/>
          <w:sz w:val="20"/>
          <w:szCs w:val="20"/>
        </w:rPr>
        <w:t>Naročnik ima trenutno v uporabi 160 govornih številk.</w:t>
      </w:r>
      <w:r w:rsidR="00952ED7" w:rsidRPr="00952ED7">
        <w:t xml:space="preserve"> </w:t>
      </w:r>
      <w:r w:rsidR="00952ED7" w:rsidRPr="00952ED7">
        <w:rPr>
          <w:rFonts w:cs="Arial"/>
          <w:sz w:val="20"/>
          <w:szCs w:val="20"/>
        </w:rPr>
        <w:t>Obstoječe oštevilčenje pri naročniku mora ostati nespremenjeno</w:t>
      </w:r>
      <w:r w:rsidR="00952ED7">
        <w:rPr>
          <w:rFonts w:cs="Arial"/>
          <w:sz w:val="20"/>
          <w:szCs w:val="20"/>
        </w:rPr>
        <w:t>.</w:t>
      </w:r>
      <w:r w:rsidR="00CB67F9">
        <w:rPr>
          <w:rFonts w:cs="Arial"/>
          <w:sz w:val="20"/>
          <w:szCs w:val="20"/>
        </w:rPr>
        <w:t xml:space="preserve"> </w:t>
      </w:r>
      <w:r w:rsidRPr="0003134F">
        <w:rPr>
          <w:rFonts w:cs="Arial"/>
          <w:sz w:val="20"/>
          <w:szCs w:val="20"/>
        </w:rPr>
        <w:t xml:space="preserve">Naročnik bo prav tako v okviru mobilne telefonije nabavljal sukcesivno, skladno s potrebami, tudi mobilne </w:t>
      </w:r>
      <w:r w:rsidR="009B56A9">
        <w:rPr>
          <w:rFonts w:cs="Arial"/>
          <w:sz w:val="20"/>
          <w:szCs w:val="20"/>
        </w:rPr>
        <w:t>aparat</w:t>
      </w:r>
      <w:r w:rsidRPr="0003134F">
        <w:rPr>
          <w:rFonts w:cs="Arial"/>
          <w:sz w:val="20"/>
          <w:szCs w:val="20"/>
        </w:rPr>
        <w:t>e</w:t>
      </w:r>
      <w:r w:rsidR="00835124">
        <w:rPr>
          <w:rFonts w:cs="Arial"/>
          <w:sz w:val="20"/>
          <w:szCs w:val="20"/>
        </w:rPr>
        <w:t>, vendar se ne zavezuje k nabavi pri izbranem ponudniku</w:t>
      </w:r>
      <w:r w:rsidRPr="0003134F">
        <w:rPr>
          <w:rFonts w:cs="Arial"/>
          <w:sz w:val="20"/>
          <w:szCs w:val="20"/>
        </w:rPr>
        <w:t xml:space="preserve">. </w:t>
      </w:r>
    </w:p>
    <w:p w14:paraId="06C6631F" w14:textId="77777777" w:rsidR="00835124" w:rsidRDefault="00835124" w:rsidP="00EB719B">
      <w:pPr>
        <w:jc w:val="both"/>
        <w:rPr>
          <w:rFonts w:cs="Arial"/>
          <w:sz w:val="20"/>
          <w:szCs w:val="20"/>
        </w:rPr>
      </w:pPr>
    </w:p>
    <w:p w14:paraId="28726963" w14:textId="2A835E8B" w:rsidR="00A34E39" w:rsidRPr="00A34E39" w:rsidRDefault="00A34E39" w:rsidP="00A34E39">
      <w:pPr>
        <w:jc w:val="both"/>
        <w:rPr>
          <w:rFonts w:cs="Arial"/>
          <w:sz w:val="20"/>
          <w:szCs w:val="20"/>
        </w:rPr>
      </w:pPr>
      <w:r w:rsidRPr="00A34E39">
        <w:rPr>
          <w:rFonts w:cs="Arial"/>
          <w:sz w:val="20"/>
          <w:szCs w:val="20"/>
        </w:rPr>
        <w:t xml:space="preserve">Ponudnik mora zagotoviti in naročniku v primeru naročila dobaviti nove in nerabljene mobilne </w:t>
      </w:r>
      <w:r w:rsidR="009B56A9">
        <w:rPr>
          <w:rFonts w:cs="Arial"/>
          <w:sz w:val="20"/>
          <w:szCs w:val="20"/>
        </w:rPr>
        <w:t>aparat</w:t>
      </w:r>
      <w:r w:rsidRPr="00A34E39">
        <w:rPr>
          <w:rFonts w:cs="Arial"/>
          <w:sz w:val="20"/>
          <w:szCs w:val="20"/>
        </w:rPr>
        <w:t>e</w:t>
      </w:r>
      <w:r>
        <w:rPr>
          <w:rFonts w:cs="Arial"/>
          <w:sz w:val="20"/>
          <w:szCs w:val="20"/>
        </w:rPr>
        <w:t xml:space="preserve">. </w:t>
      </w:r>
    </w:p>
    <w:p w14:paraId="3A004AC0" w14:textId="77777777" w:rsidR="00060E0F" w:rsidRDefault="00060E0F" w:rsidP="00060E0F">
      <w:pPr>
        <w:jc w:val="both"/>
        <w:rPr>
          <w:rFonts w:cs="Arial"/>
          <w:sz w:val="20"/>
          <w:szCs w:val="20"/>
        </w:rPr>
      </w:pPr>
    </w:p>
    <w:p w14:paraId="0376CA97" w14:textId="77777777" w:rsidR="00060E0F" w:rsidRPr="00060E0F" w:rsidRDefault="00060E0F" w:rsidP="00060E0F">
      <w:pPr>
        <w:jc w:val="both"/>
        <w:rPr>
          <w:rFonts w:cs="Arial"/>
          <w:sz w:val="20"/>
          <w:szCs w:val="20"/>
        </w:rPr>
      </w:pPr>
      <w:r w:rsidRPr="00060E0F">
        <w:rPr>
          <w:rFonts w:cs="Arial"/>
          <w:sz w:val="20"/>
          <w:szCs w:val="20"/>
        </w:rPr>
        <w:t>Naročnik ocenjuje, da bo na letni ravni kupil:</w:t>
      </w:r>
    </w:p>
    <w:p w14:paraId="7F46A971" w14:textId="77777777" w:rsidR="00060E0F" w:rsidRPr="003850DE" w:rsidRDefault="00060E0F" w:rsidP="00F7491B">
      <w:pPr>
        <w:pStyle w:val="ListParagraph"/>
        <w:numPr>
          <w:ilvl w:val="1"/>
          <w:numId w:val="54"/>
        </w:numPr>
        <w:ind w:left="567"/>
        <w:jc w:val="both"/>
        <w:rPr>
          <w:rFonts w:cs="Arial"/>
          <w:sz w:val="19"/>
          <w:szCs w:val="19"/>
        </w:rPr>
      </w:pPr>
      <w:r w:rsidRPr="003850DE">
        <w:rPr>
          <w:rFonts w:cs="Arial"/>
          <w:sz w:val="19"/>
          <w:szCs w:val="19"/>
        </w:rPr>
        <w:t>10 kom mobilnih aparatov nižjega cenovnega razreda (do 120 EUR brez DDV);</w:t>
      </w:r>
    </w:p>
    <w:p w14:paraId="211D484C" w14:textId="77777777" w:rsidR="00060E0F" w:rsidRDefault="00060E0F" w:rsidP="00F7491B">
      <w:pPr>
        <w:pStyle w:val="ListParagraph"/>
        <w:numPr>
          <w:ilvl w:val="1"/>
          <w:numId w:val="54"/>
        </w:numPr>
        <w:ind w:left="567"/>
        <w:jc w:val="both"/>
        <w:rPr>
          <w:rFonts w:cs="Arial"/>
          <w:sz w:val="19"/>
          <w:szCs w:val="19"/>
        </w:rPr>
      </w:pPr>
      <w:r w:rsidRPr="003850DE">
        <w:rPr>
          <w:rFonts w:cs="Arial"/>
          <w:sz w:val="19"/>
          <w:szCs w:val="19"/>
        </w:rPr>
        <w:t>25 kom mobilnih aparatov srednjega cenovnega razreda (od 120 do 300 EUR brez DDV);</w:t>
      </w:r>
    </w:p>
    <w:p w14:paraId="76A248A3" w14:textId="7B6B5E2D" w:rsidR="00A34E39" w:rsidRPr="00060E0F" w:rsidRDefault="00060E0F" w:rsidP="00F7491B">
      <w:pPr>
        <w:pStyle w:val="ListParagraph"/>
        <w:numPr>
          <w:ilvl w:val="1"/>
          <w:numId w:val="54"/>
        </w:numPr>
        <w:ind w:left="567"/>
        <w:jc w:val="both"/>
        <w:rPr>
          <w:rFonts w:cs="Arial"/>
          <w:sz w:val="19"/>
          <w:szCs w:val="19"/>
        </w:rPr>
      </w:pPr>
      <w:r w:rsidRPr="00060E0F">
        <w:rPr>
          <w:rFonts w:cs="Arial"/>
          <w:sz w:val="19"/>
          <w:szCs w:val="19"/>
        </w:rPr>
        <w:t>15 kom mobilnih aparatov višjega cenovnega razreda (300 EUR brez DDV ali več).</w:t>
      </w:r>
    </w:p>
    <w:p w14:paraId="3BCAA50C" w14:textId="77777777" w:rsidR="00A34E39" w:rsidRDefault="00A34E39" w:rsidP="00A34E39">
      <w:pPr>
        <w:jc w:val="both"/>
        <w:rPr>
          <w:rFonts w:cs="Arial"/>
          <w:sz w:val="20"/>
          <w:szCs w:val="20"/>
        </w:rPr>
      </w:pPr>
    </w:p>
    <w:p w14:paraId="27905980" w14:textId="1A03BA35" w:rsidR="00A34E39" w:rsidRPr="00A34E39" w:rsidRDefault="00A34E39" w:rsidP="00A34E39">
      <w:pPr>
        <w:jc w:val="both"/>
        <w:rPr>
          <w:rFonts w:cs="Arial"/>
          <w:sz w:val="20"/>
          <w:szCs w:val="20"/>
        </w:rPr>
      </w:pPr>
      <w:r>
        <w:rPr>
          <w:rFonts w:cs="Arial"/>
          <w:sz w:val="20"/>
          <w:szCs w:val="20"/>
        </w:rPr>
        <w:t>Izbrani p</w:t>
      </w:r>
      <w:r w:rsidRPr="00A34E39">
        <w:rPr>
          <w:rFonts w:cs="Arial"/>
          <w:sz w:val="20"/>
          <w:szCs w:val="20"/>
        </w:rPr>
        <w:t xml:space="preserve">onudnik mora pri nakupu mobilnih </w:t>
      </w:r>
      <w:r w:rsidR="009B56A9">
        <w:rPr>
          <w:rFonts w:cs="Arial"/>
          <w:sz w:val="20"/>
          <w:szCs w:val="20"/>
        </w:rPr>
        <w:t>aparat</w:t>
      </w:r>
      <w:r w:rsidRPr="00A34E39">
        <w:rPr>
          <w:rFonts w:cs="Arial"/>
          <w:sz w:val="20"/>
          <w:szCs w:val="20"/>
        </w:rPr>
        <w:t xml:space="preserve">ov zagotoviti naročniku kot velikemu poslovnemu partnerju konkurenčne cene iz vsakokratnih ponudnikovih paketov za vse razrede mobilnih </w:t>
      </w:r>
      <w:r w:rsidR="009B56A9">
        <w:rPr>
          <w:rFonts w:cs="Arial"/>
          <w:sz w:val="20"/>
          <w:szCs w:val="20"/>
        </w:rPr>
        <w:t>aparat</w:t>
      </w:r>
      <w:r w:rsidRPr="00A34E39">
        <w:rPr>
          <w:rFonts w:cs="Arial"/>
          <w:sz w:val="20"/>
          <w:szCs w:val="20"/>
        </w:rPr>
        <w:t xml:space="preserve">ov z dodatnim popustom (popust se obračuna v vsakem primeru, torej ne glede dejstvo, da je npr. mobilni </w:t>
      </w:r>
      <w:r w:rsidR="009B56A9">
        <w:rPr>
          <w:rFonts w:cs="Arial"/>
          <w:sz w:val="20"/>
          <w:szCs w:val="20"/>
        </w:rPr>
        <w:t xml:space="preserve">aparat </w:t>
      </w:r>
      <w:r w:rsidRPr="00A34E39">
        <w:rPr>
          <w:rFonts w:cs="Arial"/>
          <w:sz w:val="20"/>
          <w:szCs w:val="20"/>
        </w:rPr>
        <w:t>»v akciji« oz. ima že kako drugače znižano ceno</w:t>
      </w:r>
      <w:r w:rsidRPr="00060E0F">
        <w:rPr>
          <w:rFonts w:cs="Arial"/>
          <w:sz w:val="20"/>
          <w:szCs w:val="20"/>
        </w:rPr>
        <w:t>), ki ga ponudnik opredeli na obrazcu IV. Ponudba</w:t>
      </w:r>
      <w:r w:rsidR="00060E0F" w:rsidRPr="00060E0F">
        <w:rPr>
          <w:rFonts w:cs="Arial"/>
          <w:sz w:val="20"/>
          <w:szCs w:val="20"/>
        </w:rPr>
        <w:t>, podtočka 3</w:t>
      </w:r>
      <w:r w:rsidRPr="00060E0F">
        <w:rPr>
          <w:rFonts w:cs="Arial"/>
          <w:sz w:val="20"/>
          <w:szCs w:val="20"/>
        </w:rPr>
        <w:t>.</w:t>
      </w:r>
      <w:r w:rsidRPr="00A34E39">
        <w:rPr>
          <w:rFonts w:cs="Arial"/>
          <w:sz w:val="20"/>
          <w:szCs w:val="20"/>
        </w:rPr>
        <w:t xml:space="preserve"> </w:t>
      </w:r>
    </w:p>
    <w:p w14:paraId="682A8B35" w14:textId="77777777" w:rsidR="00A34E39" w:rsidRDefault="00A34E39" w:rsidP="00A34E39">
      <w:pPr>
        <w:jc w:val="both"/>
        <w:rPr>
          <w:rFonts w:cs="Arial"/>
          <w:sz w:val="20"/>
          <w:szCs w:val="20"/>
        </w:rPr>
      </w:pPr>
    </w:p>
    <w:p w14:paraId="67C6510C" w14:textId="0F2E47A8" w:rsidR="00A34E39" w:rsidRPr="00A34E39" w:rsidRDefault="00A34E39" w:rsidP="00A34E39">
      <w:pPr>
        <w:jc w:val="both"/>
        <w:rPr>
          <w:rFonts w:cs="Arial"/>
          <w:sz w:val="20"/>
          <w:szCs w:val="20"/>
        </w:rPr>
      </w:pPr>
      <w:r>
        <w:rPr>
          <w:rFonts w:cs="Arial"/>
          <w:sz w:val="20"/>
          <w:szCs w:val="20"/>
        </w:rPr>
        <w:t>Izbrani p</w:t>
      </w:r>
      <w:r w:rsidRPr="00A34E39">
        <w:rPr>
          <w:rFonts w:cs="Arial"/>
          <w:sz w:val="20"/>
          <w:szCs w:val="20"/>
        </w:rPr>
        <w:t xml:space="preserve">onudnik bo za posamezni kupljeni mobilni </w:t>
      </w:r>
      <w:r w:rsidR="009B56A9">
        <w:rPr>
          <w:rFonts w:cs="Arial"/>
          <w:sz w:val="20"/>
          <w:szCs w:val="20"/>
        </w:rPr>
        <w:t>aparat</w:t>
      </w:r>
      <w:r w:rsidRPr="00A34E39">
        <w:rPr>
          <w:rFonts w:cs="Arial"/>
          <w:sz w:val="20"/>
          <w:szCs w:val="20"/>
        </w:rPr>
        <w:t xml:space="preserve"> izstavil račun takoj. Račun bo naročnik plačal v 30 dneh od prejema računa. Naročnik bo ob prevzemu mobilnega </w:t>
      </w:r>
      <w:r w:rsidR="009B56A9">
        <w:rPr>
          <w:rFonts w:cs="Arial"/>
          <w:sz w:val="20"/>
          <w:szCs w:val="20"/>
        </w:rPr>
        <w:t>aparata</w:t>
      </w:r>
      <w:r w:rsidRPr="00A34E39">
        <w:rPr>
          <w:rFonts w:cs="Arial"/>
          <w:sz w:val="20"/>
          <w:szCs w:val="20"/>
        </w:rPr>
        <w:t xml:space="preserve"> postal njegov lastnik.</w:t>
      </w:r>
    </w:p>
    <w:p w14:paraId="4AC98B60" w14:textId="754A3B1C" w:rsidR="00A34E39" w:rsidRDefault="00A34E39" w:rsidP="00A34E39">
      <w:pPr>
        <w:jc w:val="both"/>
        <w:rPr>
          <w:rFonts w:cs="Arial"/>
          <w:sz w:val="20"/>
          <w:szCs w:val="20"/>
        </w:rPr>
      </w:pPr>
      <w:r w:rsidRPr="00A34E39">
        <w:rPr>
          <w:rFonts w:cs="Arial"/>
          <w:sz w:val="20"/>
          <w:szCs w:val="20"/>
        </w:rPr>
        <w:t>Ponudnik mora zagotoviti, da naročnik ohrani obstoječe mobilne telefonske številke za vsako naročniško razmerje naročnika in izvede brezplačen prenos obstoječih naročnikovih mobilnih številk v rokih predpisanih v tej razpisni dokumentaciji.</w:t>
      </w:r>
    </w:p>
    <w:p w14:paraId="30F4CCF3" w14:textId="77777777" w:rsidR="00A34E39" w:rsidRDefault="00A34E39" w:rsidP="00EB719B">
      <w:pPr>
        <w:jc w:val="both"/>
        <w:rPr>
          <w:rFonts w:cs="Arial"/>
          <w:sz w:val="20"/>
          <w:szCs w:val="20"/>
        </w:rPr>
      </w:pPr>
    </w:p>
    <w:p w14:paraId="15D57A49" w14:textId="250BD59A" w:rsidR="0003134F" w:rsidRDefault="00F87216" w:rsidP="00EB719B">
      <w:pPr>
        <w:jc w:val="both"/>
        <w:rPr>
          <w:rFonts w:cs="Arial"/>
          <w:sz w:val="20"/>
          <w:szCs w:val="20"/>
        </w:rPr>
      </w:pPr>
      <w:r w:rsidRPr="00060E0F">
        <w:rPr>
          <w:rFonts w:cs="Arial"/>
          <w:b/>
          <w:sz w:val="20"/>
          <w:szCs w:val="20"/>
        </w:rPr>
        <w:t>Izbrani izvajalec</w:t>
      </w:r>
      <w:r w:rsidR="0003134F" w:rsidRPr="00060E0F">
        <w:rPr>
          <w:rFonts w:cs="Arial"/>
          <w:b/>
          <w:sz w:val="20"/>
          <w:szCs w:val="20"/>
        </w:rPr>
        <w:t xml:space="preserve"> mora zagotoviti pokritost</w:t>
      </w:r>
      <w:r w:rsidR="0003134F" w:rsidRPr="00060E0F">
        <w:rPr>
          <w:rFonts w:cs="Arial"/>
          <w:sz w:val="20"/>
          <w:szCs w:val="20"/>
        </w:rPr>
        <w:t xml:space="preserve"> z GSM signalom zunaj in znotraj objektov, navedenih v tej razpisni dokumentaciji (ATCC Brnik, </w:t>
      </w:r>
      <w:r w:rsidRPr="00060E0F">
        <w:rPr>
          <w:rFonts w:cs="Arial"/>
          <w:sz w:val="20"/>
          <w:szCs w:val="20"/>
        </w:rPr>
        <w:t>LKZP</w:t>
      </w:r>
      <w:r w:rsidR="0003134F" w:rsidRPr="00060E0F">
        <w:rPr>
          <w:rFonts w:cs="Arial"/>
          <w:sz w:val="20"/>
          <w:szCs w:val="20"/>
        </w:rPr>
        <w:t xml:space="preserve"> Brnik, </w:t>
      </w:r>
      <w:r w:rsidRPr="00060E0F">
        <w:rPr>
          <w:rFonts w:cs="Arial"/>
          <w:sz w:val="20"/>
          <w:szCs w:val="20"/>
        </w:rPr>
        <w:t xml:space="preserve">LKZP </w:t>
      </w:r>
      <w:r w:rsidR="0003134F" w:rsidRPr="00060E0F">
        <w:rPr>
          <w:rFonts w:cs="Arial"/>
          <w:sz w:val="20"/>
          <w:szCs w:val="20"/>
        </w:rPr>
        <w:t xml:space="preserve">Maribor, </w:t>
      </w:r>
      <w:r w:rsidRPr="00060E0F">
        <w:rPr>
          <w:rFonts w:cs="Arial"/>
          <w:sz w:val="20"/>
          <w:szCs w:val="20"/>
        </w:rPr>
        <w:t>LKZP</w:t>
      </w:r>
      <w:r w:rsidR="0003134F" w:rsidRPr="00060E0F">
        <w:rPr>
          <w:rFonts w:cs="Arial"/>
          <w:sz w:val="20"/>
          <w:szCs w:val="20"/>
        </w:rPr>
        <w:t xml:space="preserve"> Portorož, </w:t>
      </w:r>
      <w:r w:rsidRPr="00060E0F">
        <w:rPr>
          <w:rFonts w:cs="Arial"/>
          <w:sz w:val="20"/>
          <w:szCs w:val="20"/>
        </w:rPr>
        <w:t>LKZP</w:t>
      </w:r>
      <w:r w:rsidR="0003134F" w:rsidRPr="00060E0F">
        <w:rPr>
          <w:rFonts w:cs="Arial"/>
          <w:sz w:val="20"/>
          <w:szCs w:val="20"/>
        </w:rPr>
        <w:t xml:space="preserve"> Cerklje ob Krki).</w:t>
      </w:r>
      <w:r w:rsidR="009B56A9">
        <w:rPr>
          <w:rFonts w:cs="Arial"/>
          <w:sz w:val="20"/>
          <w:szCs w:val="20"/>
        </w:rPr>
        <w:t xml:space="preserve"> </w:t>
      </w:r>
    </w:p>
    <w:p w14:paraId="7D7FA5E2" w14:textId="77777777" w:rsidR="009B56A9" w:rsidRDefault="009B56A9" w:rsidP="00EB719B">
      <w:pPr>
        <w:jc w:val="both"/>
        <w:rPr>
          <w:rFonts w:cs="Arial"/>
          <w:sz w:val="20"/>
          <w:szCs w:val="20"/>
        </w:rPr>
      </w:pPr>
    </w:p>
    <w:p w14:paraId="608E770F" w14:textId="78A0B745" w:rsidR="00F87216" w:rsidRPr="00F87216" w:rsidRDefault="00F87216" w:rsidP="00EB719B">
      <w:pPr>
        <w:jc w:val="both"/>
        <w:rPr>
          <w:rFonts w:cs="Arial"/>
          <w:b/>
          <w:sz w:val="20"/>
          <w:szCs w:val="20"/>
        </w:rPr>
      </w:pPr>
      <w:r w:rsidRPr="00F87216">
        <w:rPr>
          <w:rFonts w:cs="Arial"/>
          <w:b/>
          <w:sz w:val="20"/>
          <w:szCs w:val="20"/>
        </w:rPr>
        <w:t>POMEMBNO!</w:t>
      </w:r>
    </w:p>
    <w:p w14:paraId="18FFFA66" w14:textId="77777777" w:rsidR="00060E0F" w:rsidRDefault="00060E0F" w:rsidP="00060E0F">
      <w:pPr>
        <w:jc w:val="both"/>
        <w:rPr>
          <w:rFonts w:cs="Arial"/>
          <w:sz w:val="20"/>
          <w:szCs w:val="20"/>
          <w:highlight w:val="cyan"/>
        </w:rPr>
      </w:pPr>
    </w:p>
    <w:p w14:paraId="4635CCD6" w14:textId="77777777" w:rsidR="00060E0F" w:rsidRDefault="00060E0F" w:rsidP="00060E0F">
      <w:pPr>
        <w:jc w:val="both"/>
        <w:rPr>
          <w:rFonts w:cs="Arial"/>
          <w:sz w:val="20"/>
          <w:szCs w:val="20"/>
        </w:rPr>
      </w:pPr>
      <w:r w:rsidRPr="00060E0F">
        <w:rPr>
          <w:rFonts w:cs="Arial"/>
          <w:sz w:val="20"/>
          <w:szCs w:val="20"/>
        </w:rPr>
        <w:t>V objektu ATCC sta zaradi specifike gradnje vgrajena 2 ojačevalca GSM signala in 34 anten. Izbrani ponudnik bo moral zagotoviti, in vgraditi ojačevalca GSM signala in antene za zagotavljanje nemotene storitve mobilne telefonije.</w:t>
      </w:r>
      <w:r>
        <w:rPr>
          <w:rFonts w:cs="Arial"/>
          <w:sz w:val="20"/>
          <w:szCs w:val="20"/>
        </w:rPr>
        <w:t xml:space="preserve">  </w:t>
      </w:r>
    </w:p>
    <w:p w14:paraId="40541DE5" w14:textId="7BAF1505" w:rsidR="0003134F" w:rsidRDefault="0003134F" w:rsidP="00EB719B">
      <w:pPr>
        <w:jc w:val="both"/>
        <w:rPr>
          <w:rFonts w:cs="Arial"/>
          <w:sz w:val="20"/>
          <w:szCs w:val="20"/>
        </w:rPr>
      </w:pPr>
    </w:p>
    <w:p w14:paraId="50ABBCE7" w14:textId="77777777" w:rsidR="002333A4" w:rsidRDefault="002333A4" w:rsidP="00EB719B">
      <w:pPr>
        <w:jc w:val="both"/>
        <w:rPr>
          <w:rFonts w:cs="Arial"/>
          <w:sz w:val="20"/>
          <w:szCs w:val="20"/>
        </w:rPr>
      </w:pPr>
    </w:p>
    <w:p w14:paraId="43452B23" w14:textId="0E24645D" w:rsidR="00A34E39" w:rsidRDefault="00A34E39" w:rsidP="00F7491B">
      <w:pPr>
        <w:pStyle w:val="Heading3"/>
        <w:numPr>
          <w:ilvl w:val="1"/>
          <w:numId w:val="44"/>
        </w:numPr>
        <w:rPr>
          <w:rFonts w:ascii="Arial" w:hAnsi="Arial" w:cs="Arial"/>
          <w:lang w:val="sl-SI"/>
        </w:rPr>
      </w:pPr>
      <w:bookmarkStart w:id="85" w:name="_Toc464141111"/>
      <w:r w:rsidRPr="00A34E39">
        <w:rPr>
          <w:rFonts w:ascii="Arial" w:hAnsi="Arial" w:cs="Arial"/>
        </w:rPr>
        <w:t>Tehnične specifikacije in zahteve naročnika (velja za oba sklopa)</w:t>
      </w:r>
      <w:bookmarkEnd w:id="85"/>
    </w:p>
    <w:p w14:paraId="3A9136E4" w14:textId="77777777" w:rsidR="00A34E39" w:rsidRDefault="00A34E39" w:rsidP="00EB719B">
      <w:pPr>
        <w:jc w:val="both"/>
        <w:rPr>
          <w:rFonts w:cs="Arial"/>
          <w:sz w:val="20"/>
          <w:szCs w:val="20"/>
        </w:rPr>
      </w:pPr>
    </w:p>
    <w:p w14:paraId="4C12C582" w14:textId="26635319" w:rsidR="00A34E39" w:rsidRPr="00A34E39" w:rsidRDefault="00A34E39" w:rsidP="00A34E39">
      <w:pPr>
        <w:jc w:val="both"/>
        <w:rPr>
          <w:sz w:val="20"/>
          <w:szCs w:val="20"/>
        </w:rPr>
      </w:pPr>
      <w:r w:rsidRPr="00A34E39">
        <w:rPr>
          <w:sz w:val="20"/>
          <w:szCs w:val="20"/>
        </w:rPr>
        <w:t>Tehnične specifikacije in zahtevane funkcionalnosti opreme in storitev, ki so predmet javnega naročila</w:t>
      </w:r>
      <w:r w:rsidR="00C0187A">
        <w:rPr>
          <w:sz w:val="20"/>
          <w:szCs w:val="20"/>
        </w:rPr>
        <w:t xml:space="preserve"> obeh sklopov (SKLOP 1 in SKLOP 2)</w:t>
      </w:r>
      <w:r w:rsidRPr="00A34E39">
        <w:rPr>
          <w:sz w:val="20"/>
          <w:szCs w:val="20"/>
        </w:rPr>
        <w:t xml:space="preserve"> so opisane </w:t>
      </w:r>
      <w:r w:rsidRPr="00220979">
        <w:rPr>
          <w:sz w:val="20"/>
          <w:szCs w:val="20"/>
        </w:rPr>
        <w:t xml:space="preserve">v </w:t>
      </w:r>
      <w:r w:rsidR="00C0187A" w:rsidRPr="00220979">
        <w:rPr>
          <w:sz w:val="20"/>
          <w:szCs w:val="20"/>
        </w:rPr>
        <w:t>dokumentu</w:t>
      </w:r>
      <w:r w:rsidRPr="00220979">
        <w:rPr>
          <w:sz w:val="20"/>
          <w:szCs w:val="20"/>
        </w:rPr>
        <w:t xml:space="preserve"> TEHNIČNE SPECIFIKACIJE</w:t>
      </w:r>
      <w:r w:rsidR="0020165A" w:rsidRPr="00220979">
        <w:rPr>
          <w:sz w:val="20"/>
          <w:szCs w:val="20"/>
        </w:rPr>
        <w:t xml:space="preserve"> IN ZAHTEVE NAROČNIKA</w:t>
      </w:r>
      <w:r w:rsidR="00536F72" w:rsidRPr="00220979">
        <w:rPr>
          <w:sz w:val="20"/>
          <w:szCs w:val="20"/>
        </w:rPr>
        <w:t xml:space="preserve"> št. </w:t>
      </w:r>
      <w:r w:rsidR="00220979" w:rsidRPr="00220979">
        <w:rPr>
          <w:sz w:val="20"/>
          <w:szCs w:val="20"/>
        </w:rPr>
        <w:t>276-8/15-2016</w:t>
      </w:r>
      <w:r w:rsidR="00536F72" w:rsidRPr="00220979">
        <w:rPr>
          <w:sz w:val="20"/>
          <w:szCs w:val="20"/>
        </w:rPr>
        <w:t xml:space="preserve"> z dne </w:t>
      </w:r>
      <w:r w:rsidR="00220979" w:rsidRPr="00220979">
        <w:rPr>
          <w:sz w:val="20"/>
          <w:szCs w:val="20"/>
        </w:rPr>
        <w:t>24.10.2016</w:t>
      </w:r>
      <w:r w:rsidR="00C0187A" w:rsidRPr="00220979">
        <w:rPr>
          <w:sz w:val="20"/>
          <w:szCs w:val="20"/>
        </w:rPr>
        <w:t xml:space="preserve">, in predstavlja sestavni del </w:t>
      </w:r>
      <w:r w:rsidRPr="00220979">
        <w:rPr>
          <w:sz w:val="20"/>
          <w:szCs w:val="20"/>
        </w:rPr>
        <w:t>te razpisne dokumentacije.</w:t>
      </w:r>
    </w:p>
    <w:p w14:paraId="072FF9C7" w14:textId="77777777" w:rsidR="00A34E39" w:rsidRPr="00A34E39" w:rsidRDefault="00A34E39" w:rsidP="00A34E39">
      <w:pPr>
        <w:pStyle w:val="ListParagraph1"/>
        <w:ind w:left="0"/>
        <w:jc w:val="both"/>
        <w:rPr>
          <w:rFonts w:cs="Arial"/>
          <w:sz w:val="20"/>
          <w:szCs w:val="20"/>
          <w:lang w:val="sl-SI"/>
        </w:rPr>
      </w:pPr>
    </w:p>
    <w:p w14:paraId="568DE9D5" w14:textId="77777777" w:rsidR="00A34E39" w:rsidRPr="00A34E39" w:rsidRDefault="00A34E39" w:rsidP="00A34E39">
      <w:pPr>
        <w:jc w:val="both"/>
        <w:rPr>
          <w:rFonts w:cs="Arial"/>
          <w:color w:val="000000"/>
          <w:sz w:val="20"/>
          <w:szCs w:val="20"/>
        </w:rPr>
      </w:pPr>
      <w:r w:rsidRPr="00A34E39">
        <w:rPr>
          <w:rFonts w:cs="Arial"/>
          <w:color w:val="000000"/>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3B7C17C4" w14:textId="77777777" w:rsidR="0003134F" w:rsidRPr="00A34E39" w:rsidRDefault="0003134F" w:rsidP="00EB719B">
      <w:pPr>
        <w:jc w:val="both"/>
        <w:rPr>
          <w:rFonts w:cs="Arial"/>
          <w:sz w:val="20"/>
          <w:szCs w:val="20"/>
        </w:rPr>
      </w:pPr>
    </w:p>
    <w:p w14:paraId="22A894F2" w14:textId="77777777" w:rsidR="0003134F" w:rsidRDefault="0003134F" w:rsidP="00EB719B">
      <w:pPr>
        <w:jc w:val="both"/>
        <w:rPr>
          <w:rFonts w:cs="Arial"/>
          <w:sz w:val="20"/>
          <w:szCs w:val="20"/>
        </w:rPr>
      </w:pPr>
    </w:p>
    <w:p w14:paraId="55A52FDF" w14:textId="0912F6C6" w:rsidR="009D20FE" w:rsidRPr="00B00F26" w:rsidRDefault="009D20FE" w:rsidP="00461038">
      <w:pPr>
        <w:pStyle w:val="Heading2"/>
        <w:tabs>
          <w:tab w:val="num" w:pos="3119"/>
        </w:tabs>
        <w:ind w:left="811" w:hanging="357"/>
      </w:pPr>
      <w:bookmarkStart w:id="86" w:name="_Toc393717784"/>
      <w:bookmarkStart w:id="87" w:name="_Toc394054932"/>
      <w:bookmarkStart w:id="88" w:name="_Toc464141112"/>
      <w:bookmarkStart w:id="89" w:name="_Toc142457719"/>
      <w:r w:rsidRPr="00B00F26">
        <w:t>Obvezna vsebina ponudbe - pogoji</w:t>
      </w:r>
      <w:bookmarkEnd w:id="86"/>
      <w:bookmarkEnd w:id="87"/>
      <w:bookmarkEnd w:id="88"/>
      <w:r w:rsidRPr="00B00F26">
        <w:t xml:space="preserve">  </w:t>
      </w:r>
      <w:bookmarkEnd w:id="89"/>
    </w:p>
    <w:p w14:paraId="3D2A5E4C" w14:textId="77777777" w:rsidR="009D20FE" w:rsidRPr="00DE3447" w:rsidRDefault="009D20FE" w:rsidP="009D20FE">
      <w:pPr>
        <w:rPr>
          <w:rFonts w:cs="Arial"/>
          <w:sz w:val="22"/>
          <w:szCs w:val="22"/>
        </w:rPr>
      </w:pPr>
    </w:p>
    <w:p w14:paraId="2B392A23" w14:textId="77777777" w:rsidR="00DA4E9B" w:rsidRPr="00DA4E9B" w:rsidRDefault="00DA4E9B" w:rsidP="00DA4E9B">
      <w:pPr>
        <w:jc w:val="both"/>
        <w:rPr>
          <w:rFonts w:eastAsia="Calibri" w:cs="Arial"/>
          <w:sz w:val="20"/>
          <w:szCs w:val="20"/>
        </w:rPr>
      </w:pPr>
      <w:r w:rsidRPr="00DA4E9B">
        <w:rPr>
          <w:rFonts w:eastAsia="Calibri" w:cs="Arial"/>
          <w:sz w:val="20"/>
          <w:szCs w:val="20"/>
        </w:rPr>
        <w:t xml:space="preserve">Pri ponudniku ne smejo obstajati </w:t>
      </w:r>
      <w:r w:rsidRPr="00DA4E9B">
        <w:rPr>
          <w:rFonts w:eastAsia="Calibri" w:cs="Arial"/>
          <w:b/>
          <w:sz w:val="20"/>
          <w:szCs w:val="20"/>
        </w:rPr>
        <w:t>razlogi za izključitev</w:t>
      </w:r>
      <w:r w:rsidRPr="00DA4E9B">
        <w:rPr>
          <w:rFonts w:eastAsia="Calibri" w:cs="Arial"/>
          <w:sz w:val="20"/>
          <w:szCs w:val="20"/>
        </w:rPr>
        <w:t xml:space="preserve"> in mora izpolnjevati </w:t>
      </w:r>
      <w:r w:rsidRPr="00DA4E9B">
        <w:rPr>
          <w:rFonts w:eastAsia="Calibri" w:cs="Arial"/>
          <w:b/>
          <w:sz w:val="20"/>
          <w:szCs w:val="20"/>
        </w:rPr>
        <w:t>pogoje za sodelovanje</w:t>
      </w:r>
      <w:r w:rsidRPr="00DA4E9B">
        <w:rPr>
          <w:rFonts w:eastAsia="Calibri" w:cs="Arial"/>
          <w:sz w:val="20"/>
          <w:szCs w:val="20"/>
        </w:rPr>
        <w:t>. Ponudnik mora izpolnjevati naslednje obvezne pogoje v zvezi:</w:t>
      </w:r>
    </w:p>
    <w:p w14:paraId="4B1259E1" w14:textId="0DD9389F" w:rsidR="00DA4E9B" w:rsidRPr="00DA4E9B" w:rsidRDefault="00DA4E9B" w:rsidP="00850921">
      <w:pPr>
        <w:pStyle w:val="ListParagraph"/>
        <w:numPr>
          <w:ilvl w:val="0"/>
          <w:numId w:val="26"/>
        </w:numPr>
        <w:jc w:val="both"/>
        <w:rPr>
          <w:rFonts w:eastAsia="Calibri" w:cs="Arial"/>
          <w:sz w:val="20"/>
          <w:szCs w:val="20"/>
        </w:rPr>
      </w:pPr>
      <w:r w:rsidRPr="00DA4E9B">
        <w:rPr>
          <w:rFonts w:eastAsia="Calibri" w:cs="Arial"/>
          <w:sz w:val="20"/>
          <w:szCs w:val="20"/>
        </w:rPr>
        <w:t>z osnovno sposobnostjo (neobstoj razlogov za izključitev),</w:t>
      </w:r>
    </w:p>
    <w:p w14:paraId="1A0EEC6D" w14:textId="615DDD70" w:rsidR="00DA4E9B" w:rsidRPr="00DA4E9B" w:rsidRDefault="00DA4E9B" w:rsidP="00850921">
      <w:pPr>
        <w:pStyle w:val="ListParagraph"/>
        <w:numPr>
          <w:ilvl w:val="0"/>
          <w:numId w:val="26"/>
        </w:numPr>
        <w:jc w:val="both"/>
        <w:rPr>
          <w:rFonts w:eastAsia="Calibri" w:cs="Arial"/>
          <w:sz w:val="20"/>
          <w:szCs w:val="20"/>
        </w:rPr>
      </w:pPr>
      <w:r w:rsidRPr="00DA4E9B">
        <w:rPr>
          <w:rFonts w:eastAsia="Calibri" w:cs="Arial"/>
          <w:sz w:val="20"/>
          <w:szCs w:val="20"/>
        </w:rPr>
        <w:t>z ustreznostjo za opravljanje poklicne dejavnosti,</w:t>
      </w:r>
    </w:p>
    <w:p w14:paraId="4990C35A" w14:textId="3CC97003" w:rsidR="00DA4E9B" w:rsidRPr="00DA4E9B" w:rsidRDefault="00DA4E9B" w:rsidP="00850921">
      <w:pPr>
        <w:pStyle w:val="ListParagraph"/>
        <w:numPr>
          <w:ilvl w:val="0"/>
          <w:numId w:val="26"/>
        </w:numPr>
        <w:jc w:val="both"/>
        <w:rPr>
          <w:rFonts w:eastAsia="Calibri" w:cs="Arial"/>
          <w:sz w:val="20"/>
          <w:szCs w:val="20"/>
        </w:rPr>
      </w:pPr>
      <w:r w:rsidRPr="00DA4E9B">
        <w:rPr>
          <w:rFonts w:eastAsia="Calibri" w:cs="Arial"/>
          <w:sz w:val="20"/>
          <w:szCs w:val="20"/>
        </w:rPr>
        <w:t>z ek</w:t>
      </w:r>
      <w:r>
        <w:rPr>
          <w:rFonts w:eastAsia="Calibri" w:cs="Arial"/>
          <w:sz w:val="20"/>
          <w:szCs w:val="20"/>
        </w:rPr>
        <w:t>onomskim in finančnim položajem ter</w:t>
      </w:r>
    </w:p>
    <w:p w14:paraId="79D7CC4E" w14:textId="001E6181" w:rsidR="00DA4E9B" w:rsidRPr="00DA4E9B" w:rsidRDefault="00DA4E9B" w:rsidP="00850921">
      <w:pPr>
        <w:pStyle w:val="ListParagraph"/>
        <w:numPr>
          <w:ilvl w:val="0"/>
          <w:numId w:val="26"/>
        </w:numPr>
        <w:jc w:val="both"/>
        <w:rPr>
          <w:rFonts w:eastAsia="Calibri" w:cs="Arial"/>
          <w:sz w:val="20"/>
          <w:szCs w:val="20"/>
        </w:rPr>
      </w:pPr>
      <w:r w:rsidRPr="00DA4E9B">
        <w:rPr>
          <w:rFonts w:eastAsia="Calibri" w:cs="Arial"/>
          <w:sz w:val="20"/>
          <w:szCs w:val="20"/>
        </w:rPr>
        <w:t>s tehnično in strokovno sposobnostjo.</w:t>
      </w:r>
    </w:p>
    <w:p w14:paraId="4A3C7ECC" w14:textId="77777777" w:rsidR="00DA4E9B" w:rsidRDefault="00DA4E9B" w:rsidP="00DA4E9B">
      <w:pPr>
        <w:jc w:val="both"/>
        <w:rPr>
          <w:rFonts w:eastAsia="Calibri" w:cs="Arial"/>
          <w:sz w:val="20"/>
          <w:szCs w:val="20"/>
        </w:rPr>
      </w:pPr>
    </w:p>
    <w:p w14:paraId="0B40B82C" w14:textId="77777777" w:rsidR="00DA4E9B" w:rsidRDefault="00DA4E9B" w:rsidP="00DA4E9B">
      <w:pPr>
        <w:jc w:val="both"/>
        <w:rPr>
          <w:rFonts w:eastAsia="Calibri" w:cs="Arial"/>
          <w:sz w:val="20"/>
          <w:szCs w:val="20"/>
        </w:rPr>
      </w:pPr>
      <w:r w:rsidRPr="00DA4E9B">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je pri posameznem pogoju drugače določeno.</w:t>
      </w:r>
    </w:p>
    <w:p w14:paraId="32C044FD" w14:textId="77777777" w:rsidR="00DA4E9B" w:rsidRDefault="00DA4E9B" w:rsidP="00DA4E9B">
      <w:pPr>
        <w:jc w:val="both"/>
        <w:rPr>
          <w:rFonts w:eastAsia="Calibri" w:cs="Arial"/>
          <w:sz w:val="20"/>
          <w:szCs w:val="20"/>
        </w:rPr>
      </w:pPr>
    </w:p>
    <w:p w14:paraId="789F9B84" w14:textId="67223789" w:rsidR="009D20FE" w:rsidRPr="00D71D23" w:rsidRDefault="009D20FE" w:rsidP="009D20FE">
      <w:pPr>
        <w:jc w:val="both"/>
        <w:rPr>
          <w:rFonts w:eastAsia="Calibri" w:cs="Arial"/>
          <w:sz w:val="20"/>
          <w:szCs w:val="20"/>
        </w:rPr>
      </w:pPr>
      <w:r w:rsidRPr="00D71D23">
        <w:rPr>
          <w:rFonts w:eastAsia="Calibri" w:cs="Arial"/>
          <w:sz w:val="20"/>
          <w:szCs w:val="20"/>
        </w:rPr>
        <w:t xml:space="preserve">Naročnik določa naslednje obvezne pogoje, ki jih morajo izpolnjevati ponudniki in jih morajo dokazati s predložitvijo dokumentov, kot je navedeno v nadaljevanju te točke (točka </w:t>
      </w:r>
      <w:r w:rsidR="00C52902" w:rsidRPr="00C52902">
        <w:rPr>
          <w:rFonts w:eastAsia="Calibri" w:cs="Arial"/>
          <w:sz w:val="20"/>
          <w:szCs w:val="20"/>
          <w:highlight w:val="lightGray"/>
        </w:rPr>
        <w:t>19</w:t>
      </w:r>
      <w:r w:rsidRPr="00D71D23">
        <w:rPr>
          <w:rFonts w:eastAsia="Calibri" w:cs="Arial"/>
          <w:sz w:val="20"/>
          <w:szCs w:val="20"/>
        </w:rPr>
        <w:t>. Obvezna vsebina ponudbe – pogoji).</w:t>
      </w:r>
    </w:p>
    <w:p w14:paraId="1E1E1D9A" w14:textId="77777777" w:rsidR="009D20FE" w:rsidRPr="00DE3447" w:rsidRDefault="009D20FE" w:rsidP="009D20FE">
      <w:pPr>
        <w:rPr>
          <w:rFonts w:cs="Arial"/>
          <w:sz w:val="22"/>
          <w:szCs w:val="22"/>
        </w:rPr>
      </w:pPr>
    </w:p>
    <w:tbl>
      <w:tblPr>
        <w:tblW w:w="8046" w:type="dxa"/>
        <w:shd w:val="clear" w:color="auto" w:fill="FFFF00"/>
        <w:tblLayout w:type="fixed"/>
        <w:tblLook w:val="0000" w:firstRow="0" w:lastRow="0" w:firstColumn="0" w:lastColumn="0" w:noHBand="0" w:noVBand="0"/>
      </w:tblPr>
      <w:tblGrid>
        <w:gridCol w:w="1101"/>
        <w:gridCol w:w="6945"/>
      </w:tblGrid>
      <w:tr w:rsidR="00536F72" w:rsidRPr="00536F72" w14:paraId="7151AA09"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2D6E86CC" w14:textId="77777777" w:rsidR="00536F72" w:rsidRPr="00536F72" w:rsidRDefault="00536F72" w:rsidP="00536F72">
            <w:pPr>
              <w:numPr>
                <w:ilvl w:val="0"/>
                <w:numId w:val="11"/>
              </w:numPr>
              <w:spacing w:after="160" w:line="259" w:lineRule="auto"/>
              <w:jc w:val="both"/>
              <w:rPr>
                <w:rFonts w:cs="Arial"/>
                <w:b/>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4360D41" w14:textId="77777777" w:rsidR="00536F72" w:rsidRPr="00536F72" w:rsidRDefault="00536F72" w:rsidP="00536F72">
            <w:pPr>
              <w:jc w:val="both"/>
              <w:rPr>
                <w:rFonts w:cs="Arial"/>
                <w:sz w:val="20"/>
                <w:szCs w:val="20"/>
              </w:rPr>
            </w:pPr>
            <w:r w:rsidRPr="00536F72">
              <w:rPr>
                <w:rFonts w:cs="Arial"/>
                <w:sz w:val="20"/>
                <w:szCs w:val="20"/>
              </w:rPr>
              <w:t>Ponudnik mora pripraviti ponudbo (</w:t>
            </w:r>
            <w:r w:rsidRPr="00536F72">
              <w:rPr>
                <w:rFonts w:cs="Arial"/>
                <w:color w:val="0070C0"/>
                <w:sz w:val="20"/>
                <w:szCs w:val="20"/>
              </w:rPr>
              <w:t xml:space="preserve">obrazec PONUDBA </w:t>
            </w:r>
            <w:r w:rsidRPr="00536F72">
              <w:rPr>
                <w:rFonts w:cs="Arial"/>
                <w:sz w:val="20"/>
                <w:szCs w:val="20"/>
              </w:rPr>
              <w:t xml:space="preserve">(točka </w:t>
            </w:r>
            <w:r w:rsidRPr="00536F72">
              <w:rPr>
                <w:rFonts w:cs="Arial"/>
                <w:sz w:val="20"/>
                <w:szCs w:val="20"/>
                <w:highlight w:val="lightGray"/>
              </w:rPr>
              <w:t>IV.</w:t>
            </w:r>
            <w:r w:rsidRPr="00536F72">
              <w:rPr>
                <w:rFonts w:cs="Arial"/>
                <w:sz w:val="20"/>
                <w:szCs w:val="20"/>
              </w:rPr>
              <w:t xml:space="preserve"> te razpisne dokumentacije) v skladu s pogoji iz te razpisne dokumentacije. </w:t>
            </w:r>
          </w:p>
          <w:p w14:paraId="28A716DF" w14:textId="77777777" w:rsidR="00536F72" w:rsidRPr="00536F72" w:rsidRDefault="00536F72" w:rsidP="00536F72">
            <w:pPr>
              <w:rPr>
                <w:rFonts w:cs="Arial"/>
                <w:sz w:val="20"/>
                <w:szCs w:val="20"/>
              </w:rPr>
            </w:pPr>
          </w:p>
          <w:p w14:paraId="2D253733" w14:textId="77777777" w:rsidR="00536F72" w:rsidRPr="00536F72" w:rsidRDefault="00536F72" w:rsidP="00536F72">
            <w:pPr>
              <w:rPr>
                <w:rFonts w:cs="Arial"/>
                <w:sz w:val="20"/>
                <w:szCs w:val="20"/>
              </w:rPr>
            </w:pPr>
            <w:r w:rsidRPr="00536F72">
              <w:rPr>
                <w:rFonts w:cs="Arial"/>
                <w:sz w:val="20"/>
                <w:szCs w:val="20"/>
              </w:rPr>
              <w:t xml:space="preserve">DOKAZILO: Izpolnjen </w:t>
            </w:r>
            <w:r w:rsidRPr="00536F72">
              <w:rPr>
                <w:rFonts w:cs="Arial"/>
                <w:color w:val="0070C0"/>
                <w:sz w:val="20"/>
                <w:szCs w:val="20"/>
              </w:rPr>
              <w:t xml:space="preserve">obrazec PONUDBA </w:t>
            </w:r>
            <w:r w:rsidRPr="00536F72">
              <w:rPr>
                <w:rFonts w:cs="Arial"/>
                <w:sz w:val="20"/>
                <w:szCs w:val="20"/>
              </w:rPr>
              <w:t xml:space="preserve">iz te razpisne dokumentacije. </w:t>
            </w:r>
          </w:p>
          <w:p w14:paraId="07C37AFB" w14:textId="77777777" w:rsidR="00536F72" w:rsidRPr="00536F72" w:rsidRDefault="00536F72" w:rsidP="00536F72">
            <w:pPr>
              <w:jc w:val="both"/>
              <w:rPr>
                <w:rFonts w:cs="Arial"/>
                <w:sz w:val="20"/>
                <w:szCs w:val="20"/>
              </w:rPr>
            </w:pPr>
          </w:p>
        </w:tc>
      </w:tr>
      <w:tr w:rsidR="00536F72" w:rsidRPr="00536F72" w14:paraId="2FBF3407"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64F52253" w14:textId="77777777" w:rsidR="00536F72" w:rsidRPr="00536F72" w:rsidRDefault="00536F72" w:rsidP="00536F72">
            <w:pPr>
              <w:numPr>
                <w:ilvl w:val="0"/>
                <w:numId w:val="11"/>
              </w:numPr>
              <w:spacing w:after="160" w:line="259" w:lineRule="auto"/>
              <w:jc w:val="both"/>
              <w:rPr>
                <w:rFonts w:cs="Arial"/>
                <w:b/>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B32C6E9" w14:textId="77777777" w:rsidR="00536F72" w:rsidRPr="00536F72" w:rsidRDefault="00536F72" w:rsidP="00536F72">
            <w:pPr>
              <w:jc w:val="both"/>
              <w:rPr>
                <w:rFonts w:cs="Arial"/>
                <w:sz w:val="20"/>
                <w:szCs w:val="20"/>
              </w:rPr>
            </w:pPr>
            <w:r w:rsidRPr="00536F72">
              <w:rPr>
                <w:rFonts w:cs="Arial"/>
                <w:sz w:val="20"/>
                <w:szCs w:val="20"/>
              </w:rPr>
              <w:t xml:space="preserve">Podatki o ponudniku. </w:t>
            </w:r>
          </w:p>
          <w:p w14:paraId="56059CAE" w14:textId="77777777" w:rsidR="00536F72" w:rsidRPr="00536F72" w:rsidRDefault="00536F72" w:rsidP="00536F72">
            <w:pPr>
              <w:jc w:val="both"/>
              <w:rPr>
                <w:rFonts w:cs="Arial"/>
                <w:sz w:val="20"/>
                <w:szCs w:val="20"/>
              </w:rPr>
            </w:pPr>
          </w:p>
          <w:p w14:paraId="3058965B" w14:textId="77777777" w:rsidR="00536F72" w:rsidRPr="00536F72" w:rsidRDefault="00536F72" w:rsidP="00536F72">
            <w:pPr>
              <w:jc w:val="both"/>
              <w:rPr>
                <w:rFonts w:cs="Arial"/>
                <w:sz w:val="20"/>
                <w:szCs w:val="20"/>
              </w:rPr>
            </w:pPr>
            <w:r w:rsidRPr="00536F72">
              <w:rPr>
                <w:rFonts w:cs="Arial"/>
                <w:sz w:val="20"/>
                <w:szCs w:val="20"/>
              </w:rPr>
              <w:t>OPOMBA: V kolikor ponudbo oddaja skupina ponudnikov, se obrazec izpolni za vsakega člana skupine posebej.</w:t>
            </w:r>
          </w:p>
          <w:p w14:paraId="518CDE0D" w14:textId="77777777" w:rsidR="00536F72" w:rsidRPr="00536F72" w:rsidRDefault="00536F72" w:rsidP="00536F72">
            <w:pPr>
              <w:jc w:val="both"/>
              <w:rPr>
                <w:rFonts w:cs="Arial"/>
                <w:sz w:val="20"/>
                <w:szCs w:val="20"/>
              </w:rPr>
            </w:pPr>
          </w:p>
          <w:p w14:paraId="242F6D05"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w:t>
            </w:r>
          </w:p>
          <w:p w14:paraId="4A76198E" w14:textId="77777777" w:rsidR="00536F72" w:rsidRPr="00536F72" w:rsidRDefault="00536F72" w:rsidP="00536F72">
            <w:pPr>
              <w:jc w:val="both"/>
              <w:rPr>
                <w:rFonts w:cs="Arial"/>
                <w:sz w:val="20"/>
                <w:szCs w:val="20"/>
              </w:rPr>
            </w:pPr>
          </w:p>
        </w:tc>
      </w:tr>
      <w:tr w:rsidR="00536F72" w:rsidRPr="00536F72" w14:paraId="71C0E418"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553BC968" w14:textId="77777777" w:rsidR="00536F72" w:rsidRPr="00536F72" w:rsidRDefault="00536F72" w:rsidP="00536F72">
            <w:pPr>
              <w:jc w:val="center"/>
              <w:rPr>
                <w:rFonts w:cs="Arial"/>
                <w:b/>
                <w:sz w:val="20"/>
                <w:szCs w:val="20"/>
              </w:rPr>
            </w:pPr>
            <w:r w:rsidRPr="00536F72">
              <w:rPr>
                <w:rFonts w:cs="Arial"/>
                <w:b/>
                <w:sz w:val="20"/>
                <w:szCs w:val="20"/>
              </w:rPr>
              <w:t>2.1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1AA84F4" w14:textId="77777777" w:rsidR="00536F72" w:rsidRPr="00536F72" w:rsidRDefault="00536F72" w:rsidP="00536F72">
            <w:pPr>
              <w:jc w:val="both"/>
              <w:rPr>
                <w:rFonts w:cs="Arial"/>
                <w:sz w:val="20"/>
                <w:szCs w:val="20"/>
              </w:rPr>
            </w:pPr>
            <w:r w:rsidRPr="00536F72">
              <w:rPr>
                <w:rFonts w:cs="Arial"/>
                <w:sz w:val="20"/>
                <w:szCs w:val="20"/>
              </w:rPr>
              <w:t xml:space="preserve">Podatki o udeleženih podizvajalcih, v kolikor ponudnik nastopa s podizvajalcem oz. podizvajalci. </w:t>
            </w:r>
          </w:p>
          <w:p w14:paraId="35BB6D3E" w14:textId="77777777" w:rsidR="00536F72" w:rsidRPr="00536F72" w:rsidRDefault="00536F72" w:rsidP="00536F72">
            <w:pPr>
              <w:jc w:val="both"/>
              <w:rPr>
                <w:rFonts w:cs="Arial"/>
                <w:sz w:val="20"/>
                <w:szCs w:val="20"/>
              </w:rPr>
            </w:pPr>
          </w:p>
          <w:p w14:paraId="725AACE0"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w:t>
            </w:r>
          </w:p>
          <w:p w14:paraId="1BA706E9" w14:textId="77777777" w:rsidR="00536F72" w:rsidRPr="00536F72" w:rsidRDefault="00536F72" w:rsidP="00536F72">
            <w:pPr>
              <w:jc w:val="both"/>
              <w:rPr>
                <w:rFonts w:cs="Arial"/>
                <w:sz w:val="20"/>
                <w:szCs w:val="20"/>
              </w:rPr>
            </w:pPr>
          </w:p>
        </w:tc>
      </w:tr>
      <w:tr w:rsidR="00536F72" w:rsidRPr="00536F72" w14:paraId="7F6070D4"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B698D" w14:textId="77777777" w:rsidR="00536F72" w:rsidRPr="00536F72" w:rsidRDefault="00536F72" w:rsidP="00536F72">
            <w:pPr>
              <w:numPr>
                <w:ilvl w:val="0"/>
                <w:numId w:val="11"/>
              </w:numPr>
              <w:spacing w:after="160" w:line="259" w:lineRule="auto"/>
              <w:jc w:val="both"/>
              <w:rPr>
                <w:rFonts w:cs="Arial"/>
                <w:b/>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D1160" w14:textId="77777777" w:rsidR="00536F72" w:rsidRPr="00536F72" w:rsidRDefault="00536F72" w:rsidP="00536F72">
            <w:pPr>
              <w:rPr>
                <w:rFonts w:cs="Arial"/>
                <w:b/>
                <w:sz w:val="20"/>
                <w:szCs w:val="20"/>
              </w:rPr>
            </w:pPr>
            <w:r w:rsidRPr="00536F72">
              <w:rPr>
                <w:rFonts w:cs="Arial"/>
                <w:b/>
                <w:sz w:val="20"/>
                <w:szCs w:val="20"/>
              </w:rPr>
              <w:t>Razlogi za izključitev ponudnika (osnovna sposobnost) – razlogi in dokazila:</w:t>
            </w:r>
          </w:p>
        </w:tc>
      </w:tr>
      <w:tr w:rsidR="00536F72" w:rsidRPr="00536F72" w14:paraId="65893128"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31D576DE" w14:textId="77777777" w:rsidR="00536F72" w:rsidRPr="00536F72" w:rsidRDefault="00536F72" w:rsidP="00536F72">
            <w:pPr>
              <w:ind w:left="360"/>
              <w:jc w:val="both"/>
              <w:rPr>
                <w:rFonts w:cs="Arial"/>
                <w:b/>
                <w:sz w:val="20"/>
                <w:szCs w:val="20"/>
              </w:rPr>
            </w:pPr>
            <w:r w:rsidRPr="00536F72">
              <w:rPr>
                <w:rFonts w:cs="Arial"/>
                <w:b/>
                <w:sz w:val="20"/>
                <w:szCs w:val="20"/>
              </w:rPr>
              <w:t>3.1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53DF43E" w14:textId="77777777" w:rsidR="00536F72" w:rsidRPr="00536F72" w:rsidRDefault="00536F72" w:rsidP="00536F72">
            <w:pPr>
              <w:jc w:val="both"/>
              <w:rPr>
                <w:rFonts w:cs="Arial"/>
                <w:sz w:val="20"/>
                <w:szCs w:val="20"/>
              </w:rPr>
            </w:pPr>
            <w:r w:rsidRPr="00536F7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14CFE750" w14:textId="77777777" w:rsidR="00536F72" w:rsidRPr="00536F72" w:rsidRDefault="00536F72" w:rsidP="00536F72">
            <w:pPr>
              <w:jc w:val="both"/>
              <w:rPr>
                <w:rFonts w:cs="Arial"/>
                <w:sz w:val="20"/>
                <w:szCs w:val="20"/>
              </w:rPr>
            </w:pPr>
          </w:p>
          <w:p w14:paraId="06E9940D" w14:textId="51CDB541"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(Del III: razlogi za izključitev, A: Razlogi povezani s kazenskimi obsodbami</w:t>
            </w:r>
            <w:r w:rsidR="00106025">
              <w:rPr>
                <w:rFonts w:cs="Arial"/>
                <w:sz w:val="20"/>
                <w:szCs w:val="20"/>
              </w:rPr>
              <w:t xml:space="preserve"> in </w:t>
            </w:r>
            <w:r w:rsidR="00106025" w:rsidRPr="002333A4">
              <w:rPr>
                <w:rFonts w:cs="Arial"/>
                <w:sz w:val="20"/>
                <w:szCs w:val="20"/>
              </w:rPr>
              <w:t>Del II: Informacije glede gospodarskega subjekta; B: Informacije o predstavnikih gospodarskega subjekta</w:t>
            </w:r>
            <w:r w:rsidRPr="00536F72">
              <w:rPr>
                <w:rFonts w:cs="Arial"/>
                <w:sz w:val="20"/>
                <w:szCs w:val="20"/>
              </w:rPr>
              <w:t>).</w:t>
            </w:r>
          </w:p>
          <w:p w14:paraId="49E15BBD" w14:textId="77777777" w:rsidR="00536F72" w:rsidRPr="00536F72" w:rsidRDefault="00536F72" w:rsidP="00536F72">
            <w:pPr>
              <w:rPr>
                <w:rFonts w:cs="Arial"/>
                <w:b/>
                <w:sz w:val="20"/>
                <w:szCs w:val="20"/>
              </w:rPr>
            </w:pPr>
          </w:p>
        </w:tc>
      </w:tr>
      <w:tr w:rsidR="00536F72" w:rsidRPr="00536F72" w14:paraId="26E2426F"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5B2FC104" w14:textId="77777777" w:rsidR="00536F72" w:rsidRPr="00536F72" w:rsidRDefault="00536F72" w:rsidP="00536F72">
            <w:pPr>
              <w:ind w:left="360"/>
              <w:jc w:val="both"/>
              <w:rPr>
                <w:rFonts w:cs="Arial"/>
                <w:b/>
                <w:sz w:val="20"/>
                <w:szCs w:val="20"/>
              </w:rPr>
            </w:pPr>
            <w:r w:rsidRPr="00536F72">
              <w:rPr>
                <w:rFonts w:cs="Arial"/>
                <w:b/>
                <w:sz w:val="20"/>
                <w:szCs w:val="20"/>
              </w:rPr>
              <w:t>3.2</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0CAF76" w14:textId="77777777" w:rsidR="00536F72" w:rsidRPr="00536F72" w:rsidRDefault="00536F72" w:rsidP="00536F72">
            <w:pPr>
              <w:jc w:val="both"/>
              <w:rPr>
                <w:rFonts w:cs="Arial"/>
                <w:sz w:val="20"/>
                <w:szCs w:val="20"/>
              </w:rPr>
            </w:pPr>
            <w:r w:rsidRPr="00536F72">
              <w:rPr>
                <w:rFonts w:cs="Arial"/>
                <w:sz w:val="20"/>
                <w:szCs w:val="20"/>
              </w:rPr>
              <w:t>Ponudnik mora imeti poravnane obvezne dajatve in druge denarne nedavčne obveznosti v skladu z zakonom, ki ureja finančno upravo, ki jih pobira davčni organ v skladu s predpisi države, v kateri ima sedež, ali predpisi države naročnika, pri čemer na dan oddaje ponudbe vrednost neplačanih zapadlih obveznosti ne znaša 50 eurov ali več. Šteje se, da gospodarski subjekt ne izpolnjuje obveznosti iz prejšnjega stavka, če na dan oddaje ponudbe ni imel predloženih vseh obračunov davčnih odtegljajev za dohodke iz delovnega razmerja za obdobje zadnjih petih let do dne oddaje ponudbe.</w:t>
            </w:r>
          </w:p>
          <w:p w14:paraId="4BB4291E" w14:textId="77777777" w:rsidR="00536F72" w:rsidRPr="00536F72" w:rsidRDefault="00536F72" w:rsidP="00536F72">
            <w:pPr>
              <w:jc w:val="both"/>
              <w:rPr>
                <w:rFonts w:cs="Arial"/>
                <w:sz w:val="20"/>
                <w:szCs w:val="20"/>
              </w:rPr>
            </w:pPr>
          </w:p>
          <w:p w14:paraId="599A4946"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(Del III: razlogi za izključitev, B: Razlogi povezani s plačilom davkov ali prispevkov za socialno varnost).</w:t>
            </w:r>
          </w:p>
          <w:p w14:paraId="0EF9F96B" w14:textId="77777777" w:rsidR="00536F72" w:rsidRPr="00536F72" w:rsidRDefault="00536F72" w:rsidP="00536F72">
            <w:pPr>
              <w:rPr>
                <w:rFonts w:cs="Arial"/>
                <w:sz w:val="20"/>
                <w:szCs w:val="20"/>
              </w:rPr>
            </w:pPr>
          </w:p>
        </w:tc>
      </w:tr>
      <w:tr w:rsidR="00536F72" w:rsidRPr="00536F72" w14:paraId="6DBA4D4D"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511B5784" w14:textId="77777777" w:rsidR="00536F72" w:rsidRPr="00536F72" w:rsidRDefault="00536F72" w:rsidP="00536F72">
            <w:pPr>
              <w:ind w:left="360"/>
              <w:jc w:val="both"/>
              <w:rPr>
                <w:rFonts w:cs="Arial"/>
                <w:b/>
                <w:sz w:val="20"/>
                <w:szCs w:val="20"/>
              </w:rPr>
            </w:pPr>
            <w:r w:rsidRPr="00536F72">
              <w:rPr>
                <w:rFonts w:cs="Arial"/>
                <w:b/>
                <w:sz w:val="20"/>
                <w:szCs w:val="20"/>
              </w:rPr>
              <w:t>3.3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0F94FD3" w14:textId="77777777" w:rsidR="00536F72" w:rsidRPr="00536F72" w:rsidRDefault="00536F72" w:rsidP="00536F72">
            <w:pPr>
              <w:jc w:val="both"/>
              <w:rPr>
                <w:rFonts w:cs="Arial"/>
                <w:sz w:val="20"/>
                <w:szCs w:val="20"/>
              </w:rPr>
            </w:pPr>
            <w:r w:rsidRPr="00536F72">
              <w:rPr>
                <w:rFonts w:cs="Arial"/>
                <w:sz w:val="20"/>
                <w:szCs w:val="20"/>
              </w:rPr>
              <w:t>Ponudnik je na dan, ko poteče rok za oddajo ponudb, izločen iz postopkov oddaje javnih naročil zaradi uvrstitve v evidenco gospodarskih subjektov z negativnimi referencami.</w:t>
            </w:r>
          </w:p>
          <w:p w14:paraId="17782892" w14:textId="77777777" w:rsidR="00536F72" w:rsidRPr="00536F72" w:rsidRDefault="00536F72" w:rsidP="00536F72">
            <w:pPr>
              <w:jc w:val="both"/>
              <w:rPr>
                <w:rFonts w:cs="Arial"/>
                <w:sz w:val="20"/>
                <w:szCs w:val="20"/>
              </w:rPr>
            </w:pPr>
          </w:p>
          <w:p w14:paraId="77B9377C"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(Del III: razlogi za izključitev, D: Nacionalni razlogi za izključitev).</w:t>
            </w:r>
          </w:p>
          <w:p w14:paraId="17929712" w14:textId="77777777" w:rsidR="00536F72" w:rsidRPr="00536F72" w:rsidRDefault="00536F72" w:rsidP="00536F72">
            <w:pPr>
              <w:rPr>
                <w:rFonts w:cs="Arial"/>
                <w:sz w:val="20"/>
                <w:szCs w:val="20"/>
              </w:rPr>
            </w:pPr>
          </w:p>
        </w:tc>
      </w:tr>
      <w:tr w:rsidR="00536F72" w:rsidRPr="00536F72" w14:paraId="157769B5"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1F3472EB" w14:textId="77777777" w:rsidR="00536F72" w:rsidRPr="00536F72" w:rsidRDefault="00536F72" w:rsidP="00536F72">
            <w:pPr>
              <w:ind w:left="360"/>
              <w:jc w:val="both"/>
              <w:rPr>
                <w:rFonts w:cs="Arial"/>
                <w:b/>
                <w:sz w:val="20"/>
                <w:szCs w:val="20"/>
              </w:rPr>
            </w:pPr>
            <w:r w:rsidRPr="00536F72">
              <w:rPr>
                <w:rFonts w:cs="Arial"/>
                <w:b/>
                <w:sz w:val="20"/>
                <w:szCs w:val="20"/>
              </w:rPr>
              <w:t>3.4</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A29633C" w14:textId="77777777" w:rsidR="00536F72" w:rsidRPr="00536F72" w:rsidRDefault="00536F72" w:rsidP="00536F72">
            <w:pPr>
              <w:jc w:val="both"/>
              <w:rPr>
                <w:rFonts w:cs="Arial"/>
                <w:sz w:val="20"/>
                <w:szCs w:val="20"/>
              </w:rPr>
            </w:pPr>
            <w:r w:rsidRPr="00536F72">
              <w:rPr>
                <w:rFonts w:cs="Arial"/>
                <w:sz w:val="20"/>
                <w:szCs w:val="20"/>
              </w:rPr>
              <w:t>Ponudniku je bila v zadnjih treh letih pred potekom roka za oddajo ponudb s pravnomočno odločbo pristojnega organa Republike Slovenije ali druge države članice ali tretje države dvakrat izrečena globa zaradi prekrška v zvezi s plačilom za delo.</w:t>
            </w:r>
          </w:p>
          <w:p w14:paraId="60D0C1AC" w14:textId="77777777" w:rsidR="00536F72" w:rsidRPr="00536F72" w:rsidRDefault="00536F72" w:rsidP="00536F72">
            <w:pPr>
              <w:jc w:val="both"/>
              <w:rPr>
                <w:rFonts w:cs="Arial"/>
                <w:sz w:val="20"/>
                <w:szCs w:val="20"/>
              </w:rPr>
            </w:pPr>
          </w:p>
          <w:p w14:paraId="43A2CB43"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(Del III: razlogi za izključitev, D: Nacionalni razlogi za izključitev).</w:t>
            </w:r>
          </w:p>
          <w:p w14:paraId="575C92C5" w14:textId="77777777" w:rsidR="00536F72" w:rsidRPr="00536F72" w:rsidRDefault="00536F72" w:rsidP="00536F72">
            <w:pPr>
              <w:rPr>
                <w:rFonts w:cs="Arial"/>
                <w:sz w:val="20"/>
                <w:szCs w:val="20"/>
              </w:rPr>
            </w:pPr>
          </w:p>
        </w:tc>
      </w:tr>
      <w:tr w:rsidR="00536F72" w:rsidRPr="00536F72" w14:paraId="63825ED6"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211F0BF0" w14:textId="77777777" w:rsidR="00536F72" w:rsidRPr="00536F72" w:rsidRDefault="00536F72" w:rsidP="00536F72">
            <w:pPr>
              <w:ind w:left="360"/>
              <w:jc w:val="both"/>
              <w:rPr>
                <w:rFonts w:cs="Arial"/>
                <w:b/>
                <w:sz w:val="20"/>
                <w:szCs w:val="20"/>
              </w:rPr>
            </w:pPr>
            <w:r w:rsidRPr="00536F72">
              <w:rPr>
                <w:rFonts w:cs="Arial"/>
                <w:b/>
                <w:sz w:val="20"/>
                <w:szCs w:val="20"/>
              </w:rPr>
              <w:t>3.5</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F19BF18" w14:textId="77777777" w:rsidR="00536F72" w:rsidRPr="00536F72" w:rsidRDefault="00536F72" w:rsidP="00536F72">
            <w:pPr>
              <w:jc w:val="both"/>
              <w:rPr>
                <w:rFonts w:cs="Arial"/>
                <w:sz w:val="20"/>
                <w:szCs w:val="20"/>
              </w:rPr>
            </w:pPr>
            <w:r w:rsidRPr="00536F72">
              <w:rPr>
                <w:rFonts w:cs="Arial"/>
                <w:sz w:val="20"/>
                <w:szCs w:val="20"/>
              </w:rPr>
              <w:t>Naročnik bo iz sodelovanja v postopku javnega naročila ponudnika izključil tudi v naslednjih primerih:</w:t>
            </w:r>
          </w:p>
          <w:p w14:paraId="59C4CB71" w14:textId="77777777" w:rsidR="00536F72" w:rsidRPr="00536F72" w:rsidRDefault="00536F72" w:rsidP="00850921">
            <w:pPr>
              <w:numPr>
                <w:ilvl w:val="0"/>
                <w:numId w:val="27"/>
              </w:numPr>
              <w:spacing w:after="160" w:line="259" w:lineRule="auto"/>
              <w:contextualSpacing/>
              <w:jc w:val="both"/>
              <w:rPr>
                <w:rFonts w:cs="Arial"/>
                <w:sz w:val="20"/>
                <w:szCs w:val="20"/>
              </w:rPr>
            </w:pPr>
            <w:r w:rsidRPr="00536F72">
              <w:rPr>
                <w:rFonts w:cs="Arial"/>
                <w:sz w:val="20"/>
                <w:szCs w:val="20"/>
              </w:rPr>
              <w:t xml:space="preserve">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w:t>
            </w:r>
            <w:r w:rsidRPr="00536F72">
              <w:rPr>
                <w:rFonts w:cs="Arial"/>
                <w:sz w:val="20"/>
                <w:szCs w:val="20"/>
              </w:rPr>
              <w:lastRenderedPageBreak/>
              <w:t>položaj z enakimi pravnimi posledicami. Ponudnik, pri katerem je sodišče pravnomočno odločilo o potrditvi prisilne poravnave, se ne izključi iz postopka.</w:t>
            </w:r>
          </w:p>
          <w:p w14:paraId="6DBD9214" w14:textId="746F50EB" w:rsidR="00536F72" w:rsidRPr="00536F72" w:rsidRDefault="00536F72" w:rsidP="00850921">
            <w:pPr>
              <w:numPr>
                <w:ilvl w:val="0"/>
                <w:numId w:val="27"/>
              </w:numPr>
              <w:spacing w:after="160" w:line="259" w:lineRule="auto"/>
              <w:contextualSpacing/>
              <w:jc w:val="both"/>
              <w:rPr>
                <w:rFonts w:cs="Arial"/>
                <w:sz w:val="20"/>
                <w:szCs w:val="20"/>
              </w:rPr>
            </w:pPr>
            <w:r w:rsidRPr="00536F72">
              <w:rPr>
                <w:rFonts w:cs="Arial"/>
                <w:sz w:val="20"/>
                <w:szCs w:val="20"/>
              </w:rPr>
              <w:t xml:space="preserve">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w:t>
            </w:r>
            <w:r w:rsidR="00106025">
              <w:rPr>
                <w:rFonts w:cs="Arial"/>
                <w:sz w:val="20"/>
                <w:szCs w:val="20"/>
              </w:rPr>
              <w:t>ZJN-3</w:t>
            </w:r>
            <w:r w:rsidRPr="00536F72">
              <w:rPr>
                <w:rFonts w:cs="Arial"/>
                <w:sz w:val="20"/>
                <w:szCs w:val="20"/>
              </w:rPr>
              <w:t>.</w:t>
            </w:r>
          </w:p>
          <w:p w14:paraId="1C99F5EA" w14:textId="77777777" w:rsidR="00536F72" w:rsidRPr="00536F72" w:rsidRDefault="00536F72" w:rsidP="00850921">
            <w:pPr>
              <w:numPr>
                <w:ilvl w:val="0"/>
                <w:numId w:val="27"/>
              </w:numPr>
              <w:spacing w:after="160" w:line="259" w:lineRule="auto"/>
              <w:contextualSpacing/>
              <w:jc w:val="both"/>
              <w:rPr>
                <w:rFonts w:cs="Arial"/>
                <w:sz w:val="20"/>
                <w:szCs w:val="20"/>
              </w:rPr>
            </w:pPr>
            <w:r w:rsidRPr="00536F7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97BD42B" w14:textId="77777777" w:rsidR="00536F72" w:rsidRPr="00536F72" w:rsidRDefault="00536F72" w:rsidP="00536F72">
            <w:pPr>
              <w:ind w:left="360"/>
              <w:jc w:val="both"/>
              <w:rPr>
                <w:rFonts w:cs="Arial"/>
                <w:sz w:val="20"/>
                <w:szCs w:val="20"/>
              </w:rPr>
            </w:pPr>
          </w:p>
          <w:p w14:paraId="7E875E5E" w14:textId="77777777" w:rsidR="00536F72" w:rsidRPr="00536F72" w:rsidRDefault="00536F72" w:rsidP="00536F72">
            <w:pPr>
              <w:jc w:val="both"/>
              <w:rPr>
                <w:rFonts w:cs="Arial"/>
                <w:sz w:val="20"/>
                <w:szCs w:val="20"/>
              </w:rPr>
            </w:pPr>
            <w:r w:rsidRPr="00536F72">
              <w:rPr>
                <w:rFonts w:cs="Arial"/>
                <w:sz w:val="20"/>
                <w:szCs w:val="20"/>
              </w:rPr>
              <w:t xml:space="preserve">DOKAZILO: Izpolnjen </w:t>
            </w:r>
            <w:r w:rsidRPr="00536F72">
              <w:rPr>
                <w:rFonts w:cs="Arial"/>
                <w:color w:val="0070C0"/>
                <w:sz w:val="20"/>
                <w:szCs w:val="20"/>
              </w:rPr>
              <w:t>ESPD</w:t>
            </w:r>
            <w:r w:rsidRPr="00536F72">
              <w:rPr>
                <w:rFonts w:cs="Arial"/>
                <w:sz w:val="20"/>
                <w:szCs w:val="20"/>
              </w:rPr>
              <w:t xml:space="preserve"> (Del III: razlogi za izključitev, C: Razlogi povezani z insolventnostjo, nasprotjem interesov ali kršitvijo poklicnih pravil).</w:t>
            </w:r>
          </w:p>
          <w:p w14:paraId="2A3C39CE" w14:textId="77777777" w:rsidR="00536F72" w:rsidRPr="00536F72" w:rsidRDefault="00536F72" w:rsidP="00536F72">
            <w:pPr>
              <w:jc w:val="both"/>
              <w:rPr>
                <w:rFonts w:cs="Arial"/>
                <w:sz w:val="20"/>
                <w:szCs w:val="20"/>
              </w:rPr>
            </w:pPr>
          </w:p>
        </w:tc>
      </w:tr>
      <w:tr w:rsidR="00536F72" w:rsidRPr="00536F72" w14:paraId="6FAC21D8" w14:textId="77777777" w:rsidTr="00A61EFE">
        <w:tc>
          <w:tcPr>
            <w:tcW w:w="8046" w:type="dxa"/>
            <w:gridSpan w:val="2"/>
            <w:tcBorders>
              <w:top w:val="single" w:sz="4" w:space="0" w:color="auto"/>
              <w:left w:val="single" w:sz="4" w:space="0" w:color="auto"/>
              <w:bottom w:val="single" w:sz="4" w:space="0" w:color="auto"/>
              <w:right w:val="single" w:sz="4" w:space="0" w:color="auto"/>
            </w:tcBorders>
            <w:shd w:val="clear" w:color="auto" w:fill="auto"/>
          </w:tcPr>
          <w:p w14:paraId="1B7D3121" w14:textId="77777777" w:rsidR="00536F72" w:rsidRPr="00536F72" w:rsidRDefault="00536F72" w:rsidP="00536F72">
            <w:pPr>
              <w:rPr>
                <w:rFonts w:cs="Arial"/>
                <w:sz w:val="20"/>
                <w:szCs w:val="20"/>
              </w:rPr>
            </w:pPr>
          </w:p>
          <w:p w14:paraId="2CD27C5B" w14:textId="77777777" w:rsidR="00536F72" w:rsidRPr="00536F72" w:rsidRDefault="00536F72" w:rsidP="00536F72">
            <w:pPr>
              <w:rPr>
                <w:rFonts w:cs="Arial"/>
                <w:sz w:val="20"/>
                <w:szCs w:val="20"/>
              </w:rPr>
            </w:pPr>
            <w:r w:rsidRPr="00536F72">
              <w:rPr>
                <w:rFonts w:cs="Arial"/>
                <w:sz w:val="20"/>
                <w:szCs w:val="20"/>
              </w:rPr>
              <w:t xml:space="preserve">DOKAZILA: </w:t>
            </w:r>
          </w:p>
          <w:p w14:paraId="21F97FD5" w14:textId="77777777" w:rsidR="00536F72" w:rsidRPr="00536F72" w:rsidRDefault="00536F72" w:rsidP="00536F72">
            <w:pPr>
              <w:jc w:val="both"/>
              <w:rPr>
                <w:rFonts w:cs="Arial"/>
                <w:sz w:val="20"/>
                <w:szCs w:val="20"/>
              </w:rPr>
            </w:pPr>
          </w:p>
          <w:p w14:paraId="7BA9E0DF" w14:textId="77777777" w:rsidR="00536F72" w:rsidRPr="00536F72" w:rsidRDefault="00536F72" w:rsidP="00536F72">
            <w:pPr>
              <w:jc w:val="both"/>
              <w:rPr>
                <w:rFonts w:cs="Arial"/>
                <w:sz w:val="20"/>
                <w:szCs w:val="20"/>
              </w:rPr>
            </w:pPr>
            <w:r w:rsidRPr="00536F72">
              <w:rPr>
                <w:rFonts w:cs="Arial"/>
                <w:sz w:val="20"/>
                <w:szCs w:val="20"/>
              </w:rPr>
              <w:t xml:space="preserve">Neobstoj izključitvenih razlogov iz točk 3.1 do </w:t>
            </w:r>
            <w:r w:rsidRPr="002333A4">
              <w:rPr>
                <w:rFonts w:cs="Arial"/>
                <w:sz w:val="20"/>
                <w:szCs w:val="20"/>
              </w:rPr>
              <w:t>vključno 3.5</w:t>
            </w:r>
            <w:r w:rsidRPr="00536F72">
              <w:rPr>
                <w:rFonts w:cs="Arial"/>
                <w:sz w:val="20"/>
                <w:szCs w:val="20"/>
              </w:rPr>
              <w:t xml:space="preserve"> ponudnik izkazuje s pisno izjavo na obrazcu </w:t>
            </w:r>
            <w:r w:rsidRPr="00536F72">
              <w:rPr>
                <w:rFonts w:cs="Arial"/>
                <w:color w:val="0070C0"/>
                <w:sz w:val="20"/>
                <w:szCs w:val="20"/>
              </w:rPr>
              <w:t>ESPD</w:t>
            </w:r>
            <w:r w:rsidRPr="00536F72">
              <w:rPr>
                <w:rFonts w:cs="Arial"/>
                <w:sz w:val="20"/>
                <w:szCs w:val="20"/>
              </w:rPr>
              <w:t>, ki mu lahko (ni pa zahtevano) priloži tudi dokazila:</w:t>
            </w:r>
          </w:p>
          <w:p w14:paraId="3F24CAB1" w14:textId="77777777" w:rsidR="00536F72" w:rsidRPr="00536F72" w:rsidRDefault="00536F72" w:rsidP="00850921">
            <w:pPr>
              <w:numPr>
                <w:ilvl w:val="0"/>
                <w:numId w:val="26"/>
              </w:numPr>
              <w:spacing w:after="160" w:line="259" w:lineRule="auto"/>
              <w:contextualSpacing/>
              <w:jc w:val="both"/>
              <w:rPr>
                <w:rFonts w:cs="Arial"/>
                <w:sz w:val="20"/>
                <w:szCs w:val="20"/>
              </w:rPr>
            </w:pPr>
            <w:r w:rsidRPr="00536F72">
              <w:rPr>
                <w:rFonts w:cs="Arial"/>
                <w:sz w:val="20"/>
                <w:szCs w:val="20"/>
              </w:rPr>
              <w:t>izpisi iz uradnih evidenc:</w:t>
            </w:r>
          </w:p>
          <w:p w14:paraId="0180AF90" w14:textId="77777777" w:rsidR="00536F72" w:rsidRPr="00536F72" w:rsidRDefault="00536F72" w:rsidP="00850921">
            <w:pPr>
              <w:numPr>
                <w:ilvl w:val="1"/>
                <w:numId w:val="26"/>
              </w:numPr>
              <w:spacing w:after="160" w:line="259" w:lineRule="auto"/>
              <w:contextualSpacing/>
              <w:jc w:val="both"/>
              <w:rPr>
                <w:rFonts w:cs="Arial"/>
                <w:sz w:val="20"/>
                <w:szCs w:val="20"/>
              </w:rPr>
            </w:pPr>
            <w:r w:rsidRPr="00536F7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p>
          <w:p w14:paraId="40DBD0D3" w14:textId="77777777" w:rsidR="00536F72" w:rsidRPr="00536F72" w:rsidRDefault="00536F72" w:rsidP="00850921">
            <w:pPr>
              <w:numPr>
                <w:ilvl w:val="1"/>
                <w:numId w:val="26"/>
              </w:numPr>
              <w:spacing w:after="160" w:line="259" w:lineRule="auto"/>
              <w:contextualSpacing/>
              <w:jc w:val="both"/>
              <w:rPr>
                <w:rFonts w:cs="Arial"/>
                <w:sz w:val="20"/>
                <w:szCs w:val="20"/>
              </w:rPr>
            </w:pPr>
            <w:r w:rsidRPr="00536F7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BE6FA41" w14:textId="77777777" w:rsidR="00536F72" w:rsidRPr="00536F72" w:rsidRDefault="00536F72" w:rsidP="00850921">
            <w:pPr>
              <w:numPr>
                <w:ilvl w:val="1"/>
                <w:numId w:val="26"/>
              </w:numPr>
              <w:spacing w:after="160" w:line="259" w:lineRule="auto"/>
              <w:contextualSpacing/>
              <w:jc w:val="both"/>
              <w:rPr>
                <w:rFonts w:cs="Arial"/>
                <w:sz w:val="20"/>
                <w:szCs w:val="20"/>
              </w:rPr>
            </w:pPr>
            <w:r w:rsidRPr="00536F72">
              <w:rPr>
                <w:rFonts w:cs="Arial"/>
                <w:sz w:val="20"/>
                <w:szCs w:val="20"/>
              </w:rPr>
              <w:t>za razlog iz druge alineje točke 3.5: potrdilo, ki ga izda pristojni organ v Republiki Sloveniji, drugi državi članici ali tretji državi;</w:t>
            </w:r>
          </w:p>
          <w:p w14:paraId="771B7F7A" w14:textId="77777777" w:rsidR="00536F72" w:rsidRPr="00536F72" w:rsidRDefault="00536F72" w:rsidP="00850921">
            <w:pPr>
              <w:numPr>
                <w:ilvl w:val="1"/>
                <w:numId w:val="26"/>
              </w:numPr>
              <w:spacing w:after="160" w:line="259" w:lineRule="auto"/>
              <w:contextualSpacing/>
              <w:jc w:val="both"/>
              <w:rPr>
                <w:rFonts w:cs="Arial"/>
                <w:sz w:val="20"/>
                <w:szCs w:val="20"/>
              </w:rPr>
            </w:pPr>
            <w:r w:rsidRPr="00536F7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4F672CA" w14:textId="69EE0AB0" w:rsidR="00536F72" w:rsidRPr="00536F72" w:rsidRDefault="00536F72" w:rsidP="00850921">
            <w:pPr>
              <w:numPr>
                <w:ilvl w:val="0"/>
                <w:numId w:val="26"/>
              </w:numPr>
              <w:spacing w:after="160" w:line="259" w:lineRule="auto"/>
              <w:contextualSpacing/>
              <w:jc w:val="both"/>
              <w:rPr>
                <w:rFonts w:cs="Arial"/>
                <w:sz w:val="20"/>
                <w:szCs w:val="20"/>
              </w:rPr>
            </w:pPr>
            <w:r w:rsidRPr="00536F72">
              <w:rPr>
                <w:rFonts w:cs="Arial"/>
                <w:sz w:val="20"/>
                <w:szCs w:val="20"/>
              </w:rPr>
              <w:t>pisna izjava oseb, ki so pri ponudniku člani upravnega, vodstvenega ali nadzornega organa ali ki imajo pooblastila za zastopanje ponudnika ali odločanje ali nadzor v ponudniku (</w:t>
            </w:r>
            <w:r w:rsidRPr="00536F72">
              <w:rPr>
                <w:rFonts w:cs="Arial"/>
                <w:color w:val="0070C0"/>
                <w:sz w:val="20"/>
                <w:szCs w:val="20"/>
              </w:rPr>
              <w:t xml:space="preserve">ESPD - </w:t>
            </w:r>
            <w:r w:rsidRPr="002333A4">
              <w:rPr>
                <w:rFonts w:cs="Arial"/>
                <w:sz w:val="20"/>
                <w:szCs w:val="20"/>
              </w:rPr>
              <w:t>Del II: Informacije glede gospodarskega subjekta; B: Informacije o predstavnikih gospodarskega subjekta</w:t>
            </w:r>
            <w:r w:rsidRPr="00536F72">
              <w:rPr>
                <w:rFonts w:cs="Arial"/>
                <w:sz w:val="20"/>
                <w:szCs w:val="20"/>
              </w:rPr>
              <w:t>),</w:t>
            </w:r>
          </w:p>
          <w:p w14:paraId="2D9E98CF" w14:textId="77777777" w:rsidR="00536F72" w:rsidRPr="00536F72" w:rsidRDefault="00536F72" w:rsidP="00536F72">
            <w:pPr>
              <w:ind w:left="720"/>
              <w:contextualSpacing/>
              <w:jc w:val="both"/>
              <w:rPr>
                <w:rFonts w:cs="Arial"/>
                <w:sz w:val="20"/>
                <w:szCs w:val="20"/>
              </w:rPr>
            </w:pPr>
          </w:p>
          <w:p w14:paraId="3859068E" w14:textId="77777777" w:rsidR="00536F72" w:rsidRPr="00536F72" w:rsidRDefault="00536F72" w:rsidP="00536F72">
            <w:pPr>
              <w:jc w:val="both"/>
              <w:rPr>
                <w:rFonts w:cs="Arial"/>
                <w:sz w:val="20"/>
                <w:szCs w:val="20"/>
              </w:rPr>
            </w:pPr>
            <w:r w:rsidRPr="00536F7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A5D48C2" w14:textId="77777777" w:rsidR="00536F72" w:rsidRPr="00536F72" w:rsidRDefault="00536F72" w:rsidP="00536F72">
            <w:pPr>
              <w:jc w:val="both"/>
              <w:rPr>
                <w:rFonts w:cs="Arial"/>
                <w:sz w:val="20"/>
                <w:szCs w:val="20"/>
              </w:rPr>
            </w:pPr>
          </w:p>
          <w:p w14:paraId="77BD05C7" w14:textId="77777777" w:rsidR="00536F72" w:rsidRPr="00536F72" w:rsidRDefault="00536F72" w:rsidP="00536F72">
            <w:pPr>
              <w:jc w:val="both"/>
              <w:rPr>
                <w:rFonts w:cs="Arial"/>
                <w:sz w:val="20"/>
                <w:szCs w:val="20"/>
              </w:rPr>
            </w:pPr>
            <w:r w:rsidRPr="00536F72">
              <w:rPr>
                <w:rFonts w:cs="Arial"/>
                <w:sz w:val="20"/>
                <w:szCs w:val="20"/>
              </w:rPr>
              <w:t xml:space="preserve">Naročnik lahko namesto v uradnih evidencah in registrih posamezne podatke </w:t>
            </w:r>
            <w:r w:rsidRPr="00536F72">
              <w:rPr>
                <w:rFonts w:cs="Arial"/>
                <w:sz w:val="20"/>
                <w:szCs w:val="20"/>
                <w:u w:val="single"/>
              </w:rPr>
              <w:t>preveri tudi v enotnem informacijskem sistemu</w:t>
            </w:r>
            <w:r w:rsidRPr="00536F72">
              <w:rPr>
                <w:rFonts w:cs="Arial"/>
                <w:sz w:val="20"/>
                <w:szCs w:val="20"/>
              </w:rPr>
              <w:t xml:space="preserve"> (e-Dosje). Ponudnik s podpisom </w:t>
            </w:r>
            <w:r w:rsidRPr="00536F72">
              <w:rPr>
                <w:rFonts w:cs="Arial"/>
                <w:color w:val="0070C0"/>
                <w:sz w:val="20"/>
                <w:szCs w:val="20"/>
              </w:rPr>
              <w:t>ESPD</w:t>
            </w:r>
            <w:r w:rsidRPr="00536F72">
              <w:rPr>
                <w:rFonts w:cs="Arial"/>
                <w:sz w:val="20"/>
                <w:szCs w:val="20"/>
              </w:rPr>
              <w:t xml:space="preserve"> dovoljuje naročniku, da v enotnem informacijskem sistemu preverja podatke o ponudniku.</w:t>
            </w:r>
          </w:p>
          <w:p w14:paraId="29939230" w14:textId="77777777" w:rsidR="00536F72" w:rsidRPr="00536F72" w:rsidRDefault="00536F72" w:rsidP="00536F72">
            <w:pPr>
              <w:jc w:val="both"/>
              <w:rPr>
                <w:rFonts w:cs="Arial"/>
                <w:sz w:val="20"/>
                <w:szCs w:val="20"/>
                <w:highlight w:val="yellow"/>
              </w:rPr>
            </w:pPr>
          </w:p>
          <w:p w14:paraId="1D5C0EAF" w14:textId="77777777" w:rsidR="00536F72" w:rsidRPr="00536F72" w:rsidRDefault="00536F72" w:rsidP="00536F72">
            <w:pPr>
              <w:jc w:val="both"/>
              <w:rPr>
                <w:rFonts w:cs="Arial"/>
                <w:b/>
                <w:sz w:val="20"/>
                <w:szCs w:val="20"/>
              </w:rPr>
            </w:pPr>
          </w:p>
        </w:tc>
      </w:tr>
      <w:tr w:rsidR="00536F72" w:rsidRPr="00536F72" w14:paraId="522A1610"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B463E" w14:textId="77777777" w:rsidR="00536F72" w:rsidRPr="00536F72" w:rsidRDefault="00536F72" w:rsidP="00536F72">
            <w:pPr>
              <w:numPr>
                <w:ilvl w:val="0"/>
                <w:numId w:val="11"/>
              </w:numPr>
              <w:spacing w:after="160" w:line="259" w:lineRule="auto"/>
              <w:jc w:val="both"/>
              <w:rPr>
                <w:rFonts w:cs="Arial"/>
                <w:b/>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28C39" w14:textId="77777777" w:rsidR="00536F72" w:rsidRPr="00536F72" w:rsidRDefault="00536F72" w:rsidP="00536F72">
            <w:pPr>
              <w:rPr>
                <w:rFonts w:cs="Arial"/>
                <w:b/>
                <w:sz w:val="20"/>
                <w:szCs w:val="20"/>
              </w:rPr>
            </w:pPr>
            <w:r w:rsidRPr="00536F72">
              <w:rPr>
                <w:rFonts w:cs="Arial"/>
                <w:b/>
                <w:sz w:val="20"/>
                <w:szCs w:val="20"/>
              </w:rPr>
              <w:t>Ustreznost ponudnika za opravljanje poklicne dejavnosti – pogoji in dokazila:</w:t>
            </w:r>
          </w:p>
        </w:tc>
      </w:tr>
      <w:tr w:rsidR="00536F72" w:rsidRPr="00536F72" w14:paraId="042B7E6B" w14:textId="77777777" w:rsidTr="00C471B9">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39D35DC" w14:textId="77777777" w:rsidR="00536F72" w:rsidRPr="00536F72" w:rsidRDefault="00536F72" w:rsidP="00536F72">
            <w:pPr>
              <w:jc w:val="center"/>
              <w:rPr>
                <w:rFonts w:cs="Arial"/>
                <w:b/>
                <w:sz w:val="20"/>
                <w:szCs w:val="20"/>
              </w:rPr>
            </w:pPr>
            <w:r w:rsidRPr="00536F72">
              <w:rPr>
                <w:rFonts w:cs="Arial"/>
                <w:b/>
                <w:sz w:val="20"/>
                <w:szCs w:val="20"/>
              </w:rPr>
              <w:t>4.1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1280ECA" w14:textId="77777777" w:rsidR="00536F72" w:rsidRPr="00C471B9" w:rsidRDefault="00536F72" w:rsidP="00536F72">
            <w:pPr>
              <w:jc w:val="both"/>
              <w:rPr>
                <w:rFonts w:cs="Arial"/>
                <w:sz w:val="20"/>
                <w:szCs w:val="20"/>
              </w:rPr>
            </w:pPr>
            <w:r w:rsidRPr="00C471B9">
              <w:rPr>
                <w:rFonts w:cs="Arial"/>
                <w:sz w:val="20"/>
                <w:szCs w:val="20"/>
              </w:rPr>
              <w:t xml:space="preserve">Ponudnik na podlagi ustanovitvenega akta opravlja (tudi) dejavnost oz. dejavnosti, ki je/so potrebna/e za izvedbo predmeta javnega naročila. </w:t>
            </w:r>
          </w:p>
          <w:p w14:paraId="68CC3B5D" w14:textId="77777777" w:rsidR="00536F72" w:rsidRPr="00C471B9" w:rsidRDefault="00536F72" w:rsidP="00536F72">
            <w:pPr>
              <w:jc w:val="both"/>
              <w:rPr>
                <w:rFonts w:cs="Arial"/>
                <w:sz w:val="20"/>
                <w:szCs w:val="20"/>
              </w:rPr>
            </w:pPr>
          </w:p>
          <w:p w14:paraId="7E0E52C5" w14:textId="77777777" w:rsidR="00536F72" w:rsidRPr="00536F72" w:rsidRDefault="00536F72" w:rsidP="00536F72">
            <w:pPr>
              <w:jc w:val="both"/>
              <w:rPr>
                <w:rFonts w:cs="Arial"/>
                <w:sz w:val="20"/>
                <w:szCs w:val="20"/>
              </w:rPr>
            </w:pPr>
            <w:r w:rsidRPr="00C471B9">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68A56AA" w14:textId="77777777" w:rsidR="00536F72" w:rsidRPr="00536F72" w:rsidRDefault="00536F72" w:rsidP="00536F72">
            <w:pPr>
              <w:jc w:val="both"/>
              <w:rPr>
                <w:rFonts w:cs="Arial"/>
                <w:sz w:val="20"/>
                <w:szCs w:val="20"/>
              </w:rPr>
            </w:pPr>
          </w:p>
        </w:tc>
      </w:tr>
      <w:tr w:rsidR="00536F72" w:rsidRPr="00536F72" w14:paraId="761D68A5"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39D8D5D" w14:textId="77777777" w:rsidR="00536F72" w:rsidRPr="00536F72" w:rsidRDefault="00536F72" w:rsidP="00536F72">
            <w:pPr>
              <w:jc w:val="center"/>
              <w:rPr>
                <w:rFonts w:cs="Arial"/>
                <w:b/>
                <w:sz w:val="20"/>
                <w:szCs w:val="20"/>
              </w:rPr>
            </w:pPr>
            <w:r w:rsidRPr="00536F72">
              <w:rPr>
                <w:rFonts w:cs="Arial"/>
                <w:b/>
                <w:sz w:val="20"/>
                <w:szCs w:val="20"/>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44EEFF" w14:textId="77777777" w:rsidR="00536F72" w:rsidRPr="00536F72" w:rsidRDefault="00536F72" w:rsidP="00536F72">
            <w:pPr>
              <w:jc w:val="both"/>
              <w:rPr>
                <w:rFonts w:cs="Arial"/>
                <w:sz w:val="20"/>
                <w:szCs w:val="20"/>
              </w:rPr>
            </w:pPr>
            <w:r w:rsidRPr="00536F7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59167AE" w14:textId="77777777" w:rsidR="00536F72" w:rsidRPr="00536F72" w:rsidRDefault="00536F72" w:rsidP="00536F72">
            <w:pPr>
              <w:rPr>
                <w:rFonts w:cs="Arial"/>
                <w:sz w:val="20"/>
                <w:szCs w:val="20"/>
              </w:rPr>
            </w:pPr>
          </w:p>
          <w:p w14:paraId="46435D25" w14:textId="77777777" w:rsidR="00536F72" w:rsidRPr="00536F72" w:rsidRDefault="00536F72" w:rsidP="00536F72">
            <w:pPr>
              <w:jc w:val="both"/>
              <w:rPr>
                <w:rFonts w:cs="Arial"/>
                <w:sz w:val="20"/>
                <w:szCs w:val="20"/>
              </w:rPr>
            </w:pPr>
            <w:r w:rsidRPr="00536F72">
              <w:rPr>
                <w:rFonts w:cs="Arial"/>
                <w:sz w:val="20"/>
                <w:szCs w:val="20"/>
              </w:rPr>
              <w:t>OPOMBA:</w:t>
            </w:r>
            <w:r w:rsidRPr="00536F72">
              <w:rPr>
                <w:rFonts w:cs="Arial"/>
                <w:b/>
                <w:sz w:val="20"/>
                <w:szCs w:val="20"/>
              </w:rPr>
              <w:t xml:space="preserve"> </w:t>
            </w:r>
            <w:r w:rsidRPr="00536F7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2159339A" w14:textId="77777777" w:rsidR="00536F72" w:rsidRPr="00536F72" w:rsidRDefault="00536F72" w:rsidP="00536F72">
            <w:pPr>
              <w:jc w:val="both"/>
              <w:rPr>
                <w:rFonts w:cs="Arial"/>
                <w:b/>
                <w:sz w:val="20"/>
                <w:szCs w:val="20"/>
              </w:rPr>
            </w:pPr>
          </w:p>
        </w:tc>
      </w:tr>
      <w:tr w:rsidR="00536F72" w:rsidRPr="00536F72" w14:paraId="17354376" w14:textId="77777777" w:rsidTr="00A61EFE">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4469A4" w14:textId="77777777" w:rsidR="00536F72" w:rsidRPr="00536F72" w:rsidRDefault="00536F72" w:rsidP="00536F72">
            <w:pPr>
              <w:rPr>
                <w:rFonts w:cs="Arial"/>
                <w:sz w:val="20"/>
                <w:szCs w:val="20"/>
              </w:rPr>
            </w:pPr>
          </w:p>
          <w:p w14:paraId="1895A168" w14:textId="77777777" w:rsidR="00536F72" w:rsidRPr="00536F72" w:rsidRDefault="00536F72" w:rsidP="00536F72">
            <w:pPr>
              <w:rPr>
                <w:rFonts w:cs="Arial"/>
                <w:sz w:val="20"/>
                <w:szCs w:val="20"/>
              </w:rPr>
            </w:pPr>
            <w:r w:rsidRPr="00536F72">
              <w:rPr>
                <w:rFonts w:cs="Arial"/>
                <w:sz w:val="20"/>
                <w:szCs w:val="20"/>
              </w:rPr>
              <w:t xml:space="preserve">DOKAZILA: </w:t>
            </w:r>
          </w:p>
          <w:p w14:paraId="3F5DCAAE" w14:textId="77777777" w:rsidR="00536F72" w:rsidRPr="00536F72" w:rsidRDefault="00536F72" w:rsidP="00536F72">
            <w:pPr>
              <w:jc w:val="both"/>
              <w:rPr>
                <w:rFonts w:cs="Arial"/>
                <w:sz w:val="20"/>
                <w:szCs w:val="20"/>
              </w:rPr>
            </w:pPr>
          </w:p>
          <w:p w14:paraId="0C353C06" w14:textId="77777777" w:rsidR="00536F72" w:rsidRPr="00536F72" w:rsidRDefault="00536F72" w:rsidP="00536F72">
            <w:pPr>
              <w:jc w:val="both"/>
              <w:rPr>
                <w:rFonts w:cs="Arial"/>
                <w:sz w:val="20"/>
                <w:szCs w:val="20"/>
              </w:rPr>
            </w:pPr>
            <w:r w:rsidRPr="00536F72">
              <w:rPr>
                <w:rFonts w:cs="Arial"/>
                <w:sz w:val="20"/>
                <w:szCs w:val="20"/>
              </w:rPr>
              <w:t xml:space="preserve">Izpolnjevanje pogojev iz točk 4.1 </w:t>
            </w:r>
            <w:r w:rsidRPr="002333A4">
              <w:rPr>
                <w:rFonts w:cs="Arial"/>
                <w:sz w:val="20"/>
                <w:szCs w:val="20"/>
              </w:rPr>
              <w:t>in 4.2 ponudnik</w:t>
            </w:r>
            <w:r w:rsidRPr="00536F72">
              <w:rPr>
                <w:rFonts w:cs="Arial"/>
                <w:sz w:val="20"/>
                <w:szCs w:val="20"/>
              </w:rPr>
              <w:t xml:space="preserve"> izkaže s pisno izjavo ponudnika na obrazcu </w:t>
            </w:r>
            <w:r w:rsidRPr="00536F72">
              <w:rPr>
                <w:rFonts w:cs="Arial"/>
                <w:color w:val="0070C0"/>
                <w:sz w:val="20"/>
                <w:szCs w:val="20"/>
              </w:rPr>
              <w:t xml:space="preserve">ESPD </w:t>
            </w:r>
            <w:r w:rsidRPr="002333A4">
              <w:rPr>
                <w:rFonts w:cs="Arial"/>
                <w:sz w:val="20"/>
                <w:szCs w:val="20"/>
              </w:rPr>
              <w:t>(Zaključek, Del VI: Sklepne izjave)</w:t>
            </w:r>
            <w:r w:rsidRPr="00536F72">
              <w:rPr>
                <w:rFonts w:cs="Arial"/>
                <w:sz w:val="20"/>
                <w:szCs w:val="20"/>
              </w:rPr>
              <w:t>.</w:t>
            </w:r>
          </w:p>
          <w:p w14:paraId="714C583E" w14:textId="77777777" w:rsidR="00536F72" w:rsidRPr="00536F72" w:rsidRDefault="00536F72" w:rsidP="00536F72">
            <w:pPr>
              <w:jc w:val="both"/>
              <w:rPr>
                <w:rFonts w:cs="Arial"/>
                <w:sz w:val="20"/>
                <w:szCs w:val="20"/>
              </w:rPr>
            </w:pPr>
          </w:p>
          <w:p w14:paraId="18E226DB" w14:textId="77777777" w:rsidR="00536F72" w:rsidRPr="00536F72" w:rsidRDefault="00536F72" w:rsidP="00536F72">
            <w:pPr>
              <w:jc w:val="both"/>
              <w:rPr>
                <w:rFonts w:cs="Arial"/>
                <w:sz w:val="20"/>
                <w:szCs w:val="20"/>
              </w:rPr>
            </w:pPr>
          </w:p>
          <w:p w14:paraId="36F95B6D" w14:textId="77777777" w:rsidR="00536F72" w:rsidRPr="00536F72" w:rsidRDefault="00536F72" w:rsidP="00536F72">
            <w:pPr>
              <w:jc w:val="both"/>
              <w:rPr>
                <w:rFonts w:cs="Arial"/>
                <w:sz w:val="20"/>
                <w:szCs w:val="20"/>
                <w:highlight w:val="lightGray"/>
              </w:rPr>
            </w:pPr>
          </w:p>
        </w:tc>
      </w:tr>
      <w:tr w:rsidR="00536F72" w:rsidRPr="00536F72" w14:paraId="7647F15F" w14:textId="77777777" w:rsidTr="00A61EFE">
        <w:trPr>
          <w:trHeight w:val="337"/>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9B7B1" w14:textId="77777777" w:rsidR="00536F72" w:rsidRPr="00536F72" w:rsidRDefault="00536F72" w:rsidP="00536F72">
            <w:pPr>
              <w:numPr>
                <w:ilvl w:val="0"/>
                <w:numId w:val="11"/>
              </w:numPr>
              <w:spacing w:after="160" w:line="259" w:lineRule="auto"/>
              <w:jc w:val="both"/>
              <w:rPr>
                <w:rFonts w:cs="Arial"/>
                <w:b/>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F97B" w14:textId="77777777" w:rsidR="00536F72" w:rsidRPr="00536F72" w:rsidRDefault="00536F72" w:rsidP="00536F72">
            <w:pPr>
              <w:rPr>
                <w:rFonts w:cs="Arial"/>
                <w:b/>
                <w:sz w:val="20"/>
                <w:szCs w:val="20"/>
              </w:rPr>
            </w:pPr>
            <w:r w:rsidRPr="00536F72">
              <w:rPr>
                <w:rFonts w:cs="Arial"/>
                <w:b/>
                <w:sz w:val="20"/>
                <w:szCs w:val="20"/>
              </w:rPr>
              <w:t>Ekonomski in finančni položaj ponudnika – pogoji in dokazila:</w:t>
            </w:r>
          </w:p>
        </w:tc>
      </w:tr>
      <w:tr w:rsidR="00536F72" w:rsidRPr="00536F72" w14:paraId="17E99EE0"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103B5EF" w14:textId="77777777" w:rsidR="00536F72" w:rsidRPr="00536F72" w:rsidRDefault="00536F72" w:rsidP="00536F72">
            <w:pPr>
              <w:jc w:val="center"/>
              <w:rPr>
                <w:rFonts w:cs="Arial"/>
                <w:b/>
                <w:sz w:val="20"/>
                <w:szCs w:val="20"/>
              </w:rPr>
            </w:pPr>
            <w:r w:rsidRPr="00536F72">
              <w:rPr>
                <w:rFonts w:cs="Arial"/>
                <w:b/>
                <w:sz w:val="20"/>
                <w:szCs w:val="20"/>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67655F" w14:textId="51566550" w:rsidR="00536F72" w:rsidRPr="00536F72" w:rsidRDefault="00536F72" w:rsidP="00536F72">
            <w:pPr>
              <w:jc w:val="both"/>
              <w:rPr>
                <w:rFonts w:cs="Arial"/>
                <w:sz w:val="20"/>
                <w:szCs w:val="20"/>
              </w:rPr>
            </w:pPr>
            <w:r w:rsidRPr="00536F72">
              <w:rPr>
                <w:rFonts w:cs="Arial"/>
                <w:sz w:val="20"/>
                <w:szCs w:val="20"/>
              </w:rPr>
              <w:t xml:space="preserve">Ponudnik ima bonitetno oceno na dan izdaje (ki ne sme biti starejši od 30 dni od poteka roka za prejem ponudb) po modelu AJPES S.BON </w:t>
            </w:r>
            <w:r w:rsidRPr="00835124">
              <w:rPr>
                <w:rFonts w:cs="Arial"/>
                <w:sz w:val="20"/>
                <w:szCs w:val="20"/>
              </w:rPr>
              <w:t>od "SB1" do vključno "SB</w:t>
            </w:r>
            <w:r w:rsidR="00835124" w:rsidRPr="00835124">
              <w:rPr>
                <w:rFonts w:cs="Arial"/>
                <w:sz w:val="20"/>
                <w:szCs w:val="20"/>
              </w:rPr>
              <w:t>4</w:t>
            </w:r>
            <w:r w:rsidRPr="00835124">
              <w:rPr>
                <w:rFonts w:cs="Arial"/>
                <w:sz w:val="20"/>
                <w:szCs w:val="20"/>
              </w:rPr>
              <w:t>".</w:t>
            </w:r>
          </w:p>
          <w:p w14:paraId="07A8B54C" w14:textId="77777777" w:rsidR="00536F72" w:rsidRPr="00536F72" w:rsidRDefault="00536F72" w:rsidP="00536F72">
            <w:pPr>
              <w:jc w:val="both"/>
              <w:rPr>
                <w:rFonts w:cs="Arial"/>
                <w:sz w:val="20"/>
                <w:szCs w:val="20"/>
              </w:rPr>
            </w:pPr>
          </w:p>
          <w:p w14:paraId="6E3FD888" w14:textId="77777777" w:rsidR="00536F72" w:rsidRPr="00536F72" w:rsidRDefault="00536F72" w:rsidP="00536F72">
            <w:pPr>
              <w:jc w:val="both"/>
              <w:rPr>
                <w:rFonts w:cs="Arial"/>
                <w:sz w:val="20"/>
                <w:szCs w:val="20"/>
              </w:rPr>
            </w:pPr>
            <w:r w:rsidRPr="00536F72">
              <w:rPr>
                <w:rFonts w:cs="Arial"/>
                <w:sz w:val="20"/>
                <w:szCs w:val="20"/>
              </w:rPr>
              <w:t xml:space="preserve">OPOMBA: </w:t>
            </w:r>
            <w:r w:rsidRPr="00536F72">
              <w:rPr>
                <w:rFonts w:cs="Arial"/>
                <w:sz w:val="20"/>
                <w:szCs w:val="20"/>
                <w:lang w:val="x-none"/>
              </w:rPr>
              <w:t>V primeru skupne ponudbe</w:t>
            </w:r>
            <w:r w:rsidRPr="00536F72">
              <w:rPr>
                <w:rFonts w:cs="Arial"/>
                <w:sz w:val="20"/>
                <w:szCs w:val="20"/>
              </w:rPr>
              <w:t xml:space="preserve"> mora pogoj izpolnjevati vsak izmed ponudnikov v skupni ponudbi.</w:t>
            </w:r>
            <w:r w:rsidRPr="00536F72">
              <w:rPr>
                <w:sz w:val="20"/>
                <w:szCs w:val="20"/>
                <w:lang w:val="x-none"/>
              </w:rPr>
              <w:t xml:space="preserve"> </w:t>
            </w:r>
            <w:r w:rsidRPr="00536F72">
              <w:rPr>
                <w:rFonts w:cs="Arial"/>
                <w:sz w:val="20"/>
                <w:szCs w:val="20"/>
              </w:rPr>
              <w:t>Ponudnik se ne more sklicevati na bonitetno oceno podizvajalcev in drugih subjektov.</w:t>
            </w:r>
          </w:p>
          <w:p w14:paraId="2262D4E4" w14:textId="77777777" w:rsidR="00536F72" w:rsidRPr="00536F72" w:rsidRDefault="00536F72" w:rsidP="00536F72">
            <w:pPr>
              <w:jc w:val="both"/>
              <w:rPr>
                <w:rFonts w:cs="Arial"/>
                <w:sz w:val="20"/>
                <w:szCs w:val="20"/>
              </w:rPr>
            </w:pPr>
          </w:p>
          <w:p w14:paraId="448DEF7E" w14:textId="6D87DB3C" w:rsidR="00536F72" w:rsidRPr="00536F72" w:rsidRDefault="00536F72" w:rsidP="00536F72">
            <w:pPr>
              <w:jc w:val="both"/>
              <w:rPr>
                <w:rFonts w:cs="Arial"/>
                <w:sz w:val="20"/>
                <w:szCs w:val="20"/>
              </w:rPr>
            </w:pPr>
            <w:r w:rsidRPr="00536F72">
              <w:rPr>
                <w:rFonts w:cs="Arial"/>
                <w:sz w:val="20"/>
                <w:szCs w:val="20"/>
              </w:rPr>
              <w:t xml:space="preserve">Tuj ponudnik lahko ustrezno bonitetno oceno izkaže tudi z bonitetno oceno druge primerljive institucije, ki pa uporablja metodologijo Basel II. V tem primeru se kot ustrezna ocena prizna tisto, ki sodi v zgornjih </w:t>
            </w:r>
            <w:r w:rsidR="00106025">
              <w:rPr>
                <w:rFonts w:cs="Arial"/>
                <w:sz w:val="20"/>
                <w:szCs w:val="20"/>
              </w:rPr>
              <w:t>45</w:t>
            </w:r>
            <w:r w:rsidR="00106025" w:rsidRPr="00536F72">
              <w:rPr>
                <w:rFonts w:cs="Arial"/>
                <w:sz w:val="20"/>
                <w:szCs w:val="20"/>
              </w:rPr>
              <w:t xml:space="preserve"> </w:t>
            </w:r>
            <w:r w:rsidRPr="00536F72">
              <w:rPr>
                <w:rFonts w:cs="Arial"/>
                <w:sz w:val="20"/>
                <w:szCs w:val="20"/>
              </w:rPr>
              <w:t xml:space="preserve">% ocen po lestvici, ki jo uporablja posamezna institucija pri določanju bonitetnih ocen. </w:t>
            </w:r>
          </w:p>
          <w:p w14:paraId="14298540" w14:textId="77777777" w:rsidR="00536F72" w:rsidRPr="00536F72" w:rsidRDefault="00536F72" w:rsidP="00536F72">
            <w:pPr>
              <w:jc w:val="both"/>
              <w:rPr>
                <w:rFonts w:cs="Arial"/>
                <w:sz w:val="20"/>
                <w:szCs w:val="20"/>
              </w:rPr>
            </w:pPr>
          </w:p>
        </w:tc>
      </w:tr>
      <w:tr w:rsidR="00536F72" w:rsidRPr="00536F72" w14:paraId="56F129D7"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880BACF" w14:textId="77777777" w:rsidR="00536F72" w:rsidRPr="00536F72" w:rsidRDefault="00536F72" w:rsidP="00536F72">
            <w:pPr>
              <w:jc w:val="center"/>
              <w:rPr>
                <w:rFonts w:cs="Arial"/>
                <w:b/>
                <w:sz w:val="20"/>
                <w:szCs w:val="20"/>
              </w:rPr>
            </w:pPr>
            <w:r w:rsidRPr="00536F72">
              <w:rPr>
                <w:rFonts w:cs="Arial"/>
                <w:b/>
                <w:sz w:val="20"/>
                <w:szCs w:val="20"/>
              </w:rPr>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D8B8351" w14:textId="77777777" w:rsidR="00536F72" w:rsidRPr="00536F72" w:rsidRDefault="00536F72" w:rsidP="00536F72">
            <w:pPr>
              <w:jc w:val="both"/>
              <w:rPr>
                <w:rFonts w:cs="Arial"/>
                <w:sz w:val="20"/>
                <w:szCs w:val="20"/>
              </w:rPr>
            </w:pPr>
            <w:r w:rsidRPr="00536F72">
              <w:rPr>
                <w:rFonts w:cs="Arial"/>
                <w:sz w:val="20"/>
                <w:szCs w:val="20"/>
              </w:rPr>
              <w:t xml:space="preserve">Ponudnik v zadnjih 6 mesecih pred izdajo posameznega potrdila ni imel blokiranega nobenega od transakcijskih računov. </w:t>
            </w:r>
          </w:p>
          <w:p w14:paraId="6C39BED2" w14:textId="77777777" w:rsidR="00536F72" w:rsidRPr="00536F72" w:rsidRDefault="00536F72" w:rsidP="00536F72">
            <w:pPr>
              <w:jc w:val="both"/>
              <w:rPr>
                <w:rFonts w:cs="Arial"/>
                <w:sz w:val="20"/>
                <w:szCs w:val="20"/>
              </w:rPr>
            </w:pPr>
          </w:p>
          <w:p w14:paraId="7E5A7CFD" w14:textId="77777777" w:rsidR="00536F72" w:rsidRPr="00536F72" w:rsidRDefault="00536F72" w:rsidP="00536F72">
            <w:pPr>
              <w:jc w:val="both"/>
              <w:rPr>
                <w:rFonts w:cs="Arial"/>
                <w:sz w:val="20"/>
                <w:szCs w:val="20"/>
              </w:rPr>
            </w:pPr>
            <w:r w:rsidRPr="00536F72">
              <w:rPr>
                <w:rFonts w:cs="Arial"/>
                <w:sz w:val="20"/>
                <w:szCs w:val="20"/>
              </w:rPr>
              <w:t xml:space="preserve">V kolikor ima ponudnik več transakcijskih računov, mora predložiti potrdila poslovnih bank za vse transakcijske račune. Zahteva velja tako za odprte transakcijske račune kot tudi za transakcijske račune, ki so bili zaprti v obdobju 6 mesecev pred potekom roka za oddajo ponudb.   </w:t>
            </w:r>
          </w:p>
          <w:p w14:paraId="7079FC1B" w14:textId="77777777" w:rsidR="00536F72" w:rsidRPr="00536F72" w:rsidRDefault="00536F72" w:rsidP="00536F72">
            <w:pPr>
              <w:jc w:val="both"/>
              <w:rPr>
                <w:rFonts w:cs="Arial"/>
                <w:sz w:val="20"/>
                <w:szCs w:val="20"/>
              </w:rPr>
            </w:pPr>
          </w:p>
          <w:p w14:paraId="12C97DF0" w14:textId="77777777" w:rsidR="00536F72" w:rsidRPr="00536F72" w:rsidRDefault="00536F72" w:rsidP="00536F72">
            <w:pPr>
              <w:jc w:val="both"/>
              <w:rPr>
                <w:rFonts w:cs="Arial"/>
                <w:sz w:val="20"/>
                <w:szCs w:val="20"/>
              </w:rPr>
            </w:pPr>
            <w:r w:rsidRPr="00536F72">
              <w:rPr>
                <w:rFonts w:cs="Arial"/>
                <w:sz w:val="20"/>
                <w:szCs w:val="20"/>
              </w:rPr>
              <w:t>OPOMBA: Pogoj mora izpolniti ponudnik, v primeru skupne ponudbe, pa tudi vsi ponudniki v skupini, oz. v primeru nastopa s podizvajalci, tudi vsi prijavljeni podizvajalci.</w:t>
            </w:r>
          </w:p>
        </w:tc>
      </w:tr>
      <w:tr w:rsidR="00536F72" w:rsidRPr="00536F72" w14:paraId="526FF34B" w14:textId="77777777" w:rsidTr="00A61EFE">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DF0C25" w14:textId="77777777" w:rsidR="00536F72" w:rsidRPr="00536F72" w:rsidRDefault="00536F72" w:rsidP="00536F72">
            <w:pPr>
              <w:rPr>
                <w:rFonts w:cs="Arial"/>
                <w:sz w:val="20"/>
                <w:szCs w:val="20"/>
              </w:rPr>
            </w:pPr>
          </w:p>
          <w:p w14:paraId="13E1EEFD" w14:textId="77777777" w:rsidR="00536F72" w:rsidRPr="00536F72" w:rsidRDefault="00536F72" w:rsidP="00536F72">
            <w:pPr>
              <w:rPr>
                <w:rFonts w:cs="Arial"/>
                <w:sz w:val="20"/>
                <w:szCs w:val="20"/>
              </w:rPr>
            </w:pPr>
            <w:r w:rsidRPr="00536F72">
              <w:rPr>
                <w:rFonts w:cs="Arial"/>
                <w:sz w:val="20"/>
                <w:szCs w:val="20"/>
              </w:rPr>
              <w:t xml:space="preserve">DOKAZILA: </w:t>
            </w:r>
          </w:p>
          <w:p w14:paraId="5D9A2A03" w14:textId="77777777" w:rsidR="00536F72" w:rsidRPr="00536F72" w:rsidRDefault="00536F72" w:rsidP="00536F72">
            <w:pPr>
              <w:jc w:val="both"/>
              <w:rPr>
                <w:rFonts w:cs="Arial"/>
                <w:sz w:val="20"/>
                <w:szCs w:val="20"/>
              </w:rPr>
            </w:pPr>
          </w:p>
          <w:p w14:paraId="7E4AA794" w14:textId="5141F394" w:rsidR="00536F72" w:rsidRPr="00536F72" w:rsidRDefault="00536F72" w:rsidP="00536F72">
            <w:pPr>
              <w:jc w:val="both"/>
              <w:rPr>
                <w:rFonts w:cs="Arial"/>
                <w:sz w:val="20"/>
                <w:szCs w:val="20"/>
              </w:rPr>
            </w:pPr>
            <w:r w:rsidRPr="00536F72">
              <w:rPr>
                <w:rFonts w:cs="Arial"/>
                <w:sz w:val="20"/>
                <w:szCs w:val="20"/>
              </w:rPr>
              <w:t xml:space="preserve">Izpolnjevanje pogojev iz točk 5.1 in 5.2 ponudnik izkaže s pisno izjavo ponudnika na obrazcu </w:t>
            </w:r>
            <w:r w:rsidRPr="00536F72">
              <w:rPr>
                <w:rFonts w:cs="Arial"/>
                <w:color w:val="0070C0"/>
                <w:sz w:val="20"/>
                <w:szCs w:val="20"/>
              </w:rPr>
              <w:t>PRILOGA D/</w:t>
            </w:r>
            <w:r w:rsidR="000169CB">
              <w:rPr>
                <w:rFonts w:cs="Arial"/>
                <w:color w:val="0070C0"/>
                <w:sz w:val="20"/>
                <w:szCs w:val="20"/>
              </w:rPr>
              <w:t>1</w:t>
            </w:r>
            <w:r w:rsidRPr="00536F72">
              <w:rPr>
                <w:rFonts w:cs="Arial"/>
                <w:sz w:val="20"/>
                <w:szCs w:val="20"/>
              </w:rPr>
              <w:t>, ki ji priloži tudi v tej izjavi navedena dokazila, in sicer:</w:t>
            </w:r>
          </w:p>
          <w:p w14:paraId="110BC796" w14:textId="77777777" w:rsidR="00536F72" w:rsidRPr="00536F72" w:rsidRDefault="00536F72" w:rsidP="00850921">
            <w:pPr>
              <w:numPr>
                <w:ilvl w:val="0"/>
                <w:numId w:val="28"/>
              </w:numPr>
              <w:spacing w:after="160" w:line="259" w:lineRule="auto"/>
              <w:contextualSpacing/>
              <w:jc w:val="both"/>
              <w:rPr>
                <w:rFonts w:cs="Arial"/>
                <w:sz w:val="20"/>
                <w:szCs w:val="20"/>
              </w:rPr>
            </w:pPr>
            <w:r w:rsidRPr="00536F72">
              <w:rPr>
                <w:rFonts w:cs="Arial"/>
                <w:sz w:val="20"/>
                <w:szCs w:val="20"/>
              </w:rPr>
              <w:lastRenderedPageBreak/>
              <w:t>S.BON-1/P, ki ni izdan več kot 30 dni pred dnem, ki je določen kot skrajni rok za prejem ponudb,</w:t>
            </w:r>
          </w:p>
          <w:p w14:paraId="0BF491D9" w14:textId="77777777" w:rsidR="00536F72" w:rsidRPr="00536F72" w:rsidRDefault="00536F72" w:rsidP="00850921">
            <w:pPr>
              <w:numPr>
                <w:ilvl w:val="0"/>
                <w:numId w:val="28"/>
              </w:numPr>
              <w:spacing w:after="160" w:line="259" w:lineRule="auto"/>
              <w:contextualSpacing/>
              <w:jc w:val="both"/>
              <w:rPr>
                <w:rFonts w:cs="Arial"/>
                <w:sz w:val="20"/>
                <w:szCs w:val="20"/>
              </w:rPr>
            </w:pPr>
            <w:r w:rsidRPr="00536F72">
              <w:rPr>
                <w:rFonts w:cs="Arial"/>
                <w:sz w:val="20"/>
                <w:szCs w:val="20"/>
              </w:rPr>
              <w:t>BON-2 ali potrdila vseh bank, pri katerih ima oz. je imel odprte transakcijske račune, da posamezen račun ni bil blokiran v obdobju zadnjih 6 mesecev od datuma izdaje potrdila, pri čemer potrdilo ne sme biti izdano več kot 15 dni pred skrajnim rokom za prejem ponudb.</w:t>
            </w:r>
          </w:p>
          <w:p w14:paraId="408BE8D4" w14:textId="77777777" w:rsidR="00536F72" w:rsidRPr="00536F72" w:rsidRDefault="00536F72" w:rsidP="00536F72">
            <w:pPr>
              <w:jc w:val="both"/>
              <w:rPr>
                <w:rFonts w:cs="Arial"/>
              </w:rPr>
            </w:pPr>
          </w:p>
        </w:tc>
      </w:tr>
      <w:tr w:rsidR="00536F72" w:rsidRPr="00536F72" w14:paraId="0CB4D78A" w14:textId="77777777" w:rsidTr="00A61EFE">
        <w:trPr>
          <w:trHeight w:val="423"/>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55BC4" w14:textId="77777777" w:rsidR="00536F72" w:rsidRPr="00536F72" w:rsidRDefault="00536F72" w:rsidP="00536F72">
            <w:pPr>
              <w:jc w:val="both"/>
              <w:rPr>
                <w:rFonts w:cs="Arial"/>
                <w:sz w:val="22"/>
                <w:szCs w:val="22"/>
              </w:rPr>
            </w:pPr>
            <w:r w:rsidRPr="00536F72">
              <w:rPr>
                <w:rFonts w:cs="Arial"/>
                <w:b/>
                <w:sz w:val="20"/>
                <w:szCs w:val="20"/>
              </w:rPr>
              <w:lastRenderedPageBreak/>
              <w:t>6.</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E27AD" w14:textId="77777777" w:rsidR="00536F72" w:rsidRPr="00536F72" w:rsidRDefault="00536F72" w:rsidP="00536F72">
            <w:pPr>
              <w:rPr>
                <w:rFonts w:cs="Arial"/>
                <w:b/>
                <w:sz w:val="20"/>
                <w:szCs w:val="20"/>
                <w:highlight w:val="yellow"/>
              </w:rPr>
            </w:pPr>
            <w:r w:rsidRPr="00536F72">
              <w:rPr>
                <w:rFonts w:cs="Arial"/>
                <w:b/>
                <w:sz w:val="20"/>
                <w:szCs w:val="20"/>
              </w:rPr>
              <w:t>Tehnična in strokovna sposobnost ponudnika – pogoji in dokazila</w:t>
            </w:r>
          </w:p>
        </w:tc>
      </w:tr>
      <w:tr w:rsidR="00536F72" w:rsidRPr="00536F72" w14:paraId="2A03317E"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0BD8BBF" w14:textId="77777777" w:rsidR="00536F72" w:rsidRPr="00536F72" w:rsidRDefault="00536F72" w:rsidP="00536F72">
            <w:pPr>
              <w:jc w:val="center"/>
              <w:rPr>
                <w:rFonts w:cs="Arial"/>
                <w:b/>
                <w:sz w:val="20"/>
                <w:szCs w:val="20"/>
              </w:rPr>
            </w:pPr>
            <w:r w:rsidRPr="00536F72">
              <w:rPr>
                <w:rFonts w:cs="Arial"/>
                <w:b/>
                <w:sz w:val="20"/>
                <w:szCs w:val="20"/>
              </w:rPr>
              <w:t>6.1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E438" w14:textId="77777777" w:rsidR="00536F72" w:rsidRPr="00536F72" w:rsidRDefault="00536F72" w:rsidP="00536F72">
            <w:pPr>
              <w:rPr>
                <w:rFonts w:cs="Arial"/>
                <w:b/>
                <w:sz w:val="20"/>
                <w:szCs w:val="20"/>
              </w:rPr>
            </w:pPr>
            <w:r w:rsidRPr="00A61EFE">
              <w:rPr>
                <w:rFonts w:cs="Arial"/>
                <w:b/>
                <w:sz w:val="20"/>
                <w:szCs w:val="20"/>
              </w:rPr>
              <w:t>Reference ponudnika -</w:t>
            </w:r>
            <w:r w:rsidRPr="00536F72">
              <w:rPr>
                <w:rFonts w:cs="Arial"/>
                <w:b/>
                <w:sz w:val="20"/>
                <w:szCs w:val="20"/>
              </w:rPr>
              <w:t xml:space="preserve"> VELJA ZA VSAK SKLOP POSEBEJ:</w:t>
            </w:r>
          </w:p>
          <w:p w14:paraId="678E1D45" w14:textId="77777777" w:rsidR="00536F72" w:rsidRPr="00536F72" w:rsidRDefault="00536F72" w:rsidP="00536F72">
            <w:pPr>
              <w:rPr>
                <w:rFonts w:cs="Arial"/>
                <w:b/>
                <w:sz w:val="20"/>
                <w:szCs w:val="20"/>
                <w:highlight w:val="lightGray"/>
              </w:rPr>
            </w:pPr>
          </w:p>
          <w:p w14:paraId="5205D39B" w14:textId="77777777" w:rsidR="00536F72" w:rsidRPr="00536F72" w:rsidRDefault="00536F72" w:rsidP="00536F72">
            <w:pPr>
              <w:autoSpaceDE w:val="0"/>
              <w:autoSpaceDN w:val="0"/>
              <w:adjustRightInd w:val="0"/>
              <w:jc w:val="both"/>
              <w:rPr>
                <w:rFonts w:cs="Arial"/>
                <w:sz w:val="20"/>
                <w:szCs w:val="20"/>
              </w:rPr>
            </w:pPr>
            <w:r w:rsidRPr="00536F72">
              <w:rPr>
                <w:rFonts w:cs="Arial"/>
                <w:sz w:val="20"/>
                <w:szCs w:val="20"/>
              </w:rPr>
              <w:t>Ponudnik mora izkazati, da ima izkušnje in znanja s področja Telekomunikacijskih storitev, in sicer za uspešno izvedena dela/storitve s področja predmeta javnega naročila (referenčna dela).</w:t>
            </w:r>
          </w:p>
          <w:p w14:paraId="4493BE98" w14:textId="77777777" w:rsidR="00536F72" w:rsidRPr="00536F72" w:rsidRDefault="00536F72" w:rsidP="00536F72">
            <w:pPr>
              <w:rPr>
                <w:rFonts w:cs="Arial"/>
                <w:b/>
                <w:sz w:val="20"/>
                <w:szCs w:val="20"/>
                <w:highlight w:val="lightGray"/>
              </w:rPr>
            </w:pPr>
          </w:p>
          <w:p w14:paraId="7303AC86" w14:textId="77777777" w:rsidR="00536F72" w:rsidRPr="00536F72" w:rsidRDefault="00536F72" w:rsidP="00536F72">
            <w:pPr>
              <w:autoSpaceDE w:val="0"/>
              <w:autoSpaceDN w:val="0"/>
              <w:adjustRightInd w:val="0"/>
              <w:jc w:val="both"/>
              <w:rPr>
                <w:rFonts w:cs="Arial"/>
                <w:b/>
                <w:sz w:val="20"/>
                <w:szCs w:val="20"/>
              </w:rPr>
            </w:pPr>
            <w:r w:rsidRPr="00536F72">
              <w:rPr>
                <w:rFonts w:cs="Arial"/>
                <w:b/>
                <w:sz w:val="20"/>
                <w:szCs w:val="20"/>
              </w:rPr>
              <w:t>SKOLP 1: Telekomunikacijske storitve za operativno okolje</w:t>
            </w:r>
          </w:p>
          <w:p w14:paraId="6EFE92AE" w14:textId="77777777" w:rsidR="00536F72" w:rsidRPr="00536F72" w:rsidRDefault="00536F72" w:rsidP="00536F72">
            <w:pPr>
              <w:autoSpaceDE w:val="0"/>
              <w:autoSpaceDN w:val="0"/>
              <w:adjustRightInd w:val="0"/>
              <w:jc w:val="both"/>
              <w:rPr>
                <w:rFonts w:cs="Arial"/>
                <w:sz w:val="20"/>
                <w:szCs w:val="20"/>
              </w:rPr>
            </w:pPr>
          </w:p>
          <w:p w14:paraId="374DFCBF" w14:textId="76022E61" w:rsidR="00536F72" w:rsidRPr="00536F72" w:rsidRDefault="00536F72" w:rsidP="00536F72">
            <w:pPr>
              <w:autoSpaceDE w:val="0"/>
              <w:autoSpaceDN w:val="0"/>
              <w:adjustRightInd w:val="0"/>
              <w:jc w:val="both"/>
              <w:rPr>
                <w:rFonts w:cs="Arial"/>
                <w:sz w:val="20"/>
                <w:szCs w:val="20"/>
              </w:rPr>
            </w:pPr>
            <w:r w:rsidRPr="00536F72">
              <w:rPr>
                <w:rFonts w:cs="Arial"/>
                <w:sz w:val="20"/>
                <w:szCs w:val="20"/>
              </w:rPr>
              <w:t>Ponudnik mora imeti</w:t>
            </w:r>
            <w:r w:rsidR="00106025">
              <w:rPr>
                <w:rFonts w:cs="Arial"/>
                <w:sz w:val="20"/>
                <w:szCs w:val="20"/>
              </w:rPr>
              <w:t xml:space="preserve"> v obdobju zadnjih treh let </w:t>
            </w:r>
            <w:r w:rsidRPr="00536F72">
              <w:rPr>
                <w:rFonts w:cs="Arial"/>
                <w:sz w:val="20"/>
                <w:szCs w:val="20"/>
              </w:rPr>
              <w:t xml:space="preserve"> najmanj:</w:t>
            </w:r>
          </w:p>
          <w:p w14:paraId="45E5F5A4" w14:textId="77777777" w:rsidR="00536F72" w:rsidRPr="00536F72" w:rsidRDefault="00536F72" w:rsidP="00536F72">
            <w:pPr>
              <w:autoSpaceDE w:val="0"/>
              <w:autoSpaceDN w:val="0"/>
              <w:adjustRightInd w:val="0"/>
              <w:jc w:val="both"/>
              <w:rPr>
                <w:rFonts w:cs="Arial"/>
                <w:sz w:val="20"/>
                <w:szCs w:val="20"/>
              </w:rPr>
            </w:pPr>
          </w:p>
          <w:p w14:paraId="220D6EA5" w14:textId="25495E52" w:rsidR="00536F72" w:rsidRPr="00536F72" w:rsidRDefault="00536F72" w:rsidP="0078264A">
            <w:pPr>
              <w:numPr>
                <w:ilvl w:val="0"/>
                <w:numId w:val="26"/>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eastAsiaTheme="minorHAnsi" w:cs="Arial"/>
                <w:sz w:val="20"/>
                <w:szCs w:val="20"/>
                <w:lang w:eastAsia="en-US"/>
              </w:rPr>
              <w:t xml:space="preserve"> </w:t>
            </w:r>
            <w:r w:rsidR="00640706">
              <w:rPr>
                <w:rFonts w:eastAsiaTheme="minorHAnsi" w:cs="Arial"/>
                <w:sz w:val="20"/>
                <w:szCs w:val="20"/>
                <w:lang w:eastAsia="en-US"/>
              </w:rPr>
              <w:t>-</w:t>
            </w:r>
            <w:r w:rsidRPr="00536F72">
              <w:rPr>
                <w:rFonts w:eastAsiaTheme="minorHAnsi" w:cs="Arial"/>
                <w:sz w:val="20"/>
                <w:szCs w:val="20"/>
                <w:lang w:eastAsia="en-US"/>
              </w:rPr>
              <w:t xml:space="preserve"> sklenjeno pogodbo</w:t>
            </w:r>
            <w:r w:rsidR="00640706">
              <w:rPr>
                <w:rFonts w:eastAsiaTheme="minorHAnsi" w:cs="Arial"/>
                <w:sz w:val="20"/>
                <w:szCs w:val="20"/>
                <w:lang w:eastAsia="en-US"/>
              </w:rPr>
              <w:t xml:space="preserve"> za obdobje najmanj enega leta</w:t>
            </w:r>
            <w:r w:rsidRPr="00536F72">
              <w:rPr>
                <w:rFonts w:eastAsiaTheme="minorHAnsi" w:cs="Arial"/>
                <w:sz w:val="20"/>
                <w:szCs w:val="20"/>
                <w:lang w:eastAsia="en-US"/>
              </w:rPr>
              <w:t xml:space="preserve"> </w:t>
            </w:r>
            <w:r w:rsidRPr="00536F72">
              <w:rPr>
                <w:rFonts w:cs="Arial"/>
                <w:sz w:val="20"/>
                <w:szCs w:val="20"/>
              </w:rPr>
              <w:t>za zakup vodov v Sloveniji s podjetjem oz. organizacijo (referenčni naročnik), katera izvaja svojo primarno dejavnost na nivoju 24/7/365, torej vsak dan cel dan, vse dni v tednu, celo leto. Ponudnik mora referenčnemu naročniku zagotavljati najmanj 10 domačih (med lokacijami v Sloveniji) zakupljenih vodov. V omenjeni pogodbi ali dokumentu, ki je sestavni del pogodbe, mora imeti ponudnik definiran odzivni čas</w:t>
            </w:r>
            <w:r w:rsidR="0078264A">
              <w:t xml:space="preserve"> </w:t>
            </w:r>
            <w:r w:rsidR="0078264A" w:rsidRPr="0078264A">
              <w:rPr>
                <w:rFonts w:cs="Arial"/>
                <w:sz w:val="20"/>
                <w:szCs w:val="20"/>
              </w:rPr>
              <w:t>primerljiv tistemu iz tehničnih specifikacij in zahtev naročnika</w:t>
            </w:r>
            <w:r w:rsidRPr="00536F72">
              <w:rPr>
                <w:rFonts w:cs="Arial"/>
                <w:sz w:val="20"/>
                <w:szCs w:val="20"/>
              </w:rPr>
              <w:t>.</w:t>
            </w:r>
          </w:p>
          <w:p w14:paraId="785A7027" w14:textId="191E390C" w:rsidR="00536F72" w:rsidRPr="00536F72" w:rsidRDefault="00536F72" w:rsidP="0078264A">
            <w:pPr>
              <w:numPr>
                <w:ilvl w:val="0"/>
                <w:numId w:val="26"/>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asciiTheme="minorHAnsi" w:eastAsiaTheme="minorHAnsi" w:hAnsiTheme="minorHAnsi" w:cstheme="minorBidi"/>
                <w:sz w:val="22"/>
                <w:szCs w:val="22"/>
                <w:lang w:eastAsia="en-US"/>
              </w:rPr>
              <w:t xml:space="preserve"> </w:t>
            </w:r>
            <w:r w:rsidR="00640706">
              <w:rPr>
                <w:rFonts w:cs="Arial"/>
                <w:sz w:val="20"/>
                <w:szCs w:val="20"/>
              </w:rPr>
              <w:t>-</w:t>
            </w:r>
            <w:r w:rsidRPr="00536F72">
              <w:rPr>
                <w:rFonts w:cs="Arial"/>
                <w:sz w:val="20"/>
                <w:szCs w:val="20"/>
              </w:rPr>
              <w:t xml:space="preserve"> sklenjeno pogodbo</w:t>
            </w:r>
            <w:r w:rsidRPr="00536F72">
              <w:rPr>
                <w:rFonts w:asciiTheme="minorHAnsi" w:eastAsiaTheme="minorHAnsi" w:hAnsiTheme="minorHAnsi" w:cstheme="minorBidi"/>
                <w:sz w:val="22"/>
                <w:szCs w:val="22"/>
                <w:lang w:eastAsia="en-US"/>
              </w:rPr>
              <w:t xml:space="preserve"> </w:t>
            </w:r>
            <w:r w:rsidR="00640706">
              <w:rPr>
                <w:rFonts w:asciiTheme="minorHAnsi" w:eastAsiaTheme="minorHAnsi" w:hAnsiTheme="minorHAnsi" w:cstheme="minorBidi"/>
                <w:sz w:val="22"/>
                <w:szCs w:val="22"/>
                <w:lang w:eastAsia="en-US"/>
              </w:rPr>
              <w:t xml:space="preserve">za obdobje najmanj enega leta </w:t>
            </w:r>
            <w:r w:rsidRPr="00536F72">
              <w:rPr>
                <w:rFonts w:cs="Arial"/>
                <w:sz w:val="20"/>
                <w:szCs w:val="20"/>
              </w:rPr>
              <w:t>za zakup mednarodnih vodov s podjetjem oz. organizacijo (referenčni naročnik), katera izvaja svojo primarno dejavnost na nivoju 24/7/365, torej vsak dan cel dan, vse dni v tednu, celo leto.</w:t>
            </w:r>
            <w:r w:rsidRPr="00536F72">
              <w:rPr>
                <w:rFonts w:asciiTheme="minorHAnsi" w:eastAsiaTheme="minorHAnsi" w:hAnsiTheme="minorHAnsi" w:cstheme="minorBidi"/>
                <w:sz w:val="22"/>
                <w:szCs w:val="22"/>
                <w:lang w:eastAsia="en-US"/>
              </w:rPr>
              <w:t xml:space="preserve"> </w:t>
            </w:r>
            <w:r w:rsidRPr="00536F72">
              <w:rPr>
                <w:rFonts w:cs="Arial"/>
                <w:sz w:val="20"/>
                <w:szCs w:val="20"/>
              </w:rPr>
              <w:t>Ponudnik mora referenčnemu naročniku zagotavljati najmanj 2 mednarodna (med lokacijo v Sloveniji in lokacijo v tujini) zakupljena voda.</w:t>
            </w:r>
            <w:r w:rsidRPr="00536F72">
              <w:rPr>
                <w:rFonts w:asciiTheme="minorHAnsi" w:eastAsiaTheme="minorHAnsi" w:hAnsiTheme="minorHAnsi" w:cstheme="minorBidi"/>
                <w:sz w:val="22"/>
                <w:szCs w:val="22"/>
                <w:lang w:eastAsia="en-US"/>
              </w:rPr>
              <w:t xml:space="preserve"> </w:t>
            </w:r>
            <w:r w:rsidRPr="00536F72">
              <w:rPr>
                <w:rFonts w:cs="Arial"/>
                <w:sz w:val="20"/>
                <w:szCs w:val="20"/>
              </w:rPr>
              <w:t>V omenjeni pogodbi ali dokumentu, ki je sestavni del pogodbe, mora imeti ponudnik definiran odzivni čas</w:t>
            </w:r>
            <w:r w:rsidR="0078264A">
              <w:t xml:space="preserve"> </w:t>
            </w:r>
            <w:r w:rsidR="0078264A" w:rsidRPr="0078264A">
              <w:rPr>
                <w:rFonts w:cs="Arial"/>
                <w:sz w:val="20"/>
                <w:szCs w:val="20"/>
              </w:rPr>
              <w:t>primerljiv tistemu iz tehničnih specifikacij in zahtev naročnika</w:t>
            </w:r>
            <w:r w:rsidRPr="00536F72">
              <w:rPr>
                <w:rFonts w:cs="Arial"/>
                <w:sz w:val="20"/>
                <w:szCs w:val="20"/>
              </w:rPr>
              <w:t xml:space="preserve">. </w:t>
            </w:r>
          </w:p>
          <w:p w14:paraId="408D7B8F" w14:textId="6BF60872" w:rsidR="00536F72" w:rsidRPr="00536F72" w:rsidRDefault="00536F72" w:rsidP="00850921">
            <w:pPr>
              <w:numPr>
                <w:ilvl w:val="0"/>
                <w:numId w:val="26"/>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cs="Arial"/>
                <w:sz w:val="20"/>
                <w:szCs w:val="20"/>
              </w:rPr>
              <w:t xml:space="preserve"> </w:t>
            </w:r>
            <w:r w:rsidR="00640706">
              <w:rPr>
                <w:rFonts w:cs="Arial"/>
                <w:sz w:val="20"/>
                <w:szCs w:val="20"/>
              </w:rPr>
              <w:t>-</w:t>
            </w:r>
            <w:r w:rsidRPr="00536F72">
              <w:rPr>
                <w:rFonts w:cs="Arial"/>
                <w:sz w:val="20"/>
                <w:szCs w:val="20"/>
              </w:rPr>
              <w:t xml:space="preserve"> sklenjeno pogodbo</w:t>
            </w:r>
            <w:r w:rsidRPr="00536F72">
              <w:rPr>
                <w:rFonts w:eastAsiaTheme="minorHAnsi" w:cs="Arial"/>
                <w:sz w:val="20"/>
                <w:szCs w:val="20"/>
                <w:lang w:eastAsia="en-US"/>
              </w:rPr>
              <w:t xml:space="preserve"> </w:t>
            </w:r>
            <w:r w:rsidR="00640706">
              <w:rPr>
                <w:rFonts w:asciiTheme="minorHAnsi" w:eastAsiaTheme="minorHAnsi" w:hAnsiTheme="minorHAnsi" w:cstheme="minorBidi"/>
                <w:sz w:val="22"/>
                <w:szCs w:val="22"/>
                <w:lang w:eastAsia="en-US"/>
              </w:rPr>
              <w:t xml:space="preserve">za obdobje najmanj enega leta </w:t>
            </w:r>
            <w:r w:rsidRPr="00536F72">
              <w:rPr>
                <w:rFonts w:cs="Arial"/>
                <w:sz w:val="20"/>
                <w:szCs w:val="20"/>
              </w:rPr>
              <w:t>za IP/MPLS omrežje s podjetjem</w:t>
            </w:r>
            <w:r w:rsidRPr="00536F72">
              <w:rPr>
                <w:rFonts w:eastAsiaTheme="minorHAnsi" w:cs="Arial"/>
                <w:sz w:val="20"/>
                <w:szCs w:val="20"/>
                <w:lang w:eastAsia="en-US"/>
              </w:rPr>
              <w:t xml:space="preserve"> </w:t>
            </w:r>
            <w:r w:rsidRPr="00536F72">
              <w:rPr>
                <w:rFonts w:cs="Arial"/>
                <w:sz w:val="20"/>
                <w:szCs w:val="20"/>
              </w:rPr>
              <w:t>oz. organizacijo (referenčni naročnik), katera izvaja svojo primarno dejavnost na nivoju 24/7/365, torej vsak dan cel dan, vse dni v tednu, celo leto.</w:t>
            </w:r>
            <w:r w:rsidRPr="00536F72">
              <w:rPr>
                <w:rFonts w:eastAsiaTheme="minorHAnsi" w:cs="Arial"/>
                <w:sz w:val="20"/>
                <w:szCs w:val="20"/>
                <w:lang w:eastAsia="en-US"/>
              </w:rPr>
              <w:t xml:space="preserve"> Ponudnik mora referenčnemu naročniku zagotavljati IP/MPLS omrežje z najmanj štirimi (4) vstopnimi točkami in kapaciteto najmanj 2Mb/s. </w:t>
            </w:r>
            <w:r w:rsidRPr="00536F72">
              <w:rPr>
                <w:rFonts w:cs="Arial"/>
                <w:sz w:val="20"/>
                <w:szCs w:val="20"/>
              </w:rPr>
              <w:t>V omenjeni pogodbi ali dokumentu, ki je sestavni del pogodbe, mora imeti ponudnik definiran odzivni čas</w:t>
            </w:r>
            <w:r w:rsidR="0078264A">
              <w:rPr>
                <w:rFonts w:cs="Arial"/>
                <w:sz w:val="20"/>
                <w:szCs w:val="20"/>
              </w:rPr>
              <w:t xml:space="preserve"> primerljiv tistemu iz tehničnih specifikacij in zahtev naročnika</w:t>
            </w:r>
            <w:r w:rsidRPr="00536F72">
              <w:rPr>
                <w:rFonts w:cs="Arial"/>
                <w:sz w:val="20"/>
                <w:szCs w:val="20"/>
              </w:rPr>
              <w:t>.</w:t>
            </w:r>
          </w:p>
          <w:p w14:paraId="0EC9EC4D" w14:textId="77777777" w:rsidR="00536F72" w:rsidRPr="00536F72" w:rsidRDefault="00536F72" w:rsidP="00536F72">
            <w:pPr>
              <w:autoSpaceDE w:val="0"/>
              <w:autoSpaceDN w:val="0"/>
              <w:adjustRightInd w:val="0"/>
              <w:jc w:val="both"/>
              <w:rPr>
                <w:rFonts w:cs="Arial"/>
                <w:sz w:val="20"/>
                <w:szCs w:val="20"/>
              </w:rPr>
            </w:pPr>
          </w:p>
          <w:p w14:paraId="737B0728" w14:textId="50A64946" w:rsidR="00536F72" w:rsidRPr="00536F72" w:rsidRDefault="00536F72" w:rsidP="00536F72">
            <w:pPr>
              <w:autoSpaceDE w:val="0"/>
              <w:autoSpaceDN w:val="0"/>
              <w:adjustRightInd w:val="0"/>
              <w:jc w:val="both"/>
              <w:rPr>
                <w:rFonts w:cs="Arial"/>
                <w:sz w:val="20"/>
                <w:szCs w:val="20"/>
              </w:rPr>
            </w:pPr>
            <w:r w:rsidRPr="00536F72">
              <w:rPr>
                <w:rFonts w:cs="Arial"/>
                <w:sz w:val="20"/>
                <w:szCs w:val="20"/>
              </w:rPr>
              <w:t xml:space="preserve">DOKAZILO: </w:t>
            </w:r>
            <w:r w:rsidRPr="00536F72">
              <w:rPr>
                <w:rFonts w:cs="Arial"/>
                <w:b/>
                <w:sz w:val="20"/>
                <w:szCs w:val="20"/>
              </w:rPr>
              <w:t>Seznam referenčnih projektov</w:t>
            </w:r>
            <w:r w:rsidRPr="00536F72">
              <w:rPr>
                <w:rFonts w:cs="Arial"/>
                <w:sz w:val="20"/>
                <w:szCs w:val="20"/>
              </w:rPr>
              <w:t xml:space="preserve"> (</w:t>
            </w:r>
            <w:r w:rsidRPr="00536F72">
              <w:rPr>
                <w:rFonts w:cs="Arial"/>
                <w:color w:val="0070C0"/>
                <w:sz w:val="20"/>
                <w:szCs w:val="20"/>
              </w:rPr>
              <w:t>PRILOGA D/</w:t>
            </w:r>
            <w:r w:rsidR="000169CB">
              <w:rPr>
                <w:rFonts w:cs="Arial"/>
                <w:color w:val="0070C0"/>
                <w:sz w:val="20"/>
                <w:szCs w:val="20"/>
              </w:rPr>
              <w:t>2</w:t>
            </w:r>
            <w:r w:rsidRPr="00536F72">
              <w:rPr>
                <w:rFonts w:cs="Arial"/>
                <w:sz w:val="20"/>
                <w:szCs w:val="20"/>
              </w:rPr>
              <w:t xml:space="preserve">) ter </w:t>
            </w:r>
            <w:r w:rsidRPr="00536F72">
              <w:rPr>
                <w:rFonts w:cs="Arial"/>
                <w:b/>
                <w:sz w:val="20"/>
                <w:szCs w:val="20"/>
              </w:rPr>
              <w:t>potrdila referenčnih naročnikov</w:t>
            </w:r>
            <w:r w:rsidRPr="00536F72">
              <w:rPr>
                <w:rFonts w:cs="Arial"/>
                <w:sz w:val="20"/>
                <w:szCs w:val="20"/>
              </w:rPr>
              <w:t xml:space="preserve"> (</w:t>
            </w:r>
            <w:r w:rsidRPr="00536F72">
              <w:rPr>
                <w:rFonts w:cs="Arial"/>
                <w:color w:val="0070C0"/>
                <w:sz w:val="20"/>
                <w:szCs w:val="20"/>
              </w:rPr>
              <w:t>PRILOGA D/</w:t>
            </w:r>
            <w:r w:rsidR="000169CB">
              <w:rPr>
                <w:rFonts w:cs="Arial"/>
                <w:color w:val="0070C0"/>
                <w:sz w:val="20"/>
                <w:szCs w:val="20"/>
              </w:rPr>
              <w:t>2</w:t>
            </w:r>
            <w:r w:rsidRPr="00536F72">
              <w:rPr>
                <w:rFonts w:cs="Arial"/>
                <w:color w:val="0070C0"/>
                <w:sz w:val="20"/>
                <w:szCs w:val="20"/>
              </w:rPr>
              <w:t>a</w:t>
            </w:r>
            <w:r w:rsidRPr="00536F72">
              <w:rPr>
                <w:rFonts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51CE8AC8" w14:textId="77777777" w:rsidR="00536F72" w:rsidRPr="00536F72" w:rsidRDefault="00536F72" w:rsidP="00536F72">
            <w:pPr>
              <w:autoSpaceDE w:val="0"/>
              <w:autoSpaceDN w:val="0"/>
              <w:adjustRightInd w:val="0"/>
              <w:jc w:val="both"/>
              <w:rPr>
                <w:rFonts w:cs="Arial"/>
                <w:sz w:val="20"/>
                <w:szCs w:val="20"/>
              </w:rPr>
            </w:pPr>
          </w:p>
          <w:p w14:paraId="7BAF013B" w14:textId="77777777" w:rsidR="00536F72" w:rsidRPr="00536F72" w:rsidRDefault="00536F72" w:rsidP="00536F72">
            <w:pPr>
              <w:autoSpaceDE w:val="0"/>
              <w:autoSpaceDN w:val="0"/>
              <w:adjustRightInd w:val="0"/>
              <w:jc w:val="both"/>
              <w:rPr>
                <w:rFonts w:cs="Arial"/>
                <w:sz w:val="20"/>
                <w:szCs w:val="20"/>
              </w:rPr>
            </w:pPr>
          </w:p>
          <w:p w14:paraId="3D379900" w14:textId="77777777" w:rsidR="00536F72" w:rsidRPr="00536F72" w:rsidRDefault="00536F72" w:rsidP="00536F72">
            <w:pPr>
              <w:autoSpaceDE w:val="0"/>
              <w:autoSpaceDN w:val="0"/>
              <w:adjustRightInd w:val="0"/>
              <w:jc w:val="both"/>
              <w:rPr>
                <w:rFonts w:cs="Arial"/>
                <w:b/>
                <w:sz w:val="20"/>
                <w:szCs w:val="20"/>
              </w:rPr>
            </w:pPr>
            <w:r w:rsidRPr="00536F72">
              <w:rPr>
                <w:rFonts w:cs="Arial"/>
                <w:b/>
                <w:sz w:val="20"/>
                <w:szCs w:val="20"/>
              </w:rPr>
              <w:t>SKLOP 2. Telekomunikacijske storitve za poslovno področje</w:t>
            </w:r>
          </w:p>
          <w:p w14:paraId="18F57C8E" w14:textId="77777777" w:rsidR="00536F72" w:rsidRDefault="00536F72" w:rsidP="00536F72">
            <w:pPr>
              <w:autoSpaceDE w:val="0"/>
              <w:autoSpaceDN w:val="0"/>
              <w:adjustRightInd w:val="0"/>
              <w:jc w:val="both"/>
              <w:rPr>
                <w:rFonts w:cs="Arial"/>
                <w:sz w:val="20"/>
                <w:szCs w:val="20"/>
              </w:rPr>
            </w:pPr>
          </w:p>
          <w:p w14:paraId="33F4C63C" w14:textId="77777777" w:rsidR="00640706" w:rsidRPr="00536F72" w:rsidRDefault="00640706" w:rsidP="00640706">
            <w:pPr>
              <w:autoSpaceDE w:val="0"/>
              <w:autoSpaceDN w:val="0"/>
              <w:adjustRightInd w:val="0"/>
              <w:jc w:val="both"/>
              <w:rPr>
                <w:rFonts w:cs="Arial"/>
                <w:sz w:val="20"/>
                <w:szCs w:val="20"/>
              </w:rPr>
            </w:pPr>
            <w:r w:rsidRPr="00536F72">
              <w:rPr>
                <w:rFonts w:cs="Arial"/>
                <w:sz w:val="20"/>
                <w:szCs w:val="20"/>
              </w:rPr>
              <w:t>Ponudnik mora imeti</w:t>
            </w:r>
            <w:r>
              <w:rPr>
                <w:rFonts w:cs="Arial"/>
                <w:sz w:val="20"/>
                <w:szCs w:val="20"/>
              </w:rPr>
              <w:t xml:space="preserve"> v obdobju zadnjih treh let </w:t>
            </w:r>
            <w:r w:rsidRPr="00536F72">
              <w:rPr>
                <w:rFonts w:cs="Arial"/>
                <w:sz w:val="20"/>
                <w:szCs w:val="20"/>
              </w:rPr>
              <w:t xml:space="preserve"> najmanj:</w:t>
            </w:r>
          </w:p>
          <w:p w14:paraId="656A2405" w14:textId="77777777" w:rsidR="00640706" w:rsidRPr="00536F72" w:rsidRDefault="00640706" w:rsidP="00536F72">
            <w:pPr>
              <w:autoSpaceDE w:val="0"/>
              <w:autoSpaceDN w:val="0"/>
              <w:adjustRightInd w:val="0"/>
              <w:jc w:val="both"/>
              <w:rPr>
                <w:rFonts w:cs="Arial"/>
                <w:sz w:val="20"/>
                <w:szCs w:val="20"/>
              </w:rPr>
            </w:pPr>
          </w:p>
          <w:p w14:paraId="1CB8081D" w14:textId="5A762F69" w:rsidR="00536F72" w:rsidRPr="00536F72" w:rsidRDefault="00536F72" w:rsidP="00850921">
            <w:pPr>
              <w:numPr>
                <w:ilvl w:val="0"/>
                <w:numId w:val="26"/>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cs="Arial"/>
                <w:sz w:val="20"/>
                <w:szCs w:val="20"/>
              </w:rPr>
              <w:t xml:space="preserve"> </w:t>
            </w:r>
            <w:r w:rsidR="00640706">
              <w:rPr>
                <w:rFonts w:cs="Arial"/>
                <w:sz w:val="20"/>
                <w:szCs w:val="20"/>
              </w:rPr>
              <w:t>-</w:t>
            </w:r>
            <w:r w:rsidRPr="00536F72">
              <w:rPr>
                <w:rFonts w:cs="Arial"/>
                <w:sz w:val="20"/>
                <w:szCs w:val="20"/>
              </w:rPr>
              <w:t xml:space="preserve"> sklenjeno pogodbo </w:t>
            </w:r>
            <w:r w:rsidR="00640706">
              <w:rPr>
                <w:rFonts w:eastAsiaTheme="minorHAnsi" w:cs="Arial"/>
                <w:sz w:val="20"/>
                <w:szCs w:val="20"/>
                <w:lang w:eastAsia="en-US"/>
              </w:rPr>
              <w:t>za obdobje najmanj enega leta</w:t>
            </w:r>
            <w:r w:rsidR="00640706" w:rsidRPr="00536F72">
              <w:rPr>
                <w:rFonts w:cs="Arial"/>
                <w:sz w:val="20"/>
                <w:szCs w:val="20"/>
              </w:rPr>
              <w:t xml:space="preserve"> </w:t>
            </w:r>
            <w:r w:rsidRPr="00536F72">
              <w:rPr>
                <w:rFonts w:cs="Arial"/>
                <w:sz w:val="20"/>
                <w:szCs w:val="20"/>
              </w:rPr>
              <w:t>za zagotavljanje optičnega dostopa do interneta simetrične hitrosti 200/200 Mbit/s za referenčnega naročnika, ki izvaja svojo primarno dejavnost na nivoju 24/7/365, torej vsak dan cel dan, vse dni v tednu, celo leto.</w:t>
            </w:r>
          </w:p>
          <w:p w14:paraId="5B1C00AC" w14:textId="0305C024" w:rsidR="00536F72" w:rsidRPr="00536F72" w:rsidRDefault="00536F72" w:rsidP="00850921">
            <w:pPr>
              <w:numPr>
                <w:ilvl w:val="0"/>
                <w:numId w:val="26"/>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asciiTheme="minorHAnsi" w:eastAsiaTheme="minorHAnsi" w:hAnsiTheme="minorHAnsi" w:cstheme="minorBidi"/>
                <w:sz w:val="22"/>
                <w:szCs w:val="22"/>
                <w:lang w:eastAsia="en-US"/>
              </w:rPr>
              <w:t xml:space="preserve"> </w:t>
            </w:r>
            <w:r w:rsidR="00640706">
              <w:rPr>
                <w:rFonts w:cs="Arial"/>
                <w:sz w:val="20"/>
                <w:szCs w:val="20"/>
              </w:rPr>
              <w:t>-</w:t>
            </w:r>
            <w:r w:rsidRPr="00536F72">
              <w:rPr>
                <w:rFonts w:cs="Arial"/>
                <w:sz w:val="20"/>
                <w:szCs w:val="20"/>
              </w:rPr>
              <w:t xml:space="preserve"> sklenjeno pogodbo </w:t>
            </w:r>
            <w:r w:rsidR="00640706">
              <w:rPr>
                <w:rFonts w:eastAsiaTheme="minorHAnsi" w:cs="Arial"/>
                <w:sz w:val="20"/>
                <w:szCs w:val="20"/>
                <w:lang w:eastAsia="en-US"/>
              </w:rPr>
              <w:t>za obdobje najmanj enega leta</w:t>
            </w:r>
            <w:r w:rsidR="00640706" w:rsidRPr="00536F72">
              <w:rPr>
                <w:rFonts w:cs="Arial"/>
                <w:sz w:val="20"/>
                <w:szCs w:val="20"/>
              </w:rPr>
              <w:t xml:space="preserve"> </w:t>
            </w:r>
            <w:r w:rsidRPr="00536F72">
              <w:rPr>
                <w:rFonts w:cs="Arial"/>
                <w:sz w:val="20"/>
                <w:szCs w:val="20"/>
              </w:rPr>
              <w:t>za zagotavljanje storitev mobilne telefonije za referenčnega naročnika, ki ima v uporabi najmanj 100 govornih  mobilnih telefonskih številk.</w:t>
            </w:r>
          </w:p>
          <w:p w14:paraId="5C52B2E7" w14:textId="77777777" w:rsidR="00536F72" w:rsidRPr="00536F72" w:rsidRDefault="00536F72" w:rsidP="00536F72">
            <w:pPr>
              <w:autoSpaceDE w:val="0"/>
              <w:autoSpaceDN w:val="0"/>
              <w:adjustRightInd w:val="0"/>
              <w:jc w:val="both"/>
              <w:rPr>
                <w:rFonts w:cs="Arial"/>
                <w:sz w:val="20"/>
                <w:szCs w:val="20"/>
              </w:rPr>
            </w:pPr>
          </w:p>
          <w:p w14:paraId="6BA641C0" w14:textId="6E1FC3BB" w:rsidR="00536F72" w:rsidRPr="00536F72" w:rsidRDefault="00536F72" w:rsidP="00536F72">
            <w:pPr>
              <w:autoSpaceDE w:val="0"/>
              <w:autoSpaceDN w:val="0"/>
              <w:adjustRightInd w:val="0"/>
              <w:jc w:val="both"/>
              <w:rPr>
                <w:rFonts w:cs="Arial"/>
                <w:sz w:val="20"/>
                <w:szCs w:val="20"/>
              </w:rPr>
            </w:pPr>
            <w:r w:rsidRPr="00536F72">
              <w:rPr>
                <w:rFonts w:cs="Arial"/>
                <w:sz w:val="20"/>
                <w:szCs w:val="20"/>
              </w:rPr>
              <w:t xml:space="preserve">DOKAZILO: </w:t>
            </w:r>
            <w:r w:rsidRPr="0078264A">
              <w:rPr>
                <w:rFonts w:cs="Arial"/>
                <w:b/>
                <w:sz w:val="20"/>
                <w:szCs w:val="20"/>
              </w:rPr>
              <w:t>Seznam referenčnih projektov</w:t>
            </w:r>
            <w:r w:rsidRPr="0078264A">
              <w:rPr>
                <w:rFonts w:cs="Arial"/>
                <w:sz w:val="20"/>
                <w:szCs w:val="20"/>
              </w:rPr>
              <w:t xml:space="preserve"> (</w:t>
            </w:r>
            <w:r w:rsidRPr="0078264A">
              <w:rPr>
                <w:rFonts w:cs="Arial"/>
                <w:color w:val="0070C0"/>
                <w:sz w:val="20"/>
                <w:szCs w:val="20"/>
              </w:rPr>
              <w:t>PRILOGA D/</w:t>
            </w:r>
            <w:r w:rsidR="00BC6449" w:rsidRPr="0078264A">
              <w:rPr>
                <w:rFonts w:cs="Arial"/>
                <w:color w:val="0070C0"/>
                <w:sz w:val="20"/>
                <w:szCs w:val="20"/>
              </w:rPr>
              <w:t>3</w:t>
            </w:r>
            <w:r w:rsidRPr="0078264A">
              <w:rPr>
                <w:rFonts w:cs="Arial"/>
                <w:sz w:val="20"/>
                <w:szCs w:val="20"/>
              </w:rPr>
              <w:t xml:space="preserve">) ter </w:t>
            </w:r>
            <w:r w:rsidRPr="0078264A">
              <w:rPr>
                <w:rFonts w:cs="Arial"/>
                <w:b/>
                <w:sz w:val="20"/>
                <w:szCs w:val="20"/>
              </w:rPr>
              <w:t>potrdila referenčnih naročnikov</w:t>
            </w:r>
            <w:r w:rsidRPr="0078264A">
              <w:rPr>
                <w:rFonts w:cs="Arial"/>
                <w:sz w:val="20"/>
                <w:szCs w:val="20"/>
              </w:rPr>
              <w:t xml:space="preserve"> (</w:t>
            </w:r>
            <w:r w:rsidRPr="0078264A">
              <w:rPr>
                <w:rFonts w:cs="Arial"/>
                <w:color w:val="0070C0"/>
                <w:sz w:val="20"/>
                <w:szCs w:val="20"/>
              </w:rPr>
              <w:t>PRILOGA D/</w:t>
            </w:r>
            <w:r w:rsidR="00BC6449" w:rsidRPr="0078264A">
              <w:rPr>
                <w:rFonts w:cs="Arial"/>
                <w:color w:val="0070C0"/>
                <w:sz w:val="20"/>
                <w:szCs w:val="20"/>
              </w:rPr>
              <w:t>3</w:t>
            </w:r>
            <w:r w:rsidRPr="0078264A">
              <w:rPr>
                <w:rFonts w:cs="Arial"/>
                <w:color w:val="0070C0"/>
                <w:sz w:val="20"/>
                <w:szCs w:val="20"/>
              </w:rPr>
              <w:t>a</w:t>
            </w:r>
            <w:r w:rsidRPr="0078264A">
              <w:rPr>
                <w:rFonts w:cs="Arial"/>
                <w:sz w:val="20"/>
                <w:szCs w:val="20"/>
              </w:rPr>
              <w:t>), za katere je bil referenčni posel izveden. V kolikor so bila referenčna dela izvedena</w:t>
            </w:r>
            <w:r w:rsidRPr="00536F72">
              <w:rPr>
                <w:rFonts w:cs="Arial"/>
                <w:sz w:val="20"/>
                <w:szCs w:val="20"/>
              </w:rPr>
              <w:t xml:space="preserve"> v vlogi podizvajalca, referenčnega potrdila ne potrdi glavni izvajalec, pač pa investitor – končni naročnik del. </w:t>
            </w:r>
          </w:p>
          <w:p w14:paraId="643549ED" w14:textId="77777777" w:rsidR="00536F72" w:rsidRPr="00536F72" w:rsidRDefault="00536F72" w:rsidP="00536F72">
            <w:pPr>
              <w:autoSpaceDE w:val="0"/>
              <w:autoSpaceDN w:val="0"/>
              <w:adjustRightInd w:val="0"/>
              <w:jc w:val="both"/>
              <w:rPr>
                <w:rFonts w:cs="Arial"/>
                <w:sz w:val="20"/>
                <w:szCs w:val="20"/>
              </w:rPr>
            </w:pPr>
          </w:p>
          <w:p w14:paraId="6B61E794" w14:textId="77777777" w:rsidR="00536F72" w:rsidRPr="00536F72" w:rsidRDefault="00536F72" w:rsidP="00536F72">
            <w:pPr>
              <w:jc w:val="both"/>
              <w:rPr>
                <w:rFonts w:cs="Arial"/>
                <w:b/>
                <w:sz w:val="20"/>
                <w:szCs w:val="20"/>
              </w:rPr>
            </w:pPr>
          </w:p>
          <w:p w14:paraId="25FE1AD8" w14:textId="77777777" w:rsidR="00536F72" w:rsidRPr="00536F72" w:rsidRDefault="00536F72" w:rsidP="00536F72">
            <w:pPr>
              <w:jc w:val="both"/>
              <w:rPr>
                <w:rFonts w:cs="Arial"/>
                <w:b/>
                <w:sz w:val="20"/>
                <w:szCs w:val="20"/>
              </w:rPr>
            </w:pPr>
            <w:r w:rsidRPr="00536F72">
              <w:rPr>
                <w:rFonts w:cs="Arial"/>
                <w:b/>
                <w:sz w:val="20"/>
                <w:szCs w:val="20"/>
              </w:rPr>
              <w:t>VELJA ZA OBA SKLOPA:</w:t>
            </w:r>
          </w:p>
          <w:p w14:paraId="20589089" w14:textId="77777777" w:rsidR="00536F72" w:rsidRPr="00536F72" w:rsidRDefault="00536F72" w:rsidP="00536F72">
            <w:pPr>
              <w:jc w:val="both"/>
              <w:rPr>
                <w:rFonts w:cs="Arial"/>
                <w:sz w:val="20"/>
                <w:szCs w:val="20"/>
              </w:rPr>
            </w:pPr>
          </w:p>
          <w:p w14:paraId="00AD96DD" w14:textId="77777777" w:rsidR="00536F72" w:rsidRPr="00536F72" w:rsidRDefault="00536F72" w:rsidP="00536F72">
            <w:pPr>
              <w:jc w:val="both"/>
              <w:rPr>
                <w:rFonts w:cs="Arial"/>
                <w:sz w:val="20"/>
                <w:szCs w:val="20"/>
              </w:rPr>
            </w:pPr>
            <w:r w:rsidRPr="00536F72">
              <w:rPr>
                <w:rFonts w:cs="Arial"/>
                <w:sz w:val="20"/>
                <w:szCs w:val="20"/>
              </w:rPr>
              <w:t xml:space="preserve">Vsako referenco mora </w:t>
            </w:r>
            <w:r w:rsidRPr="00536F72">
              <w:rPr>
                <w:rFonts w:cs="Arial"/>
                <w:b/>
                <w:sz w:val="20"/>
                <w:szCs w:val="20"/>
              </w:rPr>
              <w:t>potrditi</w:t>
            </w:r>
            <w:r w:rsidRPr="00536F72">
              <w:rPr>
                <w:rFonts w:cs="Arial"/>
                <w:sz w:val="20"/>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536F72">
              <w:rPr>
                <w:rFonts w:cs="Arial"/>
                <w:color w:val="000000"/>
                <w:sz w:val="20"/>
                <w:szCs w:val="20"/>
              </w:rPr>
              <w:t>strokovno in kvalitetno v skladu s predpisi stroke in v pogodbeno dogovorjenem roku.</w:t>
            </w:r>
            <w:r w:rsidRPr="00536F72">
              <w:rPr>
                <w:rFonts w:cs="Arial"/>
                <w:sz w:val="20"/>
                <w:szCs w:val="20"/>
              </w:rPr>
              <w:t xml:space="preserve"> </w:t>
            </w:r>
          </w:p>
          <w:p w14:paraId="1E814D84" w14:textId="77777777" w:rsidR="00536F72" w:rsidRPr="00536F72" w:rsidRDefault="00536F72" w:rsidP="00536F72">
            <w:pPr>
              <w:jc w:val="both"/>
              <w:rPr>
                <w:rFonts w:cs="Arial"/>
                <w:sz w:val="20"/>
                <w:szCs w:val="20"/>
              </w:rPr>
            </w:pPr>
          </w:p>
          <w:p w14:paraId="61878164" w14:textId="77777777" w:rsidR="00536F72" w:rsidRPr="00536F72" w:rsidRDefault="00536F72" w:rsidP="00536F72">
            <w:pPr>
              <w:autoSpaceDE w:val="0"/>
              <w:autoSpaceDN w:val="0"/>
              <w:adjustRightInd w:val="0"/>
              <w:jc w:val="both"/>
              <w:rPr>
                <w:rFonts w:cs="Arial"/>
                <w:sz w:val="20"/>
                <w:szCs w:val="20"/>
              </w:rPr>
            </w:pPr>
            <w:r w:rsidRPr="00536F72">
              <w:rPr>
                <w:rFonts w:cs="Arial"/>
                <w:b/>
                <w:sz w:val="20"/>
                <w:szCs w:val="20"/>
              </w:rPr>
              <w:t>OPOMBA:</w:t>
            </w:r>
            <w:r w:rsidRPr="00536F72">
              <w:rPr>
                <w:rFonts w:cs="Arial"/>
                <w:sz w:val="20"/>
                <w:szCs w:val="20"/>
              </w:rPr>
              <w:t xml:space="preserve"> V primeru skupne ponudbe zadostuje, da referenčne pogoje izpolnijo vsi ponudniki skupaj (kateri koli subjekt iz takšnega nastopa lahko prispeva svojo referenco, ki ustreza zgornjim zahtevam). V primeru ponudbe s podizvajalci zadostuje, da ta referenčni pogoj izpolnijo glavni ponudnik in podizvajalci skupaj (kateri koli subjekt iz takšnega nastopa lahko prispeva svojo referenco, ki ustreza zgornjim zahtevam).</w:t>
            </w:r>
          </w:p>
          <w:p w14:paraId="267BC6C3" w14:textId="77777777" w:rsidR="00536F72" w:rsidRPr="00536F72" w:rsidRDefault="00536F72" w:rsidP="00536F72">
            <w:pPr>
              <w:autoSpaceDE w:val="0"/>
              <w:autoSpaceDN w:val="0"/>
              <w:adjustRightInd w:val="0"/>
              <w:jc w:val="both"/>
              <w:rPr>
                <w:rFonts w:cs="Arial"/>
                <w:sz w:val="20"/>
                <w:szCs w:val="20"/>
              </w:rPr>
            </w:pPr>
          </w:p>
          <w:p w14:paraId="7584F882" w14:textId="77777777" w:rsidR="00536F72" w:rsidRPr="00536F72" w:rsidRDefault="00536F72" w:rsidP="00536F72">
            <w:pPr>
              <w:autoSpaceDE w:val="0"/>
              <w:autoSpaceDN w:val="0"/>
              <w:adjustRightInd w:val="0"/>
              <w:jc w:val="both"/>
              <w:rPr>
                <w:rFonts w:cs="Arial"/>
                <w:sz w:val="20"/>
                <w:szCs w:val="20"/>
              </w:rPr>
            </w:pPr>
            <w:r w:rsidRPr="00536F72">
              <w:rPr>
                <w:rFonts w:cs="Arial"/>
                <w:sz w:val="20"/>
                <w:szCs w:val="20"/>
              </w:rPr>
              <w:t>Ni se mogoče sklicevati na reference, ki jih je kot dejanski izvajalec izvajal subjekt, ki ne nastopa v ponudbi (bodisi kot ponudnik bodisi kot ponudnik v skupini bodisi kot podizvajalec).</w:t>
            </w:r>
          </w:p>
          <w:p w14:paraId="093E92FC" w14:textId="77777777" w:rsidR="00536F72" w:rsidRPr="00536F72" w:rsidRDefault="00536F72" w:rsidP="00536F72">
            <w:pPr>
              <w:autoSpaceDE w:val="0"/>
              <w:autoSpaceDN w:val="0"/>
              <w:adjustRightInd w:val="0"/>
              <w:jc w:val="both"/>
              <w:rPr>
                <w:rFonts w:cs="Arial"/>
                <w:sz w:val="20"/>
                <w:szCs w:val="20"/>
              </w:rPr>
            </w:pPr>
          </w:p>
          <w:p w14:paraId="4099757C" w14:textId="0EA8D543" w:rsidR="00536F72" w:rsidRPr="00536F72" w:rsidRDefault="00536F72" w:rsidP="00536F72">
            <w:pPr>
              <w:autoSpaceDE w:val="0"/>
              <w:autoSpaceDN w:val="0"/>
              <w:adjustRightInd w:val="0"/>
              <w:jc w:val="both"/>
              <w:rPr>
                <w:rFonts w:cs="Arial"/>
                <w:sz w:val="20"/>
                <w:szCs w:val="20"/>
              </w:rPr>
            </w:pPr>
            <w:r w:rsidRPr="00536F72">
              <w:rPr>
                <w:rFonts w:cs="Arial"/>
                <w:sz w:val="20"/>
                <w:szCs w:val="20"/>
              </w:rPr>
              <w:t xml:space="preserve">Naročnik si pridržuje pravico v zvezi s predloženimi referencami z namenom, da preveri vsebino del iz referenčnega potrdila, zahtevati dodatna dokazila (npr. pogodbeipd.), s katerimi bo mogoče preveriti izpolnjevanje naročnikovih zahtev glede referenčnih del. </w:t>
            </w:r>
          </w:p>
          <w:p w14:paraId="5A3CE8C4" w14:textId="77777777" w:rsidR="00536F72" w:rsidRPr="00536F72" w:rsidRDefault="00536F72" w:rsidP="00536F72">
            <w:pPr>
              <w:autoSpaceDE w:val="0"/>
              <w:autoSpaceDN w:val="0"/>
              <w:adjustRightInd w:val="0"/>
              <w:jc w:val="both"/>
              <w:rPr>
                <w:rFonts w:cs="Arial"/>
                <w:sz w:val="20"/>
                <w:szCs w:val="20"/>
              </w:rPr>
            </w:pPr>
          </w:p>
          <w:p w14:paraId="6DBA956C" w14:textId="77777777" w:rsidR="00536F72" w:rsidRPr="00536F72" w:rsidRDefault="00536F72" w:rsidP="00536F72">
            <w:pPr>
              <w:jc w:val="both"/>
              <w:rPr>
                <w:rFonts w:cs="Arial"/>
                <w:b/>
                <w:sz w:val="20"/>
                <w:szCs w:val="20"/>
                <w:highlight w:val="lightGray"/>
              </w:rPr>
            </w:pPr>
          </w:p>
        </w:tc>
      </w:tr>
      <w:tr w:rsidR="00536F72" w:rsidRPr="00536F72" w14:paraId="39701D9E"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78E7FEB" w14:textId="77777777" w:rsidR="00536F72" w:rsidRPr="00536F72" w:rsidRDefault="00536F72" w:rsidP="00536F72">
            <w:pPr>
              <w:jc w:val="center"/>
              <w:rPr>
                <w:rFonts w:cs="Arial"/>
                <w:b/>
                <w:sz w:val="20"/>
                <w:szCs w:val="20"/>
              </w:rPr>
            </w:pPr>
            <w:r w:rsidRPr="00536F72">
              <w:rPr>
                <w:rFonts w:cs="Arial"/>
                <w:b/>
                <w:sz w:val="20"/>
                <w:szCs w:val="20"/>
              </w:rPr>
              <w:lastRenderedPageBreak/>
              <w:t>6.2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0CE4FB6" w14:textId="77777777" w:rsidR="00536F72" w:rsidRPr="00536F72" w:rsidRDefault="00536F72" w:rsidP="00536F72">
            <w:pPr>
              <w:jc w:val="both"/>
              <w:rPr>
                <w:rFonts w:eastAsiaTheme="minorHAnsi" w:cs="Arial"/>
                <w:b/>
                <w:sz w:val="20"/>
                <w:szCs w:val="20"/>
                <w:lang w:eastAsia="en-US"/>
              </w:rPr>
            </w:pPr>
            <w:r w:rsidRPr="00536F72">
              <w:rPr>
                <w:rFonts w:eastAsiaTheme="minorHAnsi" w:cs="Arial"/>
                <w:b/>
                <w:sz w:val="20"/>
                <w:szCs w:val="20"/>
                <w:lang w:eastAsia="en-US"/>
              </w:rPr>
              <w:t>VELJA ZA SKLOP 1</w:t>
            </w:r>
          </w:p>
          <w:p w14:paraId="55D4BDD3" w14:textId="77777777" w:rsidR="00536F72" w:rsidRPr="00536F72" w:rsidRDefault="00536F72" w:rsidP="00536F72">
            <w:pPr>
              <w:jc w:val="both"/>
              <w:rPr>
                <w:rFonts w:eastAsiaTheme="minorHAnsi" w:cs="Arial"/>
                <w:sz w:val="20"/>
                <w:szCs w:val="20"/>
                <w:lang w:eastAsia="en-US"/>
              </w:rPr>
            </w:pPr>
          </w:p>
          <w:p w14:paraId="5D833725" w14:textId="77777777" w:rsidR="00536F72" w:rsidRPr="00536F72" w:rsidRDefault="00536F72" w:rsidP="00536F72">
            <w:pPr>
              <w:jc w:val="both"/>
              <w:rPr>
                <w:rFonts w:eastAsiaTheme="minorHAnsi" w:cs="Arial"/>
                <w:sz w:val="20"/>
                <w:szCs w:val="20"/>
                <w:lang w:eastAsia="en-US"/>
              </w:rPr>
            </w:pPr>
            <w:r w:rsidRPr="00536F72">
              <w:rPr>
                <w:rFonts w:eastAsiaTheme="minorHAnsi" w:cs="Arial"/>
                <w:sz w:val="20"/>
                <w:szCs w:val="20"/>
                <w:lang w:eastAsia="en-US"/>
              </w:rPr>
              <w:t xml:space="preserve">Ponudnik mora z vzdrževalnimi ekipami geografsko pokrivati vsaj naslednje točke (mesta) V Sloveniji: </w:t>
            </w:r>
            <w:r w:rsidRPr="007C0D3C">
              <w:rPr>
                <w:rFonts w:eastAsiaTheme="minorHAnsi" w:cs="Arial"/>
                <w:sz w:val="20"/>
                <w:szCs w:val="20"/>
                <w:lang w:eastAsia="en-US"/>
              </w:rPr>
              <w:t>Ljubljana, Maribor, Portorož, Novo mesto in Kranj.</w:t>
            </w:r>
          </w:p>
          <w:p w14:paraId="0DE76B13" w14:textId="77777777" w:rsidR="00536F72" w:rsidRPr="00536F72" w:rsidRDefault="00536F72" w:rsidP="00536F72">
            <w:pPr>
              <w:jc w:val="both"/>
              <w:rPr>
                <w:rFonts w:eastAsiaTheme="minorHAnsi" w:cs="Arial"/>
                <w:sz w:val="20"/>
                <w:szCs w:val="20"/>
                <w:lang w:eastAsia="en-US"/>
              </w:rPr>
            </w:pPr>
          </w:p>
          <w:p w14:paraId="02036936" w14:textId="77777777" w:rsidR="00536F72" w:rsidRPr="00536F72" w:rsidRDefault="00536F72" w:rsidP="00536F72">
            <w:pPr>
              <w:jc w:val="both"/>
              <w:rPr>
                <w:rFonts w:eastAsiaTheme="minorHAnsi" w:cs="Arial"/>
                <w:sz w:val="20"/>
                <w:szCs w:val="20"/>
                <w:lang w:eastAsia="en-US"/>
              </w:rPr>
            </w:pPr>
            <w:r w:rsidRPr="00536F72">
              <w:rPr>
                <w:rFonts w:eastAsiaTheme="minorHAnsi" w:cs="Arial"/>
                <w:sz w:val="20"/>
                <w:szCs w:val="20"/>
                <w:lang w:eastAsia="en-US"/>
              </w:rPr>
              <w:t>DOKAZILO:</w:t>
            </w:r>
          </w:p>
          <w:p w14:paraId="57E7DDA9" w14:textId="77777777" w:rsidR="00536F72" w:rsidRPr="00536F72" w:rsidRDefault="00536F72" w:rsidP="00536F72">
            <w:pPr>
              <w:jc w:val="both"/>
              <w:rPr>
                <w:rFonts w:eastAsiaTheme="minorHAnsi" w:cs="Arial"/>
                <w:sz w:val="20"/>
                <w:szCs w:val="20"/>
                <w:lang w:eastAsia="en-US"/>
              </w:rPr>
            </w:pPr>
            <w:r w:rsidRPr="00536F72">
              <w:rPr>
                <w:rFonts w:eastAsiaTheme="minorHAnsi" w:cs="Arial"/>
                <w:sz w:val="20"/>
                <w:szCs w:val="20"/>
                <w:lang w:eastAsia="en-US"/>
              </w:rPr>
              <w:t xml:space="preserve">Ponudnik predloži </w:t>
            </w:r>
            <w:r w:rsidRPr="00536F72">
              <w:rPr>
                <w:rFonts w:eastAsiaTheme="minorHAnsi" w:cs="Arial"/>
                <w:b/>
                <w:sz w:val="20"/>
                <w:szCs w:val="20"/>
                <w:lang w:eastAsia="en-US"/>
              </w:rPr>
              <w:t>ustrezno listino</w:t>
            </w:r>
            <w:r w:rsidRPr="00536F72">
              <w:rPr>
                <w:rFonts w:eastAsiaTheme="minorHAnsi" w:cs="Arial"/>
                <w:sz w:val="20"/>
                <w:szCs w:val="20"/>
                <w:lang w:eastAsia="en-US"/>
              </w:rPr>
              <w:t xml:space="preserve"> (npr. lastno izjavo), da ima v omenjenih mestih ali bližnji okolici (na razdalji, ki zagotavlja ustrezne odzivne čase) svojo poslovno enoto s tehnično posadko (t.j. najmanj 2 ustrezno usposobljeni osebi) ali podpisano pogodbo s poslovnim partnerjem, ki v imenu ponudnika zagotavlja zahtevano geografsko pokritost oz. izvaja zahtevane tehnične storitve.</w:t>
            </w:r>
          </w:p>
          <w:p w14:paraId="752F7A34" w14:textId="77777777" w:rsidR="00536F72" w:rsidRPr="00536F72" w:rsidRDefault="00536F72" w:rsidP="00536F72">
            <w:pPr>
              <w:jc w:val="both"/>
              <w:rPr>
                <w:rFonts w:cs="Arial"/>
                <w:b/>
                <w:sz w:val="20"/>
                <w:szCs w:val="20"/>
                <w:highlight w:val="lightGray"/>
              </w:rPr>
            </w:pPr>
          </w:p>
        </w:tc>
      </w:tr>
      <w:tr w:rsidR="00536F72" w:rsidRPr="00536F72" w14:paraId="4CC76B14"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2D12A3" w14:textId="77777777" w:rsidR="00536F72" w:rsidRPr="00536F72" w:rsidRDefault="00536F72" w:rsidP="00536F72">
            <w:pPr>
              <w:jc w:val="center"/>
              <w:rPr>
                <w:rFonts w:cs="Arial"/>
                <w:b/>
                <w:sz w:val="20"/>
                <w:szCs w:val="20"/>
              </w:rPr>
            </w:pPr>
            <w:r w:rsidRPr="00536F72">
              <w:rPr>
                <w:rFonts w:cs="Arial"/>
                <w:b/>
                <w:sz w:val="20"/>
                <w:szCs w:val="20"/>
              </w:rPr>
              <w:t>6.3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530C1B1" w14:textId="77777777" w:rsidR="00536F72" w:rsidRPr="00536F72" w:rsidRDefault="00536F72" w:rsidP="00536F72">
            <w:pPr>
              <w:rPr>
                <w:rFonts w:cs="Arial"/>
                <w:b/>
                <w:sz w:val="20"/>
                <w:szCs w:val="20"/>
                <w:highlight w:val="lightGray"/>
              </w:rPr>
            </w:pPr>
            <w:r w:rsidRPr="00536F72">
              <w:rPr>
                <w:rFonts w:cs="Arial"/>
                <w:b/>
                <w:sz w:val="20"/>
                <w:szCs w:val="20"/>
              </w:rPr>
              <w:t xml:space="preserve">VELJA ZA SKLOP 2 </w:t>
            </w:r>
          </w:p>
          <w:p w14:paraId="1A839246" w14:textId="77777777" w:rsidR="00536F72" w:rsidRPr="00536F72" w:rsidRDefault="00536F72" w:rsidP="00536F72">
            <w:pPr>
              <w:rPr>
                <w:rFonts w:cs="Arial"/>
                <w:b/>
                <w:sz w:val="20"/>
                <w:szCs w:val="20"/>
              </w:rPr>
            </w:pPr>
          </w:p>
          <w:p w14:paraId="448F3B48" w14:textId="77777777" w:rsidR="00536F72" w:rsidRPr="00536F72" w:rsidRDefault="00536F72" w:rsidP="00536F72">
            <w:pPr>
              <w:rPr>
                <w:rFonts w:cs="Arial"/>
                <w:b/>
                <w:sz w:val="20"/>
                <w:szCs w:val="20"/>
                <w:highlight w:val="lightGray"/>
              </w:rPr>
            </w:pPr>
          </w:p>
          <w:p w14:paraId="45E2074E" w14:textId="77777777" w:rsidR="00536F72" w:rsidRPr="00536F72" w:rsidRDefault="00536F72" w:rsidP="00F7491B">
            <w:pPr>
              <w:numPr>
                <w:ilvl w:val="0"/>
                <w:numId w:val="45"/>
              </w:numPr>
              <w:spacing w:after="160" w:line="259" w:lineRule="auto"/>
              <w:ind w:left="346"/>
              <w:contextualSpacing/>
              <w:jc w:val="both"/>
              <w:rPr>
                <w:rFonts w:cs="Arial"/>
                <w:b/>
                <w:sz w:val="20"/>
                <w:szCs w:val="20"/>
              </w:rPr>
            </w:pPr>
            <w:r w:rsidRPr="00536F72">
              <w:rPr>
                <w:rFonts w:cs="Arial"/>
                <w:b/>
                <w:sz w:val="20"/>
                <w:szCs w:val="20"/>
              </w:rPr>
              <w:lastRenderedPageBreak/>
              <w:t>Ponudnik ima veljavno dovoljenje za opravljanje govornih storitev v javnem mobilnem omrežju in prenos podatkov v javnem mobilnem omrežju. V primeru skupne prijave mora pogoj izpolniti vsak izmed partnerjev.</w:t>
            </w:r>
          </w:p>
          <w:p w14:paraId="0B3F267D" w14:textId="77777777" w:rsidR="00536F72" w:rsidRPr="00536F72" w:rsidRDefault="00536F72" w:rsidP="00536F72">
            <w:pPr>
              <w:jc w:val="both"/>
              <w:rPr>
                <w:rFonts w:cs="Arial"/>
                <w:sz w:val="20"/>
                <w:szCs w:val="20"/>
              </w:rPr>
            </w:pPr>
          </w:p>
          <w:p w14:paraId="10B43326" w14:textId="77777777" w:rsidR="00536F72" w:rsidRPr="00536F72" w:rsidRDefault="00536F72" w:rsidP="00536F72">
            <w:pPr>
              <w:ind w:left="487"/>
              <w:jc w:val="both"/>
              <w:rPr>
                <w:rFonts w:cs="Arial"/>
                <w:sz w:val="20"/>
                <w:szCs w:val="20"/>
              </w:rPr>
            </w:pPr>
            <w:r w:rsidRPr="00536F72">
              <w:rPr>
                <w:rFonts w:cs="Arial"/>
                <w:sz w:val="20"/>
                <w:szCs w:val="20"/>
              </w:rPr>
              <w:t>DOKAZILO:</w:t>
            </w:r>
          </w:p>
          <w:p w14:paraId="6C1AF2F2" w14:textId="77777777" w:rsidR="00536F72" w:rsidRPr="008647FA" w:rsidRDefault="00536F72" w:rsidP="00536F72">
            <w:pPr>
              <w:ind w:left="487"/>
              <w:jc w:val="both"/>
              <w:rPr>
                <w:rFonts w:cs="Arial"/>
                <w:sz w:val="20"/>
                <w:szCs w:val="20"/>
              </w:rPr>
            </w:pPr>
            <w:r w:rsidRPr="00536F72">
              <w:rPr>
                <w:rFonts w:cs="Arial"/>
                <w:sz w:val="20"/>
                <w:szCs w:val="20"/>
              </w:rPr>
              <w:t xml:space="preserve">Ponudnik potrdi izpolnjevanje pogoja s predložitvijo kopije potrdila Agencija za komunikacijska omrežja in storitve Republike Slovenije </w:t>
            </w:r>
            <w:r w:rsidRPr="008647FA">
              <w:rPr>
                <w:rFonts w:cs="Arial"/>
                <w:sz w:val="20"/>
                <w:szCs w:val="20"/>
              </w:rPr>
              <w:t>(AKOS).</w:t>
            </w:r>
          </w:p>
          <w:p w14:paraId="60E72C51" w14:textId="77777777" w:rsidR="00536F72" w:rsidRPr="008647FA" w:rsidRDefault="00536F72" w:rsidP="00536F72">
            <w:pPr>
              <w:jc w:val="both"/>
              <w:rPr>
                <w:rFonts w:cs="Arial"/>
                <w:sz w:val="20"/>
                <w:szCs w:val="20"/>
              </w:rPr>
            </w:pPr>
          </w:p>
          <w:p w14:paraId="1F9C09C0" w14:textId="734F017B" w:rsidR="00536F72" w:rsidRPr="008647FA" w:rsidRDefault="00536F72" w:rsidP="00F7491B">
            <w:pPr>
              <w:numPr>
                <w:ilvl w:val="0"/>
                <w:numId w:val="45"/>
              </w:numPr>
              <w:spacing w:after="160" w:line="259" w:lineRule="auto"/>
              <w:ind w:left="346"/>
              <w:contextualSpacing/>
              <w:jc w:val="both"/>
              <w:rPr>
                <w:rFonts w:cs="Arial"/>
                <w:b/>
                <w:sz w:val="20"/>
                <w:szCs w:val="20"/>
              </w:rPr>
            </w:pPr>
            <w:r w:rsidRPr="008647FA">
              <w:rPr>
                <w:rFonts w:cs="Arial"/>
                <w:b/>
                <w:sz w:val="20"/>
                <w:szCs w:val="20"/>
              </w:rPr>
              <w:t>Ponudniku mora biti omogočeno opravljanje govornih storitev v javnem mobilnem omrežju in prenos podatkov v javnem mobilnem omrežju</w:t>
            </w:r>
            <w:r w:rsidRPr="00536F72">
              <w:rPr>
                <w:rFonts w:cs="Arial"/>
                <w:b/>
                <w:sz w:val="20"/>
                <w:szCs w:val="20"/>
              </w:rPr>
              <w:t xml:space="preserve"> na podlagi obvestila Agenciji za komunikacijska omrežja in storitve Republike Slovenije (AKOS) oziroma na podlagi dovoljenja, ki jim je bilo izdano v </w:t>
            </w:r>
            <w:r w:rsidRPr="008647FA">
              <w:rPr>
                <w:rFonts w:cs="Arial"/>
                <w:b/>
                <w:sz w:val="20"/>
                <w:szCs w:val="20"/>
              </w:rPr>
              <w:t>skladu.</w:t>
            </w:r>
          </w:p>
          <w:p w14:paraId="402EDAEC" w14:textId="77777777" w:rsidR="00536F72" w:rsidRPr="00536F72" w:rsidRDefault="00536F72" w:rsidP="00536F72">
            <w:pPr>
              <w:ind w:left="360"/>
              <w:jc w:val="both"/>
              <w:rPr>
                <w:rFonts w:cs="Arial"/>
                <w:b/>
                <w:sz w:val="20"/>
                <w:szCs w:val="20"/>
                <w:highlight w:val="yellow"/>
              </w:rPr>
            </w:pPr>
          </w:p>
          <w:p w14:paraId="60917735" w14:textId="77777777" w:rsidR="00536F72" w:rsidRPr="00536F72" w:rsidRDefault="00536F72" w:rsidP="00536F72">
            <w:pPr>
              <w:ind w:left="360"/>
              <w:jc w:val="both"/>
              <w:rPr>
                <w:rFonts w:cs="Arial"/>
                <w:sz w:val="20"/>
                <w:szCs w:val="20"/>
              </w:rPr>
            </w:pPr>
            <w:r w:rsidRPr="00536F72">
              <w:rPr>
                <w:rFonts w:cs="Arial"/>
                <w:sz w:val="20"/>
                <w:szCs w:val="20"/>
              </w:rPr>
              <w:t>DOKAZILO:</w:t>
            </w:r>
          </w:p>
          <w:p w14:paraId="47972689" w14:textId="77777777" w:rsidR="00536F72" w:rsidRPr="00536F72" w:rsidRDefault="00536F72" w:rsidP="00536F72">
            <w:pPr>
              <w:ind w:left="360"/>
              <w:jc w:val="both"/>
              <w:rPr>
                <w:rFonts w:cs="Arial"/>
                <w:sz w:val="20"/>
                <w:szCs w:val="20"/>
                <w:highlight w:val="yellow"/>
              </w:rPr>
            </w:pPr>
            <w:r w:rsidRPr="00536F72">
              <w:rPr>
                <w:rFonts w:cs="Arial"/>
                <w:sz w:val="20"/>
                <w:szCs w:val="20"/>
              </w:rPr>
              <w:t>Obvestilo AKOS oz. potrdilo AKOS o vpisu v uradno evidenco. Dokumenti so lahko fotokopije.</w:t>
            </w:r>
          </w:p>
          <w:p w14:paraId="0CAE4065" w14:textId="77777777" w:rsidR="00536F72" w:rsidRPr="00536F72" w:rsidRDefault="00536F72" w:rsidP="00536F72">
            <w:pPr>
              <w:ind w:left="360"/>
              <w:jc w:val="both"/>
              <w:rPr>
                <w:rFonts w:cs="Arial"/>
                <w:b/>
                <w:sz w:val="20"/>
                <w:szCs w:val="20"/>
                <w:highlight w:val="yellow"/>
              </w:rPr>
            </w:pPr>
          </w:p>
          <w:p w14:paraId="13E92861" w14:textId="77777777" w:rsidR="00536F72" w:rsidRPr="00536F72" w:rsidRDefault="00536F72" w:rsidP="00536F72">
            <w:pPr>
              <w:ind w:left="360"/>
              <w:jc w:val="both"/>
              <w:rPr>
                <w:rFonts w:cs="Arial"/>
                <w:b/>
                <w:sz w:val="20"/>
                <w:szCs w:val="20"/>
                <w:highlight w:val="yellow"/>
              </w:rPr>
            </w:pPr>
          </w:p>
          <w:p w14:paraId="72BEC1DD" w14:textId="77777777" w:rsidR="00536F72" w:rsidRPr="00536F72" w:rsidRDefault="00536F72" w:rsidP="00F7491B">
            <w:pPr>
              <w:numPr>
                <w:ilvl w:val="0"/>
                <w:numId w:val="45"/>
              </w:numPr>
              <w:spacing w:after="160" w:line="259" w:lineRule="auto"/>
              <w:contextualSpacing/>
              <w:jc w:val="both"/>
              <w:rPr>
                <w:rFonts w:cs="Arial"/>
                <w:b/>
                <w:sz w:val="20"/>
                <w:szCs w:val="20"/>
              </w:rPr>
            </w:pPr>
            <w:r w:rsidRPr="00536F72">
              <w:rPr>
                <w:rFonts w:cs="Arial"/>
                <w:b/>
                <w:sz w:val="20"/>
                <w:szCs w:val="20"/>
              </w:rPr>
              <w:t>Zaradi službenih razlogov, 24/7/365 delovnika in dežurstev, gostovanj ter drugih razlogov je glavni razlog za opremljanje zaposlenih z mobilnimi terminali dosegljivost. Zato je za naročnika zelo pomembna pokritost terena z GSM/UMTS signalom. Ponudnikova pokritost ozemlja Republike Slovenije z GSM/UMTS signalom mora biti na dan oddaje ponudbe najmanj 80%. Odstotek pokritosti ozemlja, ki ga navede ponudnik, mora biti zagotovljen najmanj za dobo sklenitve pogodbe.</w:t>
            </w:r>
          </w:p>
          <w:p w14:paraId="1B203712" w14:textId="77777777" w:rsidR="00536F72" w:rsidRPr="00536F72" w:rsidRDefault="00536F72" w:rsidP="00536F72">
            <w:pPr>
              <w:jc w:val="both"/>
              <w:rPr>
                <w:rFonts w:cs="Arial"/>
                <w:sz w:val="20"/>
                <w:szCs w:val="20"/>
              </w:rPr>
            </w:pPr>
          </w:p>
          <w:p w14:paraId="3DED63B6" w14:textId="77777777" w:rsidR="00536F72" w:rsidRPr="00536F72" w:rsidRDefault="00536F72" w:rsidP="00536F72">
            <w:pPr>
              <w:ind w:left="487"/>
              <w:jc w:val="both"/>
              <w:rPr>
                <w:rFonts w:cs="Arial"/>
                <w:sz w:val="20"/>
                <w:szCs w:val="20"/>
              </w:rPr>
            </w:pPr>
            <w:r w:rsidRPr="00536F72">
              <w:rPr>
                <w:rFonts w:cs="Arial"/>
                <w:sz w:val="20"/>
                <w:szCs w:val="20"/>
              </w:rPr>
              <w:t>DOKAZILO:</w:t>
            </w:r>
          </w:p>
          <w:p w14:paraId="57172378" w14:textId="77777777" w:rsidR="00536F72" w:rsidRPr="00536F72" w:rsidRDefault="00536F72" w:rsidP="00536F72">
            <w:pPr>
              <w:ind w:left="487"/>
              <w:jc w:val="both"/>
              <w:rPr>
                <w:rFonts w:cs="Arial"/>
                <w:sz w:val="20"/>
                <w:szCs w:val="20"/>
              </w:rPr>
            </w:pPr>
            <w:r w:rsidRPr="00536F72">
              <w:rPr>
                <w:rFonts w:cs="Arial"/>
                <w:sz w:val="20"/>
                <w:szCs w:val="20"/>
              </w:rPr>
              <w:t xml:space="preserve">Podpisana in žigosana lastna izjava ponudnika o odstotkih pokritosti ozemlja Republike Slovenije s signalom GSM/UMTS. </w:t>
            </w:r>
          </w:p>
          <w:p w14:paraId="2DB89114" w14:textId="77777777" w:rsidR="00536F72" w:rsidRPr="00536F72" w:rsidRDefault="00536F72" w:rsidP="00536F72">
            <w:pPr>
              <w:ind w:left="487"/>
              <w:jc w:val="both"/>
              <w:rPr>
                <w:rFonts w:cs="Arial"/>
                <w:sz w:val="20"/>
                <w:szCs w:val="20"/>
              </w:rPr>
            </w:pPr>
            <w:r w:rsidRPr="00536F72">
              <w:rPr>
                <w:rFonts w:cs="Arial"/>
                <w:sz w:val="20"/>
                <w:szCs w:val="20"/>
              </w:rPr>
              <w:t>S strani ponudnika podpisana in žigosana karta Republike Slovenije v merilu 1:400.000 z jasnim grafičnim prikazom pokritosti ozemlja Republike Slovenije s signalom GSM/UMTS.</w:t>
            </w:r>
          </w:p>
          <w:p w14:paraId="1CA287FB" w14:textId="77777777" w:rsidR="00536F72" w:rsidRPr="00536F72" w:rsidRDefault="00536F72" w:rsidP="00536F72">
            <w:pPr>
              <w:jc w:val="both"/>
              <w:rPr>
                <w:rFonts w:cs="Arial"/>
                <w:sz w:val="20"/>
                <w:szCs w:val="20"/>
              </w:rPr>
            </w:pPr>
          </w:p>
          <w:p w14:paraId="22476840" w14:textId="77777777" w:rsidR="00536F72" w:rsidRPr="00536F72" w:rsidRDefault="00536F72" w:rsidP="00F7491B">
            <w:pPr>
              <w:numPr>
                <w:ilvl w:val="0"/>
                <w:numId w:val="45"/>
              </w:numPr>
              <w:spacing w:after="160" w:line="259" w:lineRule="auto"/>
              <w:contextualSpacing/>
              <w:jc w:val="both"/>
              <w:rPr>
                <w:rFonts w:cs="Arial"/>
                <w:b/>
                <w:sz w:val="20"/>
                <w:szCs w:val="20"/>
              </w:rPr>
            </w:pPr>
            <w:r w:rsidRPr="00536F72">
              <w:rPr>
                <w:rFonts w:cs="Arial"/>
                <w:b/>
                <w:sz w:val="20"/>
                <w:szCs w:val="20"/>
              </w:rPr>
              <w:t>Ponudnikova pokritost prebivalstva na področju Republike Slovenije z GSM/UMTS signalom mora biti na dan oddaje ponudbe najmanj 95%.</w:t>
            </w:r>
          </w:p>
          <w:p w14:paraId="28771E57" w14:textId="77777777" w:rsidR="00536F72" w:rsidRPr="00536F72" w:rsidRDefault="00536F72" w:rsidP="00536F72">
            <w:pPr>
              <w:jc w:val="both"/>
              <w:rPr>
                <w:rFonts w:cs="Arial"/>
                <w:sz w:val="20"/>
                <w:szCs w:val="20"/>
              </w:rPr>
            </w:pPr>
          </w:p>
          <w:p w14:paraId="7CD3C731" w14:textId="77777777" w:rsidR="00536F72" w:rsidRPr="00536F72" w:rsidRDefault="00536F72" w:rsidP="00536F72">
            <w:pPr>
              <w:ind w:left="487"/>
              <w:jc w:val="both"/>
              <w:rPr>
                <w:rFonts w:cs="Arial"/>
                <w:sz w:val="20"/>
                <w:szCs w:val="20"/>
              </w:rPr>
            </w:pPr>
            <w:r w:rsidRPr="00536F72">
              <w:rPr>
                <w:rFonts w:cs="Arial"/>
                <w:sz w:val="20"/>
                <w:szCs w:val="20"/>
              </w:rPr>
              <w:t>DOKAZILO:</w:t>
            </w:r>
          </w:p>
          <w:p w14:paraId="638DAFF7" w14:textId="77777777" w:rsidR="00536F72" w:rsidRPr="00536F72" w:rsidRDefault="00536F72" w:rsidP="00536F72">
            <w:pPr>
              <w:ind w:left="487"/>
              <w:jc w:val="both"/>
              <w:rPr>
                <w:rFonts w:cs="Arial"/>
                <w:sz w:val="20"/>
                <w:szCs w:val="20"/>
              </w:rPr>
            </w:pPr>
            <w:r w:rsidRPr="00536F72">
              <w:rPr>
                <w:rFonts w:cs="Arial"/>
                <w:sz w:val="20"/>
                <w:szCs w:val="20"/>
              </w:rPr>
              <w:t>Podpisana in žigosana lastna izjava ponudnika o odstotkih pokritosti prebivalstva Republike Slovenije s signalom GSM/UMTS.</w:t>
            </w:r>
          </w:p>
          <w:p w14:paraId="4DA478A9" w14:textId="77777777" w:rsidR="00536F72" w:rsidRPr="00536F72" w:rsidRDefault="00536F72" w:rsidP="00536F72">
            <w:pPr>
              <w:ind w:left="487"/>
              <w:jc w:val="both"/>
              <w:rPr>
                <w:rFonts w:cs="Arial"/>
                <w:sz w:val="20"/>
                <w:szCs w:val="20"/>
              </w:rPr>
            </w:pPr>
          </w:p>
          <w:p w14:paraId="39B5D4BF" w14:textId="77777777" w:rsidR="00536F72" w:rsidRPr="00536F72" w:rsidRDefault="00536F72" w:rsidP="00536F72">
            <w:pPr>
              <w:ind w:left="487"/>
              <w:jc w:val="both"/>
              <w:rPr>
                <w:rFonts w:cs="Arial"/>
                <w:sz w:val="20"/>
                <w:szCs w:val="20"/>
              </w:rPr>
            </w:pPr>
          </w:p>
          <w:p w14:paraId="0FAF65B4" w14:textId="641F4E2E" w:rsidR="00536F72" w:rsidRPr="00536F72" w:rsidRDefault="00640706" w:rsidP="00F7491B">
            <w:pPr>
              <w:numPr>
                <w:ilvl w:val="0"/>
                <w:numId w:val="45"/>
              </w:numPr>
              <w:spacing w:after="160" w:line="259" w:lineRule="auto"/>
              <w:ind w:left="346"/>
              <w:contextualSpacing/>
              <w:jc w:val="both"/>
              <w:rPr>
                <w:rFonts w:cs="Arial"/>
                <w:b/>
                <w:sz w:val="20"/>
                <w:szCs w:val="20"/>
              </w:rPr>
            </w:pPr>
            <w:r>
              <w:rPr>
                <w:rFonts w:cs="Arial"/>
                <w:b/>
                <w:sz w:val="20"/>
                <w:szCs w:val="20"/>
              </w:rPr>
              <w:t xml:space="preserve">Ponudnik mora imeti sklenjene pogodbe </w:t>
            </w:r>
            <w:r w:rsidR="00536F72" w:rsidRPr="00536F72">
              <w:rPr>
                <w:rFonts w:cs="Arial"/>
                <w:b/>
                <w:sz w:val="20"/>
                <w:szCs w:val="20"/>
              </w:rPr>
              <w:t>z vsaj po enim operaterjem v vsaki članici Evropske unije ter vsaj 30 operaterji drugih držav</w:t>
            </w:r>
            <w:r>
              <w:rPr>
                <w:rFonts w:cs="Arial"/>
                <w:b/>
                <w:sz w:val="20"/>
                <w:szCs w:val="20"/>
              </w:rPr>
              <w:t xml:space="preserve"> (</w:t>
            </w:r>
            <w:r w:rsidRPr="007C0D3C">
              <w:rPr>
                <w:rFonts w:cs="Arial"/>
                <w:b/>
                <w:sz w:val="20"/>
                <w:szCs w:val="20"/>
              </w:rPr>
              <w:t>zahtevane: Bosna in Hercegovina, Srbija, ZDA, Kanada</w:t>
            </w:r>
            <w:r>
              <w:rPr>
                <w:rFonts w:cs="Arial"/>
                <w:b/>
                <w:sz w:val="20"/>
                <w:szCs w:val="20"/>
              </w:rPr>
              <w:t>)</w:t>
            </w:r>
            <w:r w:rsidR="00536F72" w:rsidRPr="00536F72">
              <w:rPr>
                <w:rFonts w:cs="Arial"/>
                <w:b/>
                <w:sz w:val="20"/>
                <w:szCs w:val="20"/>
              </w:rPr>
              <w:t>.</w:t>
            </w:r>
          </w:p>
          <w:p w14:paraId="56DD5459" w14:textId="77777777" w:rsidR="00536F72" w:rsidRPr="00536F72" w:rsidRDefault="00536F72" w:rsidP="00536F72">
            <w:pPr>
              <w:ind w:left="346"/>
              <w:contextualSpacing/>
              <w:jc w:val="both"/>
              <w:rPr>
                <w:rFonts w:cs="Arial"/>
                <w:sz w:val="20"/>
                <w:szCs w:val="20"/>
              </w:rPr>
            </w:pPr>
          </w:p>
          <w:p w14:paraId="03F9CFC0" w14:textId="77777777" w:rsidR="00536F72" w:rsidRPr="00536F72" w:rsidRDefault="00536F72" w:rsidP="00536F72">
            <w:pPr>
              <w:ind w:left="487"/>
              <w:contextualSpacing/>
              <w:jc w:val="both"/>
              <w:rPr>
                <w:rFonts w:cs="Arial"/>
                <w:sz w:val="20"/>
                <w:szCs w:val="20"/>
              </w:rPr>
            </w:pPr>
            <w:r w:rsidRPr="00536F72">
              <w:rPr>
                <w:rFonts w:cs="Arial"/>
                <w:sz w:val="20"/>
                <w:szCs w:val="20"/>
              </w:rPr>
              <w:t xml:space="preserve">DOKAZILO: </w:t>
            </w:r>
          </w:p>
          <w:p w14:paraId="21A39E11" w14:textId="77777777" w:rsidR="00536F72" w:rsidRPr="00536F72" w:rsidRDefault="00536F72" w:rsidP="00536F72">
            <w:pPr>
              <w:ind w:left="487"/>
              <w:contextualSpacing/>
              <w:jc w:val="both"/>
              <w:rPr>
                <w:rFonts w:cs="Arial"/>
                <w:sz w:val="20"/>
                <w:szCs w:val="20"/>
              </w:rPr>
            </w:pPr>
            <w:r w:rsidRPr="00536F72">
              <w:rPr>
                <w:rFonts w:cs="Arial"/>
                <w:sz w:val="20"/>
                <w:szCs w:val="20"/>
              </w:rPr>
              <w:t>Podpisana in žigosana izjava ponudnika o sklenjenih pogodbah z vsaj po enim operaterjem v vsaki članici Evropske unije ter vsaj 30 operaterji drugih držav in seznam veljavnih pogodb (zahtevane: Bosna in Hercegovina, Srbija, ZDA, Kanada).</w:t>
            </w:r>
          </w:p>
          <w:p w14:paraId="1CF3B730" w14:textId="77777777" w:rsidR="00536F72" w:rsidRPr="00536F72" w:rsidRDefault="00536F72" w:rsidP="00536F72">
            <w:pPr>
              <w:rPr>
                <w:rFonts w:cs="Arial"/>
                <w:b/>
                <w:sz w:val="20"/>
                <w:szCs w:val="20"/>
                <w:highlight w:val="lightGray"/>
              </w:rPr>
            </w:pPr>
          </w:p>
        </w:tc>
      </w:tr>
      <w:tr w:rsidR="00536F72" w:rsidRPr="00536F72" w14:paraId="0A499963" w14:textId="77777777" w:rsidTr="00A61EFE">
        <w:trPr>
          <w:trHeight w:val="451"/>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B26A" w14:textId="77777777" w:rsidR="00536F72" w:rsidRPr="00536F72" w:rsidRDefault="00536F72" w:rsidP="00536F72">
            <w:pPr>
              <w:jc w:val="both"/>
              <w:rPr>
                <w:rFonts w:cs="Arial"/>
                <w:b/>
                <w:sz w:val="20"/>
                <w:szCs w:val="20"/>
              </w:rPr>
            </w:pPr>
            <w:r w:rsidRPr="00536F72">
              <w:rPr>
                <w:rFonts w:cs="Arial"/>
                <w:b/>
                <w:sz w:val="20"/>
                <w:szCs w:val="20"/>
              </w:rPr>
              <w:lastRenderedPageBreak/>
              <w:t>7.</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03F50" w14:textId="77777777" w:rsidR="00536F72" w:rsidRPr="00536F72" w:rsidRDefault="00536F72" w:rsidP="00536F72">
            <w:pPr>
              <w:rPr>
                <w:rFonts w:cs="Arial"/>
                <w:b/>
                <w:sz w:val="20"/>
                <w:szCs w:val="20"/>
                <w:highlight w:val="lightGray"/>
              </w:rPr>
            </w:pPr>
            <w:r w:rsidRPr="00536F72">
              <w:rPr>
                <w:rFonts w:cs="Arial"/>
                <w:b/>
                <w:sz w:val="20"/>
                <w:szCs w:val="20"/>
              </w:rPr>
              <w:t>Druge zahteve, ki jih mora izpolnjevati ponudnik</w:t>
            </w:r>
          </w:p>
        </w:tc>
      </w:tr>
      <w:tr w:rsidR="00536F72" w:rsidRPr="00536F72" w14:paraId="13E71CC6"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48E1CB8" w14:textId="77777777" w:rsidR="00536F72" w:rsidRPr="00536F72" w:rsidRDefault="00536F72" w:rsidP="00536F72">
            <w:pPr>
              <w:jc w:val="center"/>
              <w:rPr>
                <w:rFonts w:cs="Arial"/>
                <w:b/>
                <w:sz w:val="20"/>
                <w:szCs w:val="20"/>
              </w:rPr>
            </w:pPr>
            <w:r w:rsidRPr="00536F72">
              <w:rPr>
                <w:rFonts w:cs="Arial"/>
                <w:b/>
                <w:sz w:val="20"/>
                <w:szCs w:val="20"/>
              </w:rPr>
              <w:lastRenderedPageBreak/>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AF089B3" w14:textId="1D101D42" w:rsidR="00536F72" w:rsidRPr="00536F72" w:rsidRDefault="00536F72" w:rsidP="00536F72">
            <w:pPr>
              <w:rPr>
                <w:rFonts w:cs="Arial"/>
                <w:sz w:val="20"/>
                <w:szCs w:val="20"/>
              </w:rPr>
            </w:pPr>
            <w:r w:rsidRPr="00536F72">
              <w:rPr>
                <w:rFonts w:cs="Arial"/>
                <w:sz w:val="20"/>
                <w:szCs w:val="20"/>
              </w:rPr>
              <w:t>Ponudnik se mora strinjati z vsebino pogodbe</w:t>
            </w:r>
            <w:r w:rsidR="00C034E2">
              <w:rPr>
                <w:rFonts w:cs="Arial"/>
                <w:sz w:val="20"/>
                <w:szCs w:val="20"/>
              </w:rPr>
              <w:t xml:space="preserve"> za posamezni sklop</w:t>
            </w:r>
            <w:r w:rsidRPr="00536F72">
              <w:rPr>
                <w:rFonts w:cs="Arial"/>
                <w:sz w:val="20"/>
                <w:szCs w:val="20"/>
              </w:rPr>
              <w:t>, kar potrdi tako, da vzorec pogodbe izpolni, parafira na vseh straneh, žigosa in podpiše.</w:t>
            </w:r>
          </w:p>
          <w:p w14:paraId="18DF5D1D" w14:textId="77777777" w:rsidR="00536F72" w:rsidRPr="00536F72" w:rsidRDefault="00536F72" w:rsidP="00536F72">
            <w:pPr>
              <w:rPr>
                <w:rFonts w:cs="Arial"/>
                <w:b/>
                <w:sz w:val="20"/>
                <w:szCs w:val="20"/>
              </w:rPr>
            </w:pPr>
          </w:p>
          <w:p w14:paraId="776E5D76" w14:textId="77777777" w:rsidR="00C034E2" w:rsidRDefault="00536F72" w:rsidP="00536F72">
            <w:pPr>
              <w:rPr>
                <w:rFonts w:cs="Arial"/>
                <w:b/>
                <w:sz w:val="20"/>
                <w:szCs w:val="20"/>
              </w:rPr>
            </w:pPr>
            <w:r w:rsidRPr="00536F72">
              <w:rPr>
                <w:rFonts w:cs="Arial"/>
                <w:sz w:val="20"/>
                <w:szCs w:val="20"/>
              </w:rPr>
              <w:t>DOKAZILO:</w:t>
            </w:r>
            <w:r w:rsidRPr="00536F72">
              <w:rPr>
                <w:rFonts w:cs="Arial"/>
                <w:b/>
                <w:sz w:val="20"/>
                <w:szCs w:val="20"/>
              </w:rPr>
              <w:t xml:space="preserve"> </w:t>
            </w:r>
          </w:p>
          <w:p w14:paraId="5826405F" w14:textId="75F562C5" w:rsidR="00C034E2" w:rsidRPr="00C034E2" w:rsidRDefault="00536F72" w:rsidP="00F7491B">
            <w:pPr>
              <w:pStyle w:val="ListParagraph"/>
              <w:numPr>
                <w:ilvl w:val="0"/>
                <w:numId w:val="46"/>
              </w:numPr>
              <w:rPr>
                <w:rFonts w:cs="Arial"/>
                <w:sz w:val="20"/>
                <w:szCs w:val="20"/>
              </w:rPr>
            </w:pPr>
            <w:r w:rsidRPr="00C034E2">
              <w:rPr>
                <w:rFonts w:cs="Arial"/>
                <w:sz w:val="20"/>
                <w:szCs w:val="20"/>
              </w:rPr>
              <w:t>Vzorec pogodbe</w:t>
            </w:r>
            <w:r w:rsidR="00C034E2" w:rsidRPr="00C034E2">
              <w:rPr>
                <w:rFonts w:cs="Arial"/>
                <w:sz w:val="20"/>
                <w:szCs w:val="20"/>
              </w:rPr>
              <w:t xml:space="preserve"> za SKLOP 1</w:t>
            </w:r>
            <w:r w:rsidRPr="00C034E2">
              <w:rPr>
                <w:rFonts w:cs="Arial"/>
                <w:b/>
                <w:sz w:val="20"/>
                <w:szCs w:val="20"/>
              </w:rPr>
              <w:t xml:space="preserve"> </w:t>
            </w:r>
            <w:r w:rsidRPr="00C034E2">
              <w:rPr>
                <w:rFonts w:cs="Arial"/>
                <w:sz w:val="20"/>
                <w:szCs w:val="20"/>
              </w:rPr>
              <w:t>(</w:t>
            </w:r>
            <w:r w:rsidRPr="00C034E2">
              <w:rPr>
                <w:rFonts w:cs="Arial"/>
                <w:color w:val="0070C0"/>
                <w:sz w:val="20"/>
                <w:szCs w:val="20"/>
              </w:rPr>
              <w:t>PRILOGA D/</w:t>
            </w:r>
            <w:r w:rsidR="00BC6449">
              <w:rPr>
                <w:rFonts w:cs="Arial"/>
                <w:color w:val="0070C0"/>
                <w:sz w:val="20"/>
                <w:szCs w:val="20"/>
              </w:rPr>
              <w:t>4</w:t>
            </w:r>
            <w:r w:rsidRPr="00C034E2">
              <w:rPr>
                <w:rFonts w:cs="Arial"/>
                <w:sz w:val="20"/>
                <w:szCs w:val="20"/>
              </w:rPr>
              <w:t>)</w:t>
            </w:r>
            <w:r w:rsidR="00C034E2" w:rsidRPr="00C034E2">
              <w:rPr>
                <w:rFonts w:cs="Arial"/>
                <w:sz w:val="20"/>
                <w:szCs w:val="20"/>
              </w:rPr>
              <w:t xml:space="preserve"> </w:t>
            </w:r>
          </w:p>
          <w:p w14:paraId="4C03E725" w14:textId="2DD1C0BA" w:rsidR="00536F72" w:rsidRPr="00C034E2" w:rsidRDefault="00C034E2" w:rsidP="00F7491B">
            <w:pPr>
              <w:pStyle w:val="ListParagraph"/>
              <w:numPr>
                <w:ilvl w:val="0"/>
                <w:numId w:val="46"/>
              </w:numPr>
              <w:rPr>
                <w:rFonts w:cs="Arial"/>
                <w:sz w:val="20"/>
                <w:szCs w:val="20"/>
              </w:rPr>
            </w:pPr>
            <w:r w:rsidRPr="00C034E2">
              <w:rPr>
                <w:rFonts w:cs="Arial"/>
                <w:sz w:val="20"/>
                <w:szCs w:val="20"/>
              </w:rPr>
              <w:t xml:space="preserve">Vzorec pogodbe za SKLOP </w:t>
            </w:r>
            <w:r>
              <w:rPr>
                <w:rFonts w:cs="Arial"/>
                <w:sz w:val="20"/>
                <w:szCs w:val="20"/>
              </w:rPr>
              <w:t>2</w:t>
            </w:r>
            <w:r w:rsidRPr="00C034E2">
              <w:rPr>
                <w:rFonts w:cs="Arial"/>
                <w:sz w:val="20"/>
                <w:szCs w:val="20"/>
              </w:rPr>
              <w:t xml:space="preserve"> (</w:t>
            </w:r>
            <w:r w:rsidRPr="00C034E2">
              <w:rPr>
                <w:rFonts w:cs="Arial"/>
                <w:color w:val="0070C0"/>
                <w:sz w:val="20"/>
                <w:szCs w:val="20"/>
              </w:rPr>
              <w:t>PRILOGA D/</w:t>
            </w:r>
            <w:r w:rsidR="00BC6449">
              <w:rPr>
                <w:rFonts w:cs="Arial"/>
                <w:color w:val="0070C0"/>
                <w:sz w:val="20"/>
                <w:szCs w:val="20"/>
              </w:rPr>
              <w:t>4</w:t>
            </w:r>
            <w:r w:rsidRPr="00C034E2">
              <w:rPr>
                <w:rFonts w:cs="Arial"/>
                <w:color w:val="0070C0"/>
                <w:sz w:val="20"/>
                <w:szCs w:val="20"/>
              </w:rPr>
              <w:t>a</w:t>
            </w:r>
            <w:r w:rsidRPr="00C034E2">
              <w:rPr>
                <w:rFonts w:cs="Arial"/>
                <w:sz w:val="20"/>
                <w:szCs w:val="20"/>
              </w:rPr>
              <w:t>)</w:t>
            </w:r>
          </w:p>
          <w:p w14:paraId="4CC74677" w14:textId="77777777" w:rsidR="00536F72" w:rsidRPr="00536F72" w:rsidRDefault="00536F72" w:rsidP="00536F72">
            <w:pPr>
              <w:jc w:val="both"/>
              <w:rPr>
                <w:rFonts w:cs="Arial"/>
                <w:b/>
                <w:sz w:val="20"/>
                <w:szCs w:val="20"/>
                <w:highlight w:val="lightGray"/>
              </w:rPr>
            </w:pPr>
          </w:p>
        </w:tc>
      </w:tr>
      <w:tr w:rsidR="00536F72" w:rsidRPr="00536F72" w14:paraId="6AE8E931"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4478DBB" w14:textId="4E806A6E" w:rsidR="00536F72" w:rsidRPr="00536F72" w:rsidRDefault="00536F72" w:rsidP="00536F72">
            <w:pPr>
              <w:jc w:val="center"/>
              <w:rPr>
                <w:rFonts w:cs="Arial"/>
                <w:b/>
                <w:sz w:val="20"/>
                <w:szCs w:val="20"/>
              </w:rPr>
            </w:pPr>
            <w:r w:rsidRPr="00536F72">
              <w:rPr>
                <w:rFonts w:cs="Arial"/>
                <w:b/>
                <w:sz w:val="20"/>
                <w:szCs w:val="20"/>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8150271" w14:textId="77777777" w:rsidR="00536F72" w:rsidRPr="00536F72" w:rsidRDefault="00536F72" w:rsidP="00536F72">
            <w:pPr>
              <w:jc w:val="both"/>
              <w:rPr>
                <w:rFonts w:cs="Arial"/>
                <w:sz w:val="20"/>
                <w:szCs w:val="20"/>
              </w:rPr>
            </w:pPr>
            <w:r w:rsidRPr="00536F72">
              <w:rPr>
                <w:rFonts w:cs="Arial"/>
                <w:sz w:val="20"/>
                <w:szCs w:val="20"/>
              </w:rPr>
              <w:t>Na podlagi šestega odstavka 14. člena Zakona o integriteti in preprečevanju korupcije (ZIntPK-UPB2; Uradni list RS, 69/11)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90B9C25" w14:textId="77777777" w:rsidR="00536F72" w:rsidRPr="00536F72" w:rsidRDefault="00536F72" w:rsidP="00536F72">
            <w:pPr>
              <w:jc w:val="both"/>
              <w:rPr>
                <w:rFonts w:cs="Arial"/>
                <w:b/>
                <w:sz w:val="20"/>
                <w:szCs w:val="20"/>
              </w:rPr>
            </w:pPr>
          </w:p>
          <w:p w14:paraId="1D71EAEB" w14:textId="77777777" w:rsidR="00536F72" w:rsidRPr="00536F72" w:rsidRDefault="00536F72" w:rsidP="00536F72">
            <w:pPr>
              <w:jc w:val="both"/>
              <w:rPr>
                <w:rFonts w:cs="Arial"/>
                <w:sz w:val="20"/>
                <w:szCs w:val="20"/>
              </w:rPr>
            </w:pPr>
            <w:r w:rsidRPr="00536F72">
              <w:rPr>
                <w:rFonts w:cs="Arial"/>
                <w:sz w:val="20"/>
                <w:szCs w:val="20"/>
              </w:rPr>
              <w:t>Ponudnik ni uvrščen na seznam poslovnih subjektov, za katere veljajo omejitve po Zakonu o integriteti in preprečevanju korupcije (Uradni list RS, št. 69/11 – UPB2) in s katerimi naročnik, na podlagi prvega odstavka 35. člena ZIntPK ne sme poslovati.</w:t>
            </w:r>
          </w:p>
          <w:p w14:paraId="364E0B0B" w14:textId="77777777" w:rsidR="00536F72" w:rsidRPr="00536F72" w:rsidRDefault="00536F72" w:rsidP="00536F72">
            <w:pPr>
              <w:jc w:val="both"/>
              <w:rPr>
                <w:rFonts w:cs="Arial"/>
                <w:b/>
                <w:sz w:val="20"/>
                <w:szCs w:val="20"/>
              </w:rPr>
            </w:pPr>
          </w:p>
          <w:p w14:paraId="6B0A7E62" w14:textId="77777777" w:rsidR="00536F72" w:rsidRPr="00536F72" w:rsidRDefault="00536F72" w:rsidP="00536F72">
            <w:pPr>
              <w:jc w:val="both"/>
              <w:rPr>
                <w:rFonts w:cs="Arial"/>
                <w:sz w:val="20"/>
                <w:szCs w:val="20"/>
              </w:rPr>
            </w:pPr>
            <w:r w:rsidRPr="00536F72">
              <w:rPr>
                <w:rFonts w:cs="Arial"/>
                <w:sz w:val="20"/>
                <w:szCs w:val="20"/>
              </w:rPr>
              <w:t xml:space="preserve">DOKAZILO: </w:t>
            </w:r>
          </w:p>
          <w:p w14:paraId="0C9F6A32" w14:textId="2F21EAB5" w:rsidR="00536F72" w:rsidRPr="00536F72" w:rsidRDefault="00536F72" w:rsidP="00850921">
            <w:pPr>
              <w:numPr>
                <w:ilvl w:val="0"/>
                <w:numId w:val="15"/>
              </w:numPr>
              <w:spacing w:after="160" w:line="259" w:lineRule="auto"/>
              <w:contextualSpacing/>
              <w:jc w:val="both"/>
              <w:rPr>
                <w:rFonts w:cs="Arial"/>
                <w:b/>
                <w:sz w:val="20"/>
                <w:szCs w:val="20"/>
              </w:rPr>
            </w:pPr>
            <w:r w:rsidRPr="00536F72">
              <w:rPr>
                <w:rFonts w:cs="Arial"/>
                <w:sz w:val="20"/>
                <w:szCs w:val="20"/>
              </w:rPr>
              <w:t>Izjava o udeležbi fizičnih in pravnih oseb v lastništvu ponudnika (</w:t>
            </w:r>
            <w:r w:rsidRPr="00536F72">
              <w:rPr>
                <w:rFonts w:cs="Arial"/>
                <w:color w:val="0070C0"/>
                <w:sz w:val="20"/>
                <w:szCs w:val="20"/>
              </w:rPr>
              <w:t>PRILOGA D/</w:t>
            </w:r>
            <w:r w:rsidR="00BC6449">
              <w:rPr>
                <w:rFonts w:cs="Arial"/>
                <w:color w:val="0070C0"/>
                <w:sz w:val="20"/>
                <w:szCs w:val="20"/>
              </w:rPr>
              <w:t>5</w:t>
            </w:r>
            <w:r w:rsidRPr="00536F72">
              <w:rPr>
                <w:rFonts w:cs="Arial"/>
                <w:sz w:val="20"/>
                <w:szCs w:val="20"/>
              </w:rPr>
              <w:t>);</w:t>
            </w:r>
          </w:p>
          <w:p w14:paraId="5AB9A58D" w14:textId="0760FAA6" w:rsidR="00536F72" w:rsidRPr="00536F72" w:rsidRDefault="00536F72" w:rsidP="00850921">
            <w:pPr>
              <w:numPr>
                <w:ilvl w:val="0"/>
                <w:numId w:val="15"/>
              </w:numPr>
              <w:spacing w:after="160" w:line="259" w:lineRule="auto"/>
              <w:contextualSpacing/>
              <w:jc w:val="both"/>
              <w:rPr>
                <w:rFonts w:cs="Arial"/>
                <w:b/>
                <w:sz w:val="20"/>
                <w:szCs w:val="20"/>
              </w:rPr>
            </w:pPr>
            <w:r w:rsidRPr="00536F72">
              <w:rPr>
                <w:rFonts w:cs="Arial"/>
                <w:sz w:val="20"/>
                <w:szCs w:val="20"/>
              </w:rPr>
              <w:t>Izjava ponudnika, da ni uvrščen na seznam poslovnih subjektov, za katere veljajo omejitve po Zakonu o integriteti in preprečevanju korupcije (Uradni list RS, št. 69/11 – UPB2) (</w:t>
            </w:r>
            <w:r w:rsidRPr="00536F72">
              <w:rPr>
                <w:rFonts w:cs="Arial"/>
                <w:color w:val="0070C0"/>
                <w:sz w:val="20"/>
                <w:szCs w:val="20"/>
              </w:rPr>
              <w:t>PRILOGA D/</w:t>
            </w:r>
            <w:r w:rsidR="00BC6449">
              <w:rPr>
                <w:rFonts w:cs="Arial"/>
                <w:color w:val="0070C0"/>
                <w:sz w:val="20"/>
                <w:szCs w:val="20"/>
              </w:rPr>
              <w:t>5</w:t>
            </w:r>
            <w:r w:rsidRPr="00536F72">
              <w:rPr>
                <w:rFonts w:cs="Arial"/>
                <w:color w:val="0070C0"/>
                <w:sz w:val="20"/>
                <w:szCs w:val="20"/>
              </w:rPr>
              <w:t>a</w:t>
            </w:r>
            <w:r w:rsidRPr="00536F72">
              <w:rPr>
                <w:rFonts w:cs="Arial"/>
                <w:sz w:val="20"/>
                <w:szCs w:val="20"/>
              </w:rPr>
              <w:t>).</w:t>
            </w:r>
          </w:p>
          <w:p w14:paraId="1F110491" w14:textId="77777777" w:rsidR="00536F72" w:rsidRPr="00536F72" w:rsidRDefault="00536F72" w:rsidP="00536F72">
            <w:pPr>
              <w:jc w:val="both"/>
              <w:rPr>
                <w:rFonts w:cs="Arial"/>
                <w:b/>
                <w:sz w:val="20"/>
                <w:szCs w:val="20"/>
                <w:highlight w:val="lightGray"/>
              </w:rPr>
            </w:pPr>
          </w:p>
        </w:tc>
      </w:tr>
      <w:tr w:rsidR="00536F72" w:rsidRPr="00536F72" w14:paraId="73FD47F2"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446F7B0" w14:textId="77777777" w:rsidR="00536F72" w:rsidRPr="00536F72" w:rsidRDefault="00536F72" w:rsidP="00536F72">
            <w:pPr>
              <w:jc w:val="center"/>
              <w:rPr>
                <w:rFonts w:cs="Arial"/>
                <w:b/>
                <w:sz w:val="20"/>
                <w:szCs w:val="20"/>
              </w:rPr>
            </w:pPr>
            <w:r w:rsidRPr="00536F72">
              <w:rPr>
                <w:rFonts w:cs="Arial"/>
                <w:b/>
                <w:sz w:val="20"/>
                <w:szCs w:val="20"/>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3198CA38" w14:textId="77777777" w:rsidR="00536F72" w:rsidRPr="00536F72" w:rsidRDefault="00536F72" w:rsidP="00536F72">
            <w:pPr>
              <w:jc w:val="both"/>
              <w:rPr>
                <w:rFonts w:cs="Arial"/>
                <w:sz w:val="20"/>
                <w:szCs w:val="20"/>
              </w:rPr>
            </w:pPr>
            <w:r w:rsidRPr="00536F72">
              <w:rPr>
                <w:rFonts w:cs="Arial"/>
                <w:sz w:val="20"/>
                <w:szCs w:val="20"/>
              </w:rPr>
              <w:t>Ponudnik mora zagotoviti naročniku dokazilo, da ima:</w:t>
            </w:r>
          </w:p>
          <w:p w14:paraId="4D92916C" w14:textId="77777777" w:rsidR="00536F72" w:rsidRPr="00536F72" w:rsidRDefault="00536F72" w:rsidP="00850921">
            <w:pPr>
              <w:numPr>
                <w:ilvl w:val="0"/>
                <w:numId w:val="29"/>
              </w:numPr>
              <w:spacing w:after="160" w:line="259" w:lineRule="auto"/>
              <w:contextualSpacing/>
              <w:jc w:val="both"/>
              <w:rPr>
                <w:rFonts w:cs="Arial"/>
                <w:sz w:val="20"/>
                <w:szCs w:val="20"/>
              </w:rPr>
            </w:pPr>
            <w:r w:rsidRPr="00536F72">
              <w:rPr>
                <w:rFonts w:cs="Arial"/>
                <w:sz w:val="20"/>
                <w:szCs w:val="20"/>
              </w:rPr>
              <w:t>vzpostavljen dokumentiran sistem politike kompetenc svojih delavcev,</w:t>
            </w:r>
          </w:p>
          <w:p w14:paraId="0AE1B63A" w14:textId="77777777" w:rsidR="00536F72" w:rsidRPr="00536F72" w:rsidRDefault="00536F72" w:rsidP="00850921">
            <w:pPr>
              <w:numPr>
                <w:ilvl w:val="0"/>
                <w:numId w:val="29"/>
              </w:numPr>
              <w:spacing w:after="160" w:line="259" w:lineRule="auto"/>
              <w:contextualSpacing/>
              <w:jc w:val="both"/>
              <w:rPr>
                <w:rFonts w:cs="Arial"/>
                <w:sz w:val="20"/>
                <w:szCs w:val="20"/>
              </w:rPr>
            </w:pPr>
            <w:r w:rsidRPr="00536F72">
              <w:rPr>
                <w:rFonts w:cs="Arial"/>
                <w:sz w:val="20"/>
                <w:szCs w:val="20"/>
              </w:rPr>
              <w:t>vzpostavljen dokumentiran sistem politike usposabljanja svojih delavcev</w:t>
            </w:r>
          </w:p>
          <w:p w14:paraId="10188852" w14:textId="77777777" w:rsidR="00536F72" w:rsidRPr="00536F72" w:rsidRDefault="00536F72" w:rsidP="00536F72">
            <w:pPr>
              <w:jc w:val="both"/>
              <w:rPr>
                <w:rFonts w:cs="Arial"/>
                <w:sz w:val="20"/>
                <w:szCs w:val="20"/>
              </w:rPr>
            </w:pPr>
          </w:p>
          <w:p w14:paraId="18325C93" w14:textId="77777777" w:rsidR="00536F72" w:rsidRPr="00536F72" w:rsidRDefault="00536F72" w:rsidP="00536F72">
            <w:pPr>
              <w:jc w:val="both"/>
              <w:rPr>
                <w:rFonts w:cs="Arial"/>
                <w:sz w:val="20"/>
                <w:szCs w:val="20"/>
              </w:rPr>
            </w:pPr>
            <w:r w:rsidRPr="00536F72">
              <w:rPr>
                <w:rFonts w:cs="Arial"/>
                <w:sz w:val="20"/>
                <w:szCs w:val="20"/>
              </w:rPr>
              <w:t>DOKAZILO: Interni dokument o politiki kompetenc v podjetju in politiki usposabljanj v podjetju.</w:t>
            </w:r>
          </w:p>
          <w:p w14:paraId="5F164260" w14:textId="77777777" w:rsidR="00536F72" w:rsidRPr="00536F72" w:rsidRDefault="00536F72" w:rsidP="00536F72">
            <w:pPr>
              <w:jc w:val="both"/>
              <w:rPr>
                <w:rFonts w:cs="Arial"/>
                <w:sz w:val="20"/>
                <w:szCs w:val="20"/>
              </w:rPr>
            </w:pPr>
          </w:p>
        </w:tc>
      </w:tr>
      <w:tr w:rsidR="00536F72" w:rsidRPr="00536F72" w14:paraId="388486A9" w14:textId="77777777" w:rsidTr="00A61EFE">
        <w:trPr>
          <w:trHeight w:val="345"/>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31DF7" w14:textId="77777777" w:rsidR="00536F72" w:rsidRPr="00536F72" w:rsidRDefault="00536F72" w:rsidP="00536F72">
            <w:pPr>
              <w:jc w:val="both"/>
              <w:rPr>
                <w:rFonts w:cs="Arial"/>
                <w:b/>
                <w:sz w:val="20"/>
                <w:szCs w:val="20"/>
              </w:rPr>
            </w:pPr>
            <w:r w:rsidRPr="00536F72">
              <w:rPr>
                <w:rFonts w:cs="Arial"/>
                <w:b/>
                <w:sz w:val="20"/>
                <w:szCs w:val="20"/>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6320" w14:textId="77777777" w:rsidR="00536F72" w:rsidRPr="00536F72" w:rsidRDefault="00536F72" w:rsidP="00536F72">
            <w:pPr>
              <w:jc w:val="both"/>
              <w:rPr>
                <w:rFonts w:cs="Arial"/>
                <w:sz w:val="20"/>
                <w:szCs w:val="20"/>
              </w:rPr>
            </w:pPr>
            <w:r w:rsidRPr="00536F72">
              <w:rPr>
                <w:rFonts w:cs="Arial"/>
                <w:b/>
                <w:sz w:val="20"/>
                <w:szCs w:val="20"/>
              </w:rPr>
              <w:t>FINANČNA ZAVAROVANJA</w:t>
            </w:r>
          </w:p>
        </w:tc>
      </w:tr>
      <w:tr w:rsidR="00536F72" w:rsidRPr="00536F72" w14:paraId="53D63FEF"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F2ED889" w14:textId="77777777" w:rsidR="00536F72" w:rsidRPr="00536F72" w:rsidRDefault="00536F72" w:rsidP="00536F72">
            <w:pPr>
              <w:jc w:val="center"/>
              <w:rPr>
                <w:rFonts w:cs="Arial"/>
                <w:b/>
                <w:sz w:val="20"/>
                <w:szCs w:val="20"/>
              </w:rPr>
            </w:pPr>
            <w:r w:rsidRPr="00536F72">
              <w:rPr>
                <w:rFonts w:cs="Arial"/>
                <w:b/>
                <w:sz w:val="20"/>
                <w:szCs w:val="20"/>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335E320" w14:textId="77777777" w:rsidR="00536F72" w:rsidRPr="00536F72" w:rsidRDefault="00536F72" w:rsidP="00536F72">
            <w:pPr>
              <w:jc w:val="both"/>
              <w:rPr>
                <w:rFonts w:cs="Arial"/>
                <w:b/>
                <w:sz w:val="20"/>
                <w:szCs w:val="20"/>
              </w:rPr>
            </w:pPr>
            <w:r w:rsidRPr="00536F72">
              <w:rPr>
                <w:rFonts w:cs="Arial"/>
                <w:b/>
                <w:sz w:val="20"/>
                <w:szCs w:val="20"/>
              </w:rPr>
              <w:t>Zavarovanje za dobro izvedbo pogodbenih obveznosti:</w:t>
            </w:r>
          </w:p>
          <w:p w14:paraId="4A56BC14" w14:textId="77777777" w:rsidR="00A61EFE" w:rsidRDefault="00A61EFE" w:rsidP="00536F72">
            <w:pPr>
              <w:jc w:val="both"/>
              <w:rPr>
                <w:rFonts w:cs="Arial"/>
                <w:sz w:val="20"/>
                <w:szCs w:val="20"/>
              </w:rPr>
            </w:pPr>
          </w:p>
          <w:p w14:paraId="555716EB" w14:textId="6914498E" w:rsidR="00536F72" w:rsidRPr="00A61EFE" w:rsidRDefault="00A61EFE" w:rsidP="00536F72">
            <w:pPr>
              <w:jc w:val="both"/>
              <w:rPr>
                <w:rFonts w:cs="Arial"/>
                <w:b/>
                <w:sz w:val="20"/>
                <w:szCs w:val="20"/>
              </w:rPr>
            </w:pPr>
            <w:r w:rsidRPr="00A61EFE">
              <w:rPr>
                <w:rFonts w:cs="Arial"/>
                <w:b/>
                <w:sz w:val="20"/>
                <w:szCs w:val="20"/>
              </w:rPr>
              <w:t>VELJA ZA SKLOP 1 in SKLOP 2</w:t>
            </w:r>
          </w:p>
          <w:p w14:paraId="5C9F6115" w14:textId="77777777" w:rsidR="00A61EFE" w:rsidRPr="00536F72" w:rsidRDefault="00A61EFE" w:rsidP="00536F72">
            <w:pPr>
              <w:jc w:val="both"/>
              <w:rPr>
                <w:rFonts w:cs="Arial"/>
                <w:sz w:val="20"/>
                <w:szCs w:val="20"/>
              </w:rPr>
            </w:pPr>
          </w:p>
          <w:p w14:paraId="09171C7A" w14:textId="260BFC05" w:rsidR="00536F72" w:rsidRPr="00536F72" w:rsidRDefault="00536F72" w:rsidP="00536F72">
            <w:pPr>
              <w:jc w:val="both"/>
              <w:rPr>
                <w:rFonts w:cs="Arial"/>
                <w:sz w:val="20"/>
                <w:szCs w:val="20"/>
              </w:rPr>
            </w:pPr>
            <w:r w:rsidRPr="00536F72">
              <w:rPr>
                <w:rFonts w:cs="Arial"/>
                <w:sz w:val="20"/>
                <w:szCs w:val="20"/>
              </w:rPr>
              <w:t xml:space="preserve">Izvajalec bo moral naročniku najkasneje v roku 20 koledarskih dni od sklenitve pogodbe </w:t>
            </w:r>
            <w:r w:rsidR="00A61EFE">
              <w:rPr>
                <w:rFonts w:cs="Arial"/>
                <w:sz w:val="20"/>
                <w:szCs w:val="20"/>
              </w:rPr>
              <w:t xml:space="preserve">za posamezni sklop </w:t>
            </w:r>
            <w:r w:rsidRPr="00536F72">
              <w:rPr>
                <w:rFonts w:cs="Arial"/>
                <w:sz w:val="20"/>
                <w:szCs w:val="20"/>
              </w:rPr>
              <w:t>izročiti  finančno zavarovanje za dobro izvedbo pogodbenih obveznosti v skladu z obrazcem »VZOREC ZAVAROVANJA ZA DOBRO IZVEDBO POGODBENIH OBVEZNOSTI PO EPGP-758« v višini najmanj 10% pogodbene vrednosti (z DDV)</w:t>
            </w:r>
            <w:r w:rsidR="00A61EFE">
              <w:rPr>
                <w:rFonts w:cs="Arial"/>
                <w:sz w:val="20"/>
                <w:szCs w:val="20"/>
              </w:rPr>
              <w:t xml:space="preserve"> posameznega sklopa</w:t>
            </w:r>
            <w:r w:rsidRPr="00536F72">
              <w:rPr>
                <w:rFonts w:cs="Arial"/>
                <w:sz w:val="20"/>
                <w:szCs w:val="20"/>
              </w:rPr>
              <w:t xml:space="preserve">. Rok trajanja zavarovanja je najmanj 30 dni po poteku </w:t>
            </w:r>
            <w:r w:rsidR="00B02E22" w:rsidRPr="00B02E22">
              <w:rPr>
                <w:rFonts w:cs="Arial"/>
                <w:sz w:val="20"/>
                <w:szCs w:val="20"/>
              </w:rPr>
              <w:t>48 mesečnega roka od sklenitve pogodbe.</w:t>
            </w:r>
            <w:r w:rsidRPr="00536F72">
              <w:rPr>
                <w:rFonts w:cs="Arial"/>
                <w:sz w:val="20"/>
                <w:szCs w:val="20"/>
              </w:rPr>
              <w:t xml:space="preserve"> V kolikor se navedeni rok podaljša, mora izvajalec ustrezno podaljšati tudi veljavnost zavarovanja.</w:t>
            </w:r>
          </w:p>
          <w:p w14:paraId="56AC2566" w14:textId="77777777" w:rsidR="00536F72" w:rsidRPr="00536F72" w:rsidRDefault="00536F72" w:rsidP="00536F72">
            <w:pPr>
              <w:jc w:val="both"/>
              <w:rPr>
                <w:rFonts w:cs="Arial"/>
                <w:sz w:val="20"/>
                <w:szCs w:val="20"/>
              </w:rPr>
            </w:pPr>
          </w:p>
          <w:p w14:paraId="252392EC" w14:textId="7CE12E7A" w:rsidR="00536F72" w:rsidRPr="00536F72" w:rsidRDefault="00536F72" w:rsidP="00536F72">
            <w:pPr>
              <w:jc w:val="both"/>
              <w:rPr>
                <w:rFonts w:cs="Arial"/>
                <w:sz w:val="20"/>
                <w:szCs w:val="20"/>
              </w:rPr>
            </w:pPr>
            <w:r w:rsidRPr="00536F72">
              <w:rPr>
                <w:rFonts w:cs="Arial"/>
                <w:sz w:val="20"/>
                <w:szCs w:val="20"/>
              </w:rPr>
              <w:t>Pogodba</w:t>
            </w:r>
            <w:r w:rsidR="00A61EFE">
              <w:rPr>
                <w:rFonts w:cs="Arial"/>
                <w:sz w:val="20"/>
                <w:szCs w:val="20"/>
              </w:rPr>
              <w:t xml:space="preserve"> za posamezni sklop</w:t>
            </w:r>
            <w:r w:rsidRPr="00536F72">
              <w:rPr>
                <w:rFonts w:cs="Arial"/>
                <w:sz w:val="20"/>
                <w:szCs w:val="20"/>
              </w:rPr>
              <w:t xml:space="preserve"> se sklepa z odložnim pogojem, da postane veljavna šele s predložitvijo garancije za dobro izvedbo pogodbenih obveznosti.</w:t>
            </w:r>
          </w:p>
          <w:p w14:paraId="60C82B8B" w14:textId="77777777" w:rsidR="00536F72" w:rsidRPr="00536F72" w:rsidRDefault="00536F72" w:rsidP="00536F72">
            <w:pPr>
              <w:jc w:val="both"/>
              <w:rPr>
                <w:rFonts w:cs="Arial"/>
                <w:sz w:val="20"/>
                <w:szCs w:val="20"/>
              </w:rPr>
            </w:pPr>
          </w:p>
          <w:p w14:paraId="7A3B5C18" w14:textId="77777777" w:rsidR="00536F72" w:rsidRPr="00536F72" w:rsidRDefault="00536F72" w:rsidP="00536F72">
            <w:pPr>
              <w:jc w:val="both"/>
              <w:rPr>
                <w:rFonts w:cs="Arial"/>
                <w:sz w:val="20"/>
                <w:szCs w:val="20"/>
              </w:rPr>
            </w:pPr>
            <w:r w:rsidRPr="00536F72">
              <w:rPr>
                <w:rFonts w:cs="Arial"/>
                <w:sz w:val="20"/>
                <w:szCs w:val="20"/>
              </w:rPr>
              <w:lastRenderedPageBreak/>
              <w:t>DOKAZILO: Ponudnik k ponudbi ne prilaga posebnih dokazil.</w:t>
            </w:r>
          </w:p>
          <w:p w14:paraId="5248F470" w14:textId="77777777" w:rsidR="00536F72" w:rsidRPr="00536F72" w:rsidRDefault="00536F72" w:rsidP="00536F72">
            <w:pPr>
              <w:jc w:val="both"/>
              <w:rPr>
                <w:rFonts w:cs="Arial"/>
                <w:b/>
                <w:sz w:val="20"/>
                <w:szCs w:val="20"/>
              </w:rPr>
            </w:pPr>
          </w:p>
        </w:tc>
      </w:tr>
      <w:tr w:rsidR="00536F72" w:rsidRPr="00536F72" w14:paraId="3DBA2B71" w14:textId="77777777" w:rsidTr="00A61EFE">
        <w:trPr>
          <w:trHeight w:val="631"/>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F8618" w14:textId="695C423C" w:rsidR="00536F72" w:rsidRPr="00536F72" w:rsidRDefault="00536F72" w:rsidP="00536F72">
            <w:pPr>
              <w:rPr>
                <w:rFonts w:cs="Arial"/>
                <w:b/>
                <w:sz w:val="20"/>
                <w:szCs w:val="20"/>
              </w:rPr>
            </w:pPr>
            <w:r w:rsidRPr="00536F72">
              <w:rPr>
                <w:rFonts w:cs="Arial"/>
                <w:b/>
                <w:sz w:val="20"/>
                <w:szCs w:val="20"/>
              </w:rPr>
              <w:lastRenderedPageBreak/>
              <w:t>9.</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8317E" w14:textId="77777777" w:rsidR="00536F72" w:rsidRPr="00536F72" w:rsidRDefault="00536F72" w:rsidP="00536F72">
            <w:pPr>
              <w:jc w:val="both"/>
              <w:rPr>
                <w:rFonts w:cs="Arial"/>
                <w:b/>
                <w:sz w:val="20"/>
                <w:szCs w:val="20"/>
              </w:rPr>
            </w:pPr>
            <w:r w:rsidRPr="00536F72">
              <w:rPr>
                <w:rFonts w:cs="Arial"/>
                <w:b/>
                <w:sz w:val="20"/>
                <w:szCs w:val="20"/>
              </w:rPr>
              <w:t>SKUPNA PONUDBA – KONZORCIJ (»JOINT VENTURE«)</w:t>
            </w:r>
          </w:p>
          <w:p w14:paraId="337F8265" w14:textId="77777777" w:rsidR="00536F72" w:rsidRPr="00536F72" w:rsidRDefault="00536F72" w:rsidP="00536F72">
            <w:pPr>
              <w:rPr>
                <w:rFonts w:cs="Arial"/>
                <w:b/>
                <w:sz w:val="20"/>
                <w:szCs w:val="20"/>
              </w:rPr>
            </w:pPr>
            <w:r w:rsidRPr="00536F72">
              <w:rPr>
                <w:rFonts w:cs="Arial"/>
                <w:b/>
                <w:sz w:val="20"/>
                <w:szCs w:val="20"/>
              </w:rPr>
              <w:t xml:space="preserve">(glej tudi točko </w:t>
            </w:r>
            <w:r w:rsidRPr="00536F72">
              <w:rPr>
                <w:rFonts w:cs="Arial"/>
                <w:b/>
                <w:sz w:val="20"/>
                <w:szCs w:val="20"/>
                <w:highlight w:val="lightGray"/>
              </w:rPr>
              <w:t>10.</w:t>
            </w:r>
            <w:r w:rsidRPr="00536F72">
              <w:rPr>
                <w:rFonts w:cs="Arial"/>
                <w:b/>
                <w:sz w:val="20"/>
                <w:szCs w:val="20"/>
              </w:rPr>
              <w:t xml:space="preserve"> Skupna ponudba več ponudnikov)</w:t>
            </w:r>
          </w:p>
        </w:tc>
      </w:tr>
      <w:tr w:rsidR="00536F72" w:rsidRPr="00536F72" w14:paraId="54E6CFAC"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2A216438" w14:textId="77777777" w:rsidR="00536F72" w:rsidRPr="00536F72" w:rsidRDefault="00536F72" w:rsidP="00536F72">
            <w:pPr>
              <w:ind w:left="360"/>
              <w:rPr>
                <w:rFonts w:cs="Arial"/>
                <w:sz w:val="22"/>
                <w:szCs w:val="22"/>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E0E8DD6" w14:textId="72D8782A" w:rsidR="00536F72" w:rsidRPr="00536F72" w:rsidRDefault="00536F72" w:rsidP="00536F72">
            <w:pPr>
              <w:jc w:val="both"/>
              <w:rPr>
                <w:rFonts w:cs="Arial"/>
                <w:sz w:val="20"/>
                <w:szCs w:val="20"/>
              </w:rPr>
            </w:pPr>
            <w:r w:rsidRPr="00536F7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536F72">
              <w:rPr>
                <w:rFonts w:cs="Arial"/>
                <w:color w:val="0070C0"/>
                <w:sz w:val="20"/>
                <w:szCs w:val="20"/>
              </w:rPr>
              <w:t>PRILOGA E/</w:t>
            </w:r>
            <w:r w:rsidR="00BC6449">
              <w:rPr>
                <w:rFonts w:cs="Arial"/>
                <w:color w:val="0070C0"/>
                <w:sz w:val="20"/>
                <w:szCs w:val="20"/>
              </w:rPr>
              <w:t>3</w:t>
            </w:r>
            <w:r w:rsidRPr="00536F72">
              <w:rPr>
                <w:rFonts w:cs="Arial"/>
                <w:sz w:val="20"/>
                <w:szCs w:val="20"/>
              </w:rPr>
              <w:t>). Naročnik ne odgovarja, da so s podpisom dogovora iz predlaganega vzorca v celoti urejene vse pravice in obveznosti med ponudniki v skupni ponudbi.</w:t>
            </w:r>
          </w:p>
          <w:p w14:paraId="6F642E3F" w14:textId="77777777" w:rsidR="00536F72" w:rsidRPr="00536F72" w:rsidRDefault="00536F72" w:rsidP="00536F72">
            <w:pPr>
              <w:jc w:val="both"/>
              <w:rPr>
                <w:rFonts w:cs="Arial"/>
                <w:sz w:val="10"/>
                <w:szCs w:val="10"/>
              </w:rPr>
            </w:pPr>
          </w:p>
          <w:p w14:paraId="714F091D" w14:textId="77777777" w:rsidR="00536F72" w:rsidRPr="00536F72" w:rsidRDefault="00536F72" w:rsidP="00536F72">
            <w:pPr>
              <w:jc w:val="both"/>
              <w:rPr>
                <w:rFonts w:cs="Arial"/>
                <w:sz w:val="20"/>
                <w:szCs w:val="20"/>
              </w:rPr>
            </w:pPr>
            <w:r w:rsidRPr="00536F72">
              <w:rPr>
                <w:rFonts w:cs="Arial"/>
                <w:sz w:val="20"/>
                <w:szCs w:val="20"/>
              </w:rPr>
              <w:t xml:space="preserve">Za vsakega od ponudnikov v skupini je treba v ponudbi predložiti </w:t>
            </w:r>
            <w:r w:rsidRPr="00536F72">
              <w:rPr>
                <w:rFonts w:cs="Arial"/>
                <w:color w:val="0070C0"/>
                <w:sz w:val="20"/>
                <w:szCs w:val="20"/>
              </w:rPr>
              <w:t>ESPD</w:t>
            </w:r>
            <w:r w:rsidRPr="00536F72">
              <w:rPr>
                <w:rFonts w:cs="Arial"/>
                <w:sz w:val="20"/>
                <w:szCs w:val="20"/>
              </w:rPr>
              <w:t>:</w:t>
            </w:r>
          </w:p>
          <w:p w14:paraId="001DA2D6" w14:textId="77777777" w:rsidR="00536F72" w:rsidRPr="00536F72" w:rsidRDefault="00536F72" w:rsidP="00536F72">
            <w:pPr>
              <w:jc w:val="both"/>
              <w:rPr>
                <w:rFonts w:cs="Arial"/>
                <w:sz w:val="20"/>
                <w:szCs w:val="20"/>
              </w:rPr>
            </w:pPr>
          </w:p>
          <w:p w14:paraId="0BFCA49E" w14:textId="76885612" w:rsidR="00536F72" w:rsidRPr="00536F72" w:rsidRDefault="00536F72" w:rsidP="00536F72">
            <w:pPr>
              <w:jc w:val="both"/>
              <w:rPr>
                <w:rFonts w:cs="Arial"/>
                <w:sz w:val="20"/>
                <w:szCs w:val="20"/>
              </w:rPr>
            </w:pPr>
            <w:r w:rsidRPr="00536F72">
              <w:rPr>
                <w:rFonts w:cs="Arial"/>
                <w:sz w:val="20"/>
                <w:szCs w:val="20"/>
              </w:rPr>
              <w:t>V kolikor se glede izpolnjevanja razlogov za izključitev in pogojev za sodelovanje kot predhodni dokaz predloži ESPD, se za vsakega od sodelujočih ponudnikov v skupini predloži ločen ESPD.</w:t>
            </w:r>
          </w:p>
          <w:p w14:paraId="7643EFB4" w14:textId="77777777" w:rsidR="00536F72" w:rsidRPr="00536F72" w:rsidRDefault="00536F72" w:rsidP="00536F72">
            <w:pPr>
              <w:jc w:val="both"/>
              <w:rPr>
                <w:rFonts w:cs="Arial"/>
                <w:sz w:val="20"/>
                <w:szCs w:val="20"/>
              </w:rPr>
            </w:pPr>
          </w:p>
          <w:p w14:paraId="274FBE59" w14:textId="77777777" w:rsidR="00536F72" w:rsidRPr="00536F72" w:rsidRDefault="00536F72" w:rsidP="00536F72">
            <w:pPr>
              <w:jc w:val="both"/>
              <w:rPr>
                <w:rFonts w:cs="Arial"/>
                <w:sz w:val="20"/>
                <w:szCs w:val="20"/>
              </w:rPr>
            </w:pPr>
            <w:r w:rsidRPr="00536F7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39463187" w14:textId="77777777" w:rsidR="00536F72" w:rsidRPr="00536F72" w:rsidRDefault="00536F72" w:rsidP="00536F72">
            <w:pPr>
              <w:rPr>
                <w:rFonts w:cs="Arial"/>
                <w:sz w:val="22"/>
                <w:szCs w:val="22"/>
                <w:u w:val="single"/>
              </w:rPr>
            </w:pPr>
          </w:p>
        </w:tc>
      </w:tr>
      <w:tr w:rsidR="00536F72" w:rsidRPr="00536F72" w14:paraId="6848378A" w14:textId="77777777" w:rsidTr="00A61EFE">
        <w:trPr>
          <w:trHeight w:val="595"/>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9EC33" w14:textId="77777777" w:rsidR="00536F72" w:rsidRPr="00536F72" w:rsidRDefault="00536F72" w:rsidP="00536F72">
            <w:pPr>
              <w:rPr>
                <w:rFonts w:cs="Arial"/>
                <w:b/>
                <w:sz w:val="20"/>
                <w:szCs w:val="20"/>
              </w:rPr>
            </w:pPr>
            <w:r w:rsidRPr="00536F72">
              <w:rPr>
                <w:rFonts w:cs="Arial"/>
                <w:b/>
                <w:sz w:val="20"/>
                <w:szCs w:val="20"/>
              </w:rPr>
              <w:t>10.</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73DE4" w14:textId="77777777" w:rsidR="00536F72" w:rsidRPr="00536F72" w:rsidRDefault="00536F72" w:rsidP="00536F72">
            <w:pPr>
              <w:tabs>
                <w:tab w:val="center" w:pos="4320"/>
                <w:tab w:val="right" w:pos="8640"/>
              </w:tabs>
              <w:rPr>
                <w:rFonts w:cs="Arial"/>
                <w:b/>
                <w:sz w:val="20"/>
                <w:szCs w:val="20"/>
              </w:rPr>
            </w:pPr>
            <w:r w:rsidRPr="00536F72">
              <w:rPr>
                <w:rFonts w:cs="Arial"/>
                <w:b/>
                <w:sz w:val="20"/>
                <w:szCs w:val="20"/>
              </w:rPr>
              <w:t xml:space="preserve"> PONUDBA S PODIZVAJALCI</w:t>
            </w:r>
          </w:p>
          <w:p w14:paraId="02FE13BF" w14:textId="77777777" w:rsidR="00536F72" w:rsidRPr="00536F72" w:rsidRDefault="00536F72" w:rsidP="00536F72">
            <w:pPr>
              <w:tabs>
                <w:tab w:val="center" w:pos="4320"/>
                <w:tab w:val="right" w:pos="8640"/>
              </w:tabs>
              <w:rPr>
                <w:rFonts w:cs="Arial"/>
                <w:b/>
                <w:sz w:val="20"/>
                <w:szCs w:val="20"/>
              </w:rPr>
            </w:pPr>
            <w:r w:rsidRPr="00536F72">
              <w:rPr>
                <w:rFonts w:cs="Arial"/>
                <w:b/>
                <w:sz w:val="20"/>
                <w:szCs w:val="20"/>
              </w:rPr>
              <w:t>(glej tudi točko 11. Ponudba s podizvajalci)</w:t>
            </w:r>
          </w:p>
        </w:tc>
      </w:tr>
      <w:tr w:rsidR="00536F72" w:rsidRPr="00536F72" w14:paraId="7F0D8C4C" w14:textId="77777777" w:rsidTr="00A61EFE">
        <w:tc>
          <w:tcPr>
            <w:tcW w:w="1101" w:type="dxa"/>
            <w:tcBorders>
              <w:top w:val="single" w:sz="4" w:space="0" w:color="auto"/>
              <w:left w:val="single" w:sz="4" w:space="0" w:color="auto"/>
              <w:bottom w:val="single" w:sz="4" w:space="0" w:color="auto"/>
              <w:right w:val="single" w:sz="4" w:space="0" w:color="auto"/>
            </w:tcBorders>
            <w:shd w:val="clear" w:color="auto" w:fill="auto"/>
          </w:tcPr>
          <w:p w14:paraId="358788F8" w14:textId="77777777" w:rsidR="00536F72" w:rsidRPr="00536F72" w:rsidRDefault="00536F72" w:rsidP="00536F72">
            <w:pPr>
              <w:rPr>
                <w:rFonts w:cs="Arial"/>
                <w:sz w:val="20"/>
                <w:szCs w:val="20"/>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B9E68CA" w14:textId="77777777" w:rsidR="00536F72" w:rsidRPr="00536F72" w:rsidRDefault="00536F72" w:rsidP="00536F72">
            <w:pPr>
              <w:tabs>
                <w:tab w:val="center" w:pos="4320"/>
                <w:tab w:val="right" w:pos="8640"/>
              </w:tabs>
              <w:jc w:val="both"/>
              <w:rPr>
                <w:rFonts w:cs="Arial"/>
                <w:sz w:val="20"/>
                <w:szCs w:val="20"/>
              </w:rPr>
            </w:pPr>
          </w:p>
          <w:p w14:paraId="7726C6ED" w14:textId="77777777" w:rsidR="00536F72" w:rsidRPr="00536F72" w:rsidRDefault="00536F72" w:rsidP="00536F72">
            <w:pPr>
              <w:tabs>
                <w:tab w:val="center" w:pos="4320"/>
                <w:tab w:val="right" w:pos="8640"/>
              </w:tabs>
              <w:rPr>
                <w:rFonts w:cs="Arial"/>
                <w:color w:val="0070C0"/>
                <w:sz w:val="20"/>
                <w:szCs w:val="20"/>
              </w:rPr>
            </w:pPr>
            <w:r w:rsidRPr="00536F72">
              <w:rPr>
                <w:rFonts w:cs="Arial"/>
                <w:sz w:val="20"/>
                <w:szCs w:val="20"/>
              </w:rPr>
              <w:t xml:space="preserve">V kolikor ponudnik oddaja ponudbo s podizvajalci, mora ponudnik v ESPD obrazcu navesti vse sodelujoče podizvajalce.  Ponudnik k ponudbi priložiti s strani vsakega navedenega podizvajalca izpolnjen </w:t>
            </w:r>
            <w:r w:rsidRPr="00536F72">
              <w:rPr>
                <w:rFonts w:cs="Arial"/>
                <w:color w:val="0070C0"/>
                <w:sz w:val="20"/>
                <w:szCs w:val="20"/>
              </w:rPr>
              <w:t xml:space="preserve">ESPD. </w:t>
            </w:r>
          </w:p>
          <w:p w14:paraId="25AA5F1F" w14:textId="77777777" w:rsidR="00536F72" w:rsidRPr="00536F72" w:rsidRDefault="00536F72" w:rsidP="00536F72">
            <w:pPr>
              <w:tabs>
                <w:tab w:val="center" w:pos="4320"/>
                <w:tab w:val="right" w:pos="8640"/>
              </w:tabs>
              <w:rPr>
                <w:rFonts w:cs="Arial"/>
                <w:sz w:val="20"/>
                <w:szCs w:val="20"/>
              </w:rPr>
            </w:pPr>
            <w:r w:rsidRPr="00536F72">
              <w:rPr>
                <w:rFonts w:cs="Arial"/>
                <w:color w:val="0070C0"/>
                <w:sz w:val="20"/>
                <w:szCs w:val="20"/>
              </w:rPr>
              <w:t xml:space="preserve"> </w:t>
            </w:r>
          </w:p>
          <w:p w14:paraId="140FE6D4" w14:textId="77777777" w:rsidR="00536F72" w:rsidRPr="00536F72" w:rsidRDefault="00536F72" w:rsidP="00536F72">
            <w:pPr>
              <w:tabs>
                <w:tab w:val="center" w:pos="459"/>
                <w:tab w:val="right" w:pos="8640"/>
              </w:tabs>
              <w:contextualSpacing/>
              <w:rPr>
                <w:rFonts w:cs="Arial"/>
                <w:sz w:val="20"/>
                <w:szCs w:val="20"/>
              </w:rPr>
            </w:pPr>
            <w:r w:rsidRPr="00536F72">
              <w:rPr>
                <w:rFonts w:cs="Arial"/>
                <w:sz w:val="20"/>
                <w:szCs w:val="20"/>
              </w:rPr>
              <w:t>Sodelujoči podizvajalci morajo izpolniti obrazec ESPD.</w:t>
            </w:r>
          </w:p>
          <w:p w14:paraId="41172031" w14:textId="77777777" w:rsidR="00536F72" w:rsidRPr="00536F72" w:rsidRDefault="00536F72" w:rsidP="00536F72">
            <w:pPr>
              <w:tabs>
                <w:tab w:val="center" w:pos="459"/>
                <w:tab w:val="right" w:pos="8640"/>
              </w:tabs>
              <w:contextualSpacing/>
              <w:rPr>
                <w:rFonts w:cs="Arial"/>
                <w:sz w:val="20"/>
                <w:szCs w:val="20"/>
              </w:rPr>
            </w:pPr>
          </w:p>
          <w:p w14:paraId="2F3AD516" w14:textId="77777777" w:rsidR="00536F72" w:rsidRPr="00536F72" w:rsidRDefault="00536F72" w:rsidP="00536F72">
            <w:pPr>
              <w:jc w:val="both"/>
              <w:rPr>
                <w:rFonts w:cs="Arial"/>
                <w:sz w:val="16"/>
                <w:szCs w:val="16"/>
                <w:highlight w:val="yellow"/>
              </w:rPr>
            </w:pPr>
          </w:p>
        </w:tc>
      </w:tr>
    </w:tbl>
    <w:p w14:paraId="6E1B8AE9" w14:textId="77777777" w:rsidR="009D20FE" w:rsidRDefault="009D20FE" w:rsidP="009D20FE">
      <w:pPr>
        <w:jc w:val="both"/>
        <w:rPr>
          <w:rStyle w:val="mediumtext1"/>
          <w:rFonts w:cs="Arial"/>
        </w:rPr>
      </w:pPr>
    </w:p>
    <w:p w14:paraId="698A0C58" w14:textId="77777777" w:rsidR="00536F72" w:rsidRDefault="00536F72" w:rsidP="009D20FE">
      <w:pPr>
        <w:jc w:val="both"/>
        <w:rPr>
          <w:rStyle w:val="mediumtext1"/>
          <w:rFonts w:cs="Arial"/>
        </w:rPr>
      </w:pPr>
    </w:p>
    <w:p w14:paraId="192A963F" w14:textId="77777777" w:rsidR="00E54B95" w:rsidRDefault="00E54B95" w:rsidP="006A5875">
      <w:pPr>
        <w:pStyle w:val="Heading2"/>
        <w:ind w:left="811" w:hanging="357"/>
        <w:rPr>
          <w:rStyle w:val="Naslov3MKZnak"/>
          <w:b/>
          <w:sz w:val="20"/>
          <w:szCs w:val="20"/>
        </w:rPr>
      </w:pPr>
      <w:bookmarkStart w:id="90" w:name="_Toc464141113"/>
      <w:bookmarkStart w:id="91" w:name="_Toc393717787"/>
      <w:bookmarkStart w:id="92" w:name="_Toc394054935"/>
      <w:r>
        <w:rPr>
          <w:rStyle w:val="Naslov3MKZnak"/>
          <w:b/>
          <w:sz w:val="20"/>
          <w:szCs w:val="20"/>
        </w:rPr>
        <w:t>Finančna zavarovanja</w:t>
      </w:r>
      <w:bookmarkEnd w:id="90"/>
    </w:p>
    <w:p w14:paraId="59D68E01" w14:textId="77777777" w:rsidR="00E54B95" w:rsidRPr="00363E49" w:rsidRDefault="00E54B95" w:rsidP="00E54B95">
      <w:pPr>
        <w:rPr>
          <w:rFonts w:cs="Arial"/>
          <w:sz w:val="20"/>
          <w:szCs w:val="20"/>
        </w:rPr>
      </w:pPr>
    </w:p>
    <w:p w14:paraId="1712B586" w14:textId="1DC5803D" w:rsidR="00E54B95" w:rsidRDefault="00C034E2" w:rsidP="00536F72">
      <w:pPr>
        <w:jc w:val="both"/>
        <w:rPr>
          <w:rFonts w:cs="Arial"/>
          <w:sz w:val="20"/>
          <w:szCs w:val="20"/>
        </w:rPr>
      </w:pPr>
      <w:r w:rsidRPr="007C0D3C">
        <w:rPr>
          <w:rFonts w:cs="Arial"/>
          <w:sz w:val="20"/>
          <w:szCs w:val="20"/>
        </w:rPr>
        <w:t>Izbrani ponudnik</w:t>
      </w:r>
      <w:r w:rsidR="00536F72" w:rsidRPr="007C0D3C">
        <w:rPr>
          <w:rFonts w:cs="Arial"/>
          <w:sz w:val="20"/>
          <w:szCs w:val="20"/>
        </w:rPr>
        <w:t xml:space="preserve"> </w:t>
      </w:r>
      <w:r w:rsidRPr="007C0D3C">
        <w:rPr>
          <w:rFonts w:cs="Arial"/>
          <w:sz w:val="20"/>
          <w:szCs w:val="20"/>
        </w:rPr>
        <w:t xml:space="preserve">po posameznem sklopu </w:t>
      </w:r>
      <w:r w:rsidR="00536F72" w:rsidRPr="007C0D3C">
        <w:rPr>
          <w:rFonts w:cs="Arial"/>
          <w:sz w:val="20"/>
          <w:szCs w:val="20"/>
        </w:rPr>
        <w:t>bo moral naročniku najkasneje v roku 20 koledarskih dni od sklenitve pogodbe izročiti  finančno zavarovanje</w:t>
      </w:r>
      <w:r w:rsidR="00AA70E7">
        <w:rPr>
          <w:rFonts w:cs="Arial"/>
          <w:sz w:val="20"/>
          <w:szCs w:val="20"/>
        </w:rPr>
        <w:t xml:space="preserve">, in sicer bančno garancijo </w:t>
      </w:r>
      <w:r w:rsidR="00536F72" w:rsidRPr="007C0D3C">
        <w:rPr>
          <w:rFonts w:cs="Arial"/>
          <w:sz w:val="20"/>
          <w:szCs w:val="20"/>
        </w:rPr>
        <w:t xml:space="preserve">za dobro izvedbo pogodbenih obveznosti v skladu z obrazcem »VZOREC ZAVAROVANJA ZA DOBRO IZVEDBO POGODBENIH OBVEZNOSTI PO EPGP-758« v višini najmanj 10% pogodbene vrednosti (z DDV). Rok trajanja zavarovanja je najmanj </w:t>
      </w:r>
      <w:r w:rsidR="00B02E22" w:rsidRPr="00B02E22">
        <w:rPr>
          <w:rFonts w:cs="Arial"/>
          <w:sz w:val="20"/>
          <w:szCs w:val="20"/>
        </w:rPr>
        <w:t>30 dni po poteku 48 mesečnega roka od sklenitve pogodbe</w:t>
      </w:r>
      <w:r w:rsidR="00536F72" w:rsidRPr="007C0D3C">
        <w:rPr>
          <w:rFonts w:cs="Arial"/>
          <w:sz w:val="20"/>
          <w:szCs w:val="20"/>
        </w:rPr>
        <w:t>. V kolikor se navedeni rok podaljša, mora izvajalec ustrezno podaljšati tudi veljavnost zavarovanja.</w:t>
      </w:r>
    </w:p>
    <w:p w14:paraId="0382EC25" w14:textId="77777777" w:rsidR="00536F72" w:rsidRDefault="00536F72" w:rsidP="00E54B95">
      <w:pPr>
        <w:rPr>
          <w:rFonts w:cs="Arial"/>
          <w:sz w:val="20"/>
          <w:szCs w:val="20"/>
        </w:rPr>
      </w:pPr>
    </w:p>
    <w:p w14:paraId="44BE4E66" w14:textId="77777777" w:rsidR="00536F72" w:rsidRPr="00363E49" w:rsidRDefault="00536F72" w:rsidP="00E54B95">
      <w:pPr>
        <w:rPr>
          <w:rFonts w:cs="Arial"/>
          <w:sz w:val="20"/>
          <w:szCs w:val="20"/>
        </w:rPr>
      </w:pPr>
    </w:p>
    <w:p w14:paraId="31AD0175" w14:textId="11D2AA28" w:rsidR="009D20FE" w:rsidRPr="003F4525" w:rsidRDefault="009D20FE" w:rsidP="006A5875">
      <w:pPr>
        <w:pStyle w:val="Heading2"/>
        <w:ind w:left="811" w:hanging="357"/>
        <w:rPr>
          <w:b w:val="0"/>
        </w:rPr>
      </w:pPr>
      <w:bookmarkStart w:id="93" w:name="_Toc464141114"/>
      <w:r w:rsidRPr="003F4525">
        <w:rPr>
          <w:rStyle w:val="Naslov3MKZnak"/>
          <w:b/>
          <w:sz w:val="20"/>
          <w:szCs w:val="20"/>
        </w:rPr>
        <w:t>Veljavnost ponudb</w:t>
      </w:r>
      <w:bookmarkEnd w:id="91"/>
      <w:bookmarkEnd w:id="92"/>
      <w:bookmarkEnd w:id="93"/>
    </w:p>
    <w:p w14:paraId="551DC63C" w14:textId="77777777" w:rsidR="009D20FE" w:rsidRPr="00DE3447" w:rsidRDefault="009D20FE" w:rsidP="009D20FE">
      <w:pPr>
        <w:pStyle w:val="BESEDILO"/>
        <w:keepLines w:val="0"/>
        <w:widowControl/>
        <w:tabs>
          <w:tab w:val="clear" w:pos="2155"/>
        </w:tabs>
        <w:rPr>
          <w:rFonts w:cs="Arial"/>
          <w:kern w:val="0"/>
          <w:sz w:val="22"/>
          <w:szCs w:val="22"/>
          <w:lang w:eastAsia="sl-SI"/>
        </w:rPr>
      </w:pPr>
    </w:p>
    <w:p w14:paraId="724AD8BD" w14:textId="5BD787E5" w:rsidR="009D20FE" w:rsidRDefault="009D20FE" w:rsidP="009D20FE">
      <w:pPr>
        <w:jc w:val="both"/>
        <w:rPr>
          <w:rFonts w:cs="Arial"/>
          <w:sz w:val="20"/>
          <w:szCs w:val="20"/>
        </w:rPr>
      </w:pPr>
      <w:r>
        <w:rPr>
          <w:rFonts w:cs="Arial"/>
          <w:sz w:val="20"/>
          <w:szCs w:val="20"/>
        </w:rPr>
        <w:t>Ponudba</w:t>
      </w:r>
      <w:r w:rsidRPr="00987459">
        <w:rPr>
          <w:rFonts w:cs="Arial"/>
          <w:sz w:val="20"/>
          <w:szCs w:val="20"/>
        </w:rPr>
        <w:t xml:space="preserve"> mora veljati </w:t>
      </w:r>
      <w:r w:rsidRPr="0078264A">
        <w:rPr>
          <w:rFonts w:cs="Arial"/>
          <w:b/>
          <w:sz w:val="20"/>
          <w:szCs w:val="20"/>
        </w:rPr>
        <w:t xml:space="preserve">najmanj </w:t>
      </w:r>
      <w:r w:rsidR="00822560" w:rsidRPr="0078264A">
        <w:rPr>
          <w:rFonts w:cs="Arial"/>
          <w:b/>
          <w:sz w:val="20"/>
          <w:szCs w:val="20"/>
        </w:rPr>
        <w:t>9</w:t>
      </w:r>
      <w:r w:rsidR="00A42F4B" w:rsidRPr="0078264A">
        <w:rPr>
          <w:rFonts w:cs="Arial"/>
          <w:b/>
          <w:sz w:val="20"/>
          <w:szCs w:val="20"/>
        </w:rPr>
        <w:t>0</w:t>
      </w:r>
      <w:r w:rsidRPr="0078264A">
        <w:rPr>
          <w:rFonts w:cs="Arial"/>
          <w:b/>
          <w:sz w:val="20"/>
          <w:szCs w:val="20"/>
        </w:rPr>
        <w:t xml:space="preserve"> dni</w:t>
      </w:r>
      <w:r w:rsidRPr="00987459">
        <w:rPr>
          <w:rFonts w:cs="Arial"/>
          <w:sz w:val="20"/>
          <w:szCs w:val="20"/>
        </w:rPr>
        <w:t xml:space="preserve"> od dneva, ki je določen kot skrajni rok za predložitev </w:t>
      </w:r>
      <w:r>
        <w:rPr>
          <w:rFonts w:cs="Arial"/>
          <w:sz w:val="20"/>
          <w:szCs w:val="20"/>
        </w:rPr>
        <w:t>ponudb</w:t>
      </w:r>
      <w:r w:rsidRPr="00987459">
        <w:rPr>
          <w:rFonts w:cs="Arial"/>
          <w:sz w:val="20"/>
          <w:szCs w:val="20"/>
        </w:rPr>
        <w:t xml:space="preserve">. V primeru krajšega roka veljavnosti </w:t>
      </w:r>
      <w:r>
        <w:rPr>
          <w:rFonts w:cs="Arial"/>
          <w:sz w:val="20"/>
          <w:szCs w:val="20"/>
        </w:rPr>
        <w:t xml:space="preserve">ponudbe se le-ta </w:t>
      </w:r>
      <w:r w:rsidR="00A47E52">
        <w:rPr>
          <w:rFonts w:cs="Arial"/>
          <w:sz w:val="20"/>
          <w:szCs w:val="20"/>
        </w:rPr>
        <w:t xml:space="preserve">zavrne oziroma </w:t>
      </w:r>
      <w:r>
        <w:rPr>
          <w:rFonts w:cs="Arial"/>
          <w:sz w:val="20"/>
          <w:szCs w:val="20"/>
        </w:rPr>
        <w:t>izloči iz postopka oddaje javnega naročila.</w:t>
      </w:r>
    </w:p>
    <w:p w14:paraId="3C69CEE9" w14:textId="77777777" w:rsidR="009D20FE" w:rsidRDefault="009D20FE" w:rsidP="009D20FE">
      <w:pPr>
        <w:jc w:val="both"/>
        <w:rPr>
          <w:rFonts w:cs="Arial"/>
          <w:sz w:val="20"/>
          <w:szCs w:val="20"/>
        </w:rPr>
      </w:pPr>
    </w:p>
    <w:p w14:paraId="42338B0C" w14:textId="77777777" w:rsidR="009D20FE" w:rsidRPr="00987459" w:rsidRDefault="009D20FE" w:rsidP="009D20FE">
      <w:pPr>
        <w:jc w:val="both"/>
        <w:rPr>
          <w:rFonts w:cs="Arial"/>
          <w:sz w:val="20"/>
          <w:szCs w:val="20"/>
        </w:rPr>
      </w:pPr>
      <w:r w:rsidRPr="00987459">
        <w:rPr>
          <w:rFonts w:cs="Arial"/>
          <w:sz w:val="20"/>
          <w:szCs w:val="20"/>
        </w:rPr>
        <w:t xml:space="preserve">Naročnik lahko zahteva, da ponudniki podaljšajo čas veljavnosti </w:t>
      </w:r>
      <w:r>
        <w:rPr>
          <w:rFonts w:cs="Arial"/>
          <w:sz w:val="20"/>
          <w:szCs w:val="20"/>
        </w:rPr>
        <w:t>ponudbe</w:t>
      </w:r>
      <w:r w:rsidRPr="00987459">
        <w:rPr>
          <w:rFonts w:cs="Arial"/>
          <w:sz w:val="20"/>
          <w:szCs w:val="20"/>
        </w:rPr>
        <w:t xml:space="preserve"> za določeno dodatno obdobje. Zahteva naročnika za podaljšanje veljavnosti  in odgovori </w:t>
      </w:r>
      <w:r>
        <w:rPr>
          <w:rFonts w:cs="Arial"/>
          <w:sz w:val="20"/>
          <w:szCs w:val="20"/>
        </w:rPr>
        <w:t>ponudnikov</w:t>
      </w:r>
      <w:r w:rsidRPr="00987459">
        <w:rPr>
          <w:rFonts w:cs="Arial"/>
          <w:sz w:val="20"/>
          <w:szCs w:val="20"/>
        </w:rPr>
        <w:t xml:space="preserve"> morajo biti podani v pisni obliki. Ponudniki morajo odgovoriti na takšno zahtevo v pisni obliki.</w:t>
      </w:r>
    </w:p>
    <w:p w14:paraId="4E6A335C" w14:textId="77777777" w:rsidR="009D20FE" w:rsidRPr="00987459" w:rsidRDefault="009D20FE" w:rsidP="009D20FE">
      <w:pPr>
        <w:jc w:val="both"/>
        <w:rPr>
          <w:rFonts w:cs="Arial"/>
          <w:sz w:val="20"/>
          <w:szCs w:val="20"/>
        </w:rPr>
      </w:pPr>
    </w:p>
    <w:p w14:paraId="5B412EC1" w14:textId="77777777" w:rsidR="009D20FE" w:rsidRPr="00987459" w:rsidRDefault="009D20FE" w:rsidP="009D20FE">
      <w:pPr>
        <w:jc w:val="both"/>
        <w:rPr>
          <w:rFonts w:cs="Arial"/>
          <w:sz w:val="20"/>
          <w:szCs w:val="20"/>
        </w:rPr>
      </w:pPr>
      <w:r>
        <w:rPr>
          <w:rFonts w:cs="Arial"/>
          <w:sz w:val="20"/>
          <w:szCs w:val="20"/>
        </w:rPr>
        <w:t>Ponudnik</w:t>
      </w:r>
      <w:r w:rsidRPr="00987459">
        <w:rPr>
          <w:rFonts w:cs="Arial"/>
          <w:sz w:val="20"/>
          <w:szCs w:val="20"/>
        </w:rPr>
        <w:t xml:space="preserve"> ima pravico zavrniti zahtevo naročnika za podaljšanje veljavnosti. </w:t>
      </w:r>
    </w:p>
    <w:p w14:paraId="6EAB9640" w14:textId="77777777" w:rsidR="009D20FE" w:rsidRPr="00987459" w:rsidRDefault="009D20FE" w:rsidP="009D20FE">
      <w:pPr>
        <w:jc w:val="both"/>
        <w:rPr>
          <w:rFonts w:cs="Arial"/>
          <w:sz w:val="20"/>
          <w:szCs w:val="20"/>
        </w:rPr>
      </w:pPr>
    </w:p>
    <w:p w14:paraId="47B003EB" w14:textId="77777777" w:rsidR="009D20FE" w:rsidRDefault="009D20FE" w:rsidP="009D20FE">
      <w:pPr>
        <w:jc w:val="both"/>
        <w:rPr>
          <w:rFonts w:cs="Arial"/>
          <w:sz w:val="20"/>
          <w:szCs w:val="20"/>
        </w:rPr>
      </w:pPr>
      <w:r w:rsidRPr="00987459">
        <w:rPr>
          <w:rFonts w:cs="Arial"/>
          <w:sz w:val="20"/>
          <w:szCs w:val="20"/>
        </w:rPr>
        <w:lastRenderedPageBreak/>
        <w:t xml:space="preserve">Od </w:t>
      </w:r>
      <w:r>
        <w:rPr>
          <w:rFonts w:cs="Arial"/>
          <w:sz w:val="20"/>
          <w:szCs w:val="20"/>
        </w:rPr>
        <w:t>ponudnika</w:t>
      </w:r>
      <w:r w:rsidRPr="00987459">
        <w:rPr>
          <w:rFonts w:cs="Arial"/>
          <w:sz w:val="20"/>
          <w:szCs w:val="20"/>
        </w:rPr>
        <w:t xml:space="preserve">, ki se z zahtevo strinja, ne bo zahtevano, niti mu ne bo dovoljeno, da razen podaljšanja veljavnosti </w:t>
      </w:r>
      <w:r>
        <w:rPr>
          <w:rFonts w:cs="Arial"/>
          <w:sz w:val="20"/>
          <w:szCs w:val="20"/>
        </w:rPr>
        <w:t>ponudbe</w:t>
      </w:r>
      <w:r w:rsidRPr="00987459">
        <w:rPr>
          <w:rFonts w:cs="Arial"/>
          <w:sz w:val="20"/>
          <w:szCs w:val="20"/>
        </w:rPr>
        <w:t>, kakorkoli drugače spreminja svojo ponudbo.</w:t>
      </w:r>
    </w:p>
    <w:p w14:paraId="46933326" w14:textId="77777777" w:rsidR="009D20FE" w:rsidRDefault="009D20FE" w:rsidP="006A5875">
      <w:pPr>
        <w:ind w:left="454"/>
        <w:jc w:val="both"/>
        <w:rPr>
          <w:rFonts w:cs="Arial"/>
          <w:sz w:val="20"/>
          <w:szCs w:val="20"/>
        </w:rPr>
      </w:pPr>
    </w:p>
    <w:p w14:paraId="181E1E69" w14:textId="77777777" w:rsidR="009D20FE" w:rsidRPr="00757FEB" w:rsidRDefault="009D20FE" w:rsidP="00461038">
      <w:pPr>
        <w:pStyle w:val="Heading2"/>
        <w:ind w:left="811" w:hanging="357"/>
        <w:rPr>
          <w:rStyle w:val="Naslov2MKZnak"/>
          <w:b/>
          <w:sz w:val="20"/>
          <w:szCs w:val="20"/>
        </w:rPr>
      </w:pPr>
      <w:bookmarkStart w:id="94" w:name="_Toc393717788"/>
      <w:bookmarkStart w:id="95" w:name="_Toc394054936"/>
      <w:bookmarkStart w:id="96" w:name="_Toc464141115"/>
      <w:r w:rsidRPr="00757FEB">
        <w:rPr>
          <w:rStyle w:val="Naslov2MKZnak"/>
          <w:b/>
          <w:sz w:val="20"/>
          <w:szCs w:val="20"/>
        </w:rPr>
        <w:t>Merila za izbor</w:t>
      </w:r>
      <w:bookmarkEnd w:id="94"/>
      <w:bookmarkEnd w:id="95"/>
      <w:bookmarkEnd w:id="96"/>
    </w:p>
    <w:p w14:paraId="5681614F" w14:textId="77777777" w:rsidR="009D20FE" w:rsidRPr="00757FEB" w:rsidRDefault="009D20FE" w:rsidP="009D20FE">
      <w:pPr>
        <w:pStyle w:val="BodyText2"/>
        <w:rPr>
          <w:rFonts w:cs="Arial"/>
          <w:b w:val="0"/>
          <w:lang w:val="sl-SI"/>
        </w:rPr>
      </w:pPr>
    </w:p>
    <w:p w14:paraId="768540F8" w14:textId="1C153FCE" w:rsidR="00822560" w:rsidRDefault="00DB0464" w:rsidP="00DB0464">
      <w:pPr>
        <w:pStyle w:val="BodyText2"/>
        <w:rPr>
          <w:rFonts w:cs="Arial"/>
          <w:b w:val="0"/>
          <w:lang w:val="sl-SI"/>
        </w:rPr>
      </w:pPr>
      <w:bookmarkStart w:id="97" w:name="_Toc217443862"/>
      <w:r w:rsidRPr="00DB0464">
        <w:rPr>
          <w:rFonts w:cs="Arial"/>
          <w:b w:val="0"/>
          <w:lang w:val="sl-SI"/>
        </w:rPr>
        <w:t>Naročnik bo javno naročilo oddal ponudniku</w:t>
      </w:r>
      <w:r w:rsidR="00822560">
        <w:rPr>
          <w:rFonts w:cs="Arial"/>
          <w:b w:val="0"/>
          <w:lang w:val="sl-SI"/>
        </w:rPr>
        <w:t xml:space="preserve"> z ekonomsko najugodnejšo ponudbo</w:t>
      </w:r>
      <w:r w:rsidR="00EC2811">
        <w:rPr>
          <w:rFonts w:cs="Arial"/>
          <w:b w:val="0"/>
          <w:lang w:val="sl-SI"/>
        </w:rPr>
        <w:t xml:space="preserve"> po posameznem sklopu</w:t>
      </w:r>
      <w:r w:rsidR="00822560">
        <w:rPr>
          <w:rFonts w:cs="Arial"/>
          <w:b w:val="0"/>
          <w:lang w:val="sl-SI"/>
        </w:rPr>
        <w:t>.</w:t>
      </w:r>
    </w:p>
    <w:p w14:paraId="19704532" w14:textId="77777777" w:rsidR="00822560" w:rsidRDefault="00822560" w:rsidP="00DB0464">
      <w:pPr>
        <w:pStyle w:val="BodyText2"/>
        <w:rPr>
          <w:rFonts w:cs="Arial"/>
          <w:b w:val="0"/>
          <w:lang w:val="sl-SI"/>
        </w:rPr>
      </w:pPr>
    </w:p>
    <w:p w14:paraId="4131A519" w14:textId="4B6A7410" w:rsidR="00822560" w:rsidRDefault="00822560" w:rsidP="00DB0464">
      <w:pPr>
        <w:pStyle w:val="BodyText2"/>
        <w:rPr>
          <w:rFonts w:cs="Arial"/>
          <w:b w:val="0"/>
          <w:lang w:val="sl-SI"/>
        </w:rPr>
      </w:pPr>
      <w:r>
        <w:rPr>
          <w:rFonts w:cs="Arial"/>
          <w:b w:val="0"/>
          <w:lang w:val="sl-SI"/>
        </w:rPr>
        <w:t>Ekonomsko najugodnejša p</w:t>
      </w:r>
      <w:r w:rsidRPr="00822560">
        <w:rPr>
          <w:rFonts w:cs="Arial"/>
          <w:b w:val="0"/>
          <w:lang w:val="sl-SI"/>
        </w:rPr>
        <w:t>onudb</w:t>
      </w:r>
      <w:r>
        <w:rPr>
          <w:rFonts w:cs="Arial"/>
          <w:b w:val="0"/>
          <w:lang w:val="sl-SI"/>
        </w:rPr>
        <w:t xml:space="preserve">a </w:t>
      </w:r>
      <w:r w:rsidR="00EC2811">
        <w:rPr>
          <w:rFonts w:cs="Arial"/>
          <w:b w:val="0"/>
          <w:lang w:val="sl-SI"/>
        </w:rPr>
        <w:t xml:space="preserve">po posameznem sklopu </w:t>
      </w:r>
      <w:r>
        <w:rPr>
          <w:rFonts w:cs="Arial"/>
          <w:b w:val="0"/>
          <w:lang w:val="sl-SI"/>
        </w:rPr>
        <w:t xml:space="preserve">je ponudba, ki po spodnjih merilih </w:t>
      </w:r>
      <w:r w:rsidR="00EC2811">
        <w:rPr>
          <w:rFonts w:cs="Arial"/>
          <w:b w:val="0"/>
          <w:lang w:val="sl-SI"/>
        </w:rPr>
        <w:t xml:space="preserve">za posamezni sklop </w:t>
      </w:r>
      <w:r>
        <w:rPr>
          <w:rFonts w:cs="Arial"/>
          <w:b w:val="0"/>
          <w:lang w:val="sl-SI"/>
        </w:rPr>
        <w:t xml:space="preserve">prejme najvišje število točk, pri čemer je </w:t>
      </w:r>
      <w:r w:rsidR="00EC2811">
        <w:rPr>
          <w:rFonts w:cs="Arial"/>
          <w:b w:val="0"/>
          <w:lang w:val="sl-SI"/>
        </w:rPr>
        <w:t xml:space="preserve">za posamezni sklop </w:t>
      </w:r>
      <w:r>
        <w:rPr>
          <w:rFonts w:cs="Arial"/>
          <w:b w:val="0"/>
          <w:lang w:val="sl-SI"/>
        </w:rPr>
        <w:t>največje možno število točk 100.</w:t>
      </w:r>
    </w:p>
    <w:p w14:paraId="58AFB31D" w14:textId="77777777" w:rsidR="00822560" w:rsidRDefault="00822560" w:rsidP="00DB0464">
      <w:pPr>
        <w:pStyle w:val="BodyText2"/>
        <w:rPr>
          <w:rFonts w:cs="Arial"/>
          <w:b w:val="0"/>
          <w:lang w:val="sl-SI"/>
        </w:rPr>
      </w:pPr>
    </w:p>
    <w:p w14:paraId="72D68D3D" w14:textId="77777777" w:rsidR="00074116" w:rsidRDefault="00074116" w:rsidP="00DB0464">
      <w:pPr>
        <w:pStyle w:val="BodyText2"/>
        <w:rPr>
          <w:rFonts w:cs="Arial"/>
          <w:b w:val="0"/>
          <w:lang w:val="sl-SI"/>
        </w:rPr>
      </w:pPr>
    </w:p>
    <w:p w14:paraId="23991C81" w14:textId="6638E3F8" w:rsidR="007C0D3C" w:rsidRDefault="00F80297" w:rsidP="00F80297">
      <w:pPr>
        <w:pStyle w:val="BodyText2"/>
        <w:outlineLvl w:val="1"/>
        <w:rPr>
          <w:rFonts w:cs="Arial"/>
          <w:color w:val="0070C0"/>
          <w:lang w:val="sl-SI"/>
        </w:rPr>
      </w:pPr>
      <w:bookmarkStart w:id="98" w:name="_Toc464141116"/>
      <w:r w:rsidRPr="007979A4">
        <w:rPr>
          <w:rFonts w:cs="Arial"/>
          <w:color w:val="0070C0"/>
          <w:lang w:val="sl-SI"/>
        </w:rPr>
        <w:t>22.1. Merilo za izbor za SKLOP 1</w:t>
      </w:r>
      <w:bookmarkEnd w:id="98"/>
    </w:p>
    <w:p w14:paraId="488E0C71" w14:textId="77777777" w:rsidR="007C0D3C" w:rsidRDefault="007C0D3C" w:rsidP="007C0D3C">
      <w:pPr>
        <w:pStyle w:val="BodyText2"/>
        <w:rPr>
          <w:rFonts w:cs="Arial"/>
          <w:color w:val="0070C0"/>
          <w:lang w:val="sl-SI"/>
        </w:rPr>
      </w:pPr>
    </w:p>
    <w:p w14:paraId="3E0FD825" w14:textId="60D7A2A4" w:rsidR="007C0D3C" w:rsidRPr="007C0D3C" w:rsidRDefault="007C0D3C" w:rsidP="007C0D3C">
      <w:pPr>
        <w:pStyle w:val="BodyText2"/>
        <w:rPr>
          <w:rFonts w:cs="Arial"/>
          <w:b w:val="0"/>
          <w:lang w:val="sl-SI"/>
        </w:rPr>
      </w:pPr>
      <w:r w:rsidRPr="007C0D3C">
        <w:rPr>
          <w:rFonts w:cs="Arial"/>
          <w:b w:val="0"/>
          <w:lang w:val="sl-SI"/>
        </w:rPr>
        <w:t xml:space="preserve">Merilo </w:t>
      </w:r>
      <w:r w:rsidR="00A814A7" w:rsidRPr="007C0D3C">
        <w:rPr>
          <w:rFonts w:cs="Arial"/>
          <w:b w:val="0"/>
          <w:lang w:val="sl-SI"/>
        </w:rPr>
        <w:t>za SKLOP 1</w:t>
      </w:r>
      <w:r w:rsidR="00A814A7">
        <w:rPr>
          <w:rFonts w:cs="Arial"/>
          <w:b w:val="0"/>
          <w:lang w:val="sl-SI"/>
        </w:rPr>
        <w:t xml:space="preserve"> </w:t>
      </w:r>
      <w:r w:rsidRPr="007C0D3C">
        <w:rPr>
          <w:rFonts w:cs="Arial"/>
          <w:b w:val="0"/>
          <w:lang w:val="sl-SI"/>
        </w:rPr>
        <w:t xml:space="preserve">je ekonomsko najugodnejša ponudba, določena na podlagi najnižje ponudbene cene, in sicer skupne cene za izvajane sklopa 1 za obdobje 48 mesecev v EUR (brez DDV). Če bosta/do dva ali več ponudnikov ponujala/li enako najnižjo skupno ceno za izvajane </w:t>
      </w:r>
      <w:r w:rsidR="00A814A7" w:rsidRPr="007C0D3C">
        <w:rPr>
          <w:rFonts w:cs="Arial"/>
          <w:b w:val="0"/>
          <w:lang w:val="sl-SI"/>
        </w:rPr>
        <w:t>SKLOPA</w:t>
      </w:r>
      <w:r w:rsidRPr="007C0D3C">
        <w:rPr>
          <w:rFonts w:cs="Arial"/>
          <w:b w:val="0"/>
          <w:lang w:val="sl-SI"/>
        </w:rPr>
        <w:t xml:space="preserve"> 1 za obdobje 48 mesecev v EUR (brez DDV), bo naročnik oddal naročilo za </w:t>
      </w:r>
      <w:r w:rsidR="00A814A7" w:rsidRPr="007C0D3C">
        <w:rPr>
          <w:rFonts w:cs="Arial"/>
          <w:b w:val="0"/>
          <w:lang w:val="sl-SI"/>
        </w:rPr>
        <w:t>SKLOP</w:t>
      </w:r>
      <w:r w:rsidRPr="007C0D3C">
        <w:rPr>
          <w:rFonts w:cs="Arial"/>
          <w:b w:val="0"/>
          <w:lang w:val="sl-SI"/>
        </w:rPr>
        <w:t xml:space="preserve"> 1 ponudniku, ki je </w:t>
      </w:r>
      <w:r w:rsidR="00A814A7">
        <w:rPr>
          <w:rFonts w:cs="Arial"/>
          <w:b w:val="0"/>
          <w:lang w:val="sl-SI"/>
        </w:rPr>
        <w:t xml:space="preserve">ponudil najnižjo ceno </w:t>
      </w:r>
      <w:r w:rsidRPr="007C0D3C">
        <w:rPr>
          <w:rFonts w:cs="Arial"/>
          <w:b w:val="0"/>
          <w:lang w:val="sl-SI"/>
        </w:rPr>
        <w:t>za zakup telekomunikacijskih vodov (domačih in mednarodnih) za 48 mesecev</w:t>
      </w:r>
      <w:r w:rsidR="00A814A7">
        <w:rPr>
          <w:rFonts w:cs="Arial"/>
          <w:b w:val="0"/>
          <w:lang w:val="sl-SI"/>
        </w:rPr>
        <w:t>, skupaj</w:t>
      </w:r>
      <w:r w:rsidRPr="007C0D3C">
        <w:rPr>
          <w:rFonts w:cs="Arial"/>
          <w:b w:val="0"/>
          <w:lang w:val="sl-SI"/>
        </w:rPr>
        <w:t>.</w:t>
      </w:r>
    </w:p>
    <w:p w14:paraId="6AB913C3" w14:textId="77777777" w:rsidR="00822560" w:rsidRDefault="00822560" w:rsidP="00822560">
      <w:pPr>
        <w:jc w:val="both"/>
        <w:rPr>
          <w:rFonts w:cs="Arial"/>
          <w:sz w:val="20"/>
          <w:szCs w:val="20"/>
        </w:rPr>
      </w:pPr>
    </w:p>
    <w:p w14:paraId="593802D2" w14:textId="1FF1717B" w:rsidR="00822560" w:rsidRPr="007979A4" w:rsidRDefault="00822560" w:rsidP="00850921">
      <w:pPr>
        <w:pStyle w:val="ListParagraph"/>
        <w:numPr>
          <w:ilvl w:val="0"/>
          <w:numId w:val="31"/>
        </w:numPr>
        <w:jc w:val="both"/>
        <w:rPr>
          <w:rFonts w:cs="Arial"/>
          <w:b/>
          <w:color w:val="0070C0"/>
          <w:sz w:val="20"/>
          <w:szCs w:val="20"/>
          <w:u w:val="single"/>
        </w:rPr>
      </w:pPr>
      <w:r w:rsidRPr="007979A4">
        <w:rPr>
          <w:rFonts w:cs="Arial"/>
          <w:b/>
          <w:color w:val="0070C0"/>
          <w:sz w:val="20"/>
          <w:szCs w:val="20"/>
          <w:u w:val="single"/>
        </w:rPr>
        <w:t>Cena za izv</w:t>
      </w:r>
      <w:r w:rsidR="00EC2811" w:rsidRPr="007979A4">
        <w:rPr>
          <w:rFonts w:cs="Arial"/>
          <w:b/>
          <w:color w:val="0070C0"/>
          <w:sz w:val="20"/>
          <w:szCs w:val="20"/>
          <w:u w:val="single"/>
        </w:rPr>
        <w:t>ajanje</w:t>
      </w:r>
      <w:r w:rsidRPr="007979A4">
        <w:rPr>
          <w:rFonts w:cs="Arial"/>
          <w:b/>
          <w:color w:val="0070C0"/>
          <w:sz w:val="20"/>
          <w:szCs w:val="20"/>
          <w:u w:val="single"/>
        </w:rPr>
        <w:t xml:space="preserve"> </w:t>
      </w:r>
      <w:r w:rsidR="003A1263" w:rsidRPr="007979A4">
        <w:rPr>
          <w:rFonts w:cs="Arial"/>
          <w:b/>
          <w:color w:val="0070C0"/>
          <w:sz w:val="20"/>
          <w:szCs w:val="20"/>
          <w:u w:val="single"/>
        </w:rPr>
        <w:t>SKLOPA 1</w:t>
      </w:r>
    </w:p>
    <w:p w14:paraId="54D10A1B" w14:textId="77777777" w:rsidR="00822560" w:rsidRDefault="00822560" w:rsidP="00822560">
      <w:pPr>
        <w:jc w:val="both"/>
        <w:rPr>
          <w:rFonts w:cs="Arial"/>
          <w:sz w:val="20"/>
          <w:szCs w:val="20"/>
        </w:rPr>
      </w:pPr>
    </w:p>
    <w:p w14:paraId="727D8326" w14:textId="2DADC8A9" w:rsidR="00822560" w:rsidRPr="00C3365A" w:rsidRDefault="00822560" w:rsidP="00822560">
      <w:pPr>
        <w:jc w:val="both"/>
        <w:rPr>
          <w:rFonts w:cs="Arial"/>
          <w:sz w:val="20"/>
          <w:szCs w:val="20"/>
        </w:rPr>
      </w:pPr>
      <w:r w:rsidRPr="00C3365A">
        <w:rPr>
          <w:rFonts w:cs="Arial"/>
          <w:sz w:val="20"/>
          <w:szCs w:val="20"/>
        </w:rPr>
        <w:t xml:space="preserve">Na podlagi navedenega merila lahko ponudba prejme </w:t>
      </w:r>
      <w:r w:rsidR="00072434">
        <w:rPr>
          <w:rFonts w:cs="Arial"/>
          <w:b/>
          <w:sz w:val="20"/>
          <w:szCs w:val="20"/>
          <w:highlight w:val="lightGray"/>
        </w:rPr>
        <w:t>100</w:t>
      </w:r>
      <w:r w:rsidRPr="00822560">
        <w:rPr>
          <w:rFonts w:cs="Arial"/>
          <w:b/>
          <w:sz w:val="20"/>
          <w:szCs w:val="20"/>
          <w:highlight w:val="lightGray"/>
        </w:rPr>
        <w:t xml:space="preserve"> točk</w:t>
      </w:r>
      <w:r w:rsidRPr="00C3365A">
        <w:rPr>
          <w:rFonts w:cs="Arial"/>
          <w:sz w:val="20"/>
          <w:szCs w:val="20"/>
        </w:rPr>
        <w:t>. Število točk, ki jih ponudba ocenjevanega ponudnika prejme za to merilo, bo naročnik izračunal po naslednji formuli:</w:t>
      </w:r>
    </w:p>
    <w:p w14:paraId="541D44BC" w14:textId="77777777" w:rsidR="00822560" w:rsidRPr="00C3365A" w:rsidRDefault="00822560" w:rsidP="00822560">
      <w:pPr>
        <w:jc w:val="both"/>
        <w:rPr>
          <w:rFonts w:cs="Arial"/>
          <w:sz w:val="20"/>
          <w:szCs w:val="20"/>
        </w:rPr>
      </w:pPr>
    </w:p>
    <w:p w14:paraId="01E2CAC6" w14:textId="3E833FC5" w:rsidR="00822560" w:rsidRPr="00217152" w:rsidRDefault="00822560" w:rsidP="00822560">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100</m:t>
          </m:r>
        </m:oMath>
      </m:oMathPara>
    </w:p>
    <w:p w14:paraId="7489C5AC" w14:textId="77777777" w:rsidR="00822560" w:rsidRPr="00C3365A" w:rsidRDefault="00822560" w:rsidP="00822560">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822560" w:rsidRPr="004F1A75" w14:paraId="0ADCFD13" w14:textId="77777777" w:rsidTr="00C52902">
        <w:tc>
          <w:tcPr>
            <w:tcW w:w="1951" w:type="dxa"/>
          </w:tcPr>
          <w:p w14:paraId="64715D15" w14:textId="77777777" w:rsidR="00822560" w:rsidRPr="004F1A75" w:rsidRDefault="00822560" w:rsidP="00C52902">
            <w:pPr>
              <w:rPr>
                <w:rFonts w:cs="Arial"/>
                <w:sz w:val="20"/>
                <w:szCs w:val="20"/>
              </w:rPr>
            </w:pPr>
            <w:r w:rsidRPr="004F1A75">
              <w:rPr>
                <w:rFonts w:cs="Arial"/>
                <w:sz w:val="20"/>
                <w:szCs w:val="20"/>
              </w:rPr>
              <w:t>C (cena) =</w:t>
            </w:r>
          </w:p>
        </w:tc>
        <w:tc>
          <w:tcPr>
            <w:tcW w:w="7261" w:type="dxa"/>
          </w:tcPr>
          <w:p w14:paraId="6C0CDA4C" w14:textId="2543695B" w:rsidR="00822560" w:rsidRPr="004F1A75" w:rsidRDefault="00822560" w:rsidP="00C52902">
            <w:pPr>
              <w:rPr>
                <w:rFonts w:cs="Arial"/>
                <w:sz w:val="20"/>
                <w:szCs w:val="20"/>
              </w:rPr>
            </w:pPr>
            <w:r w:rsidRPr="004F1A75">
              <w:rPr>
                <w:rFonts w:cs="Arial"/>
                <w:sz w:val="20"/>
                <w:szCs w:val="20"/>
              </w:rPr>
              <w:t xml:space="preserve">število točk, ki jih prejme ponudba ocenjevanega ponudnika za merilo cena za </w:t>
            </w:r>
            <w:r w:rsidR="00EC2811">
              <w:rPr>
                <w:rFonts w:cs="Arial"/>
                <w:sz w:val="20"/>
                <w:szCs w:val="20"/>
              </w:rPr>
              <w:t>izvajanje</w:t>
            </w:r>
            <w:r>
              <w:rPr>
                <w:rFonts w:cs="Arial"/>
                <w:sz w:val="20"/>
                <w:szCs w:val="20"/>
              </w:rPr>
              <w:t xml:space="preserve"> </w:t>
            </w:r>
            <w:r w:rsidR="003A1263">
              <w:rPr>
                <w:rFonts w:cs="Arial"/>
                <w:sz w:val="20"/>
                <w:szCs w:val="20"/>
              </w:rPr>
              <w:t>sklopa1</w:t>
            </w:r>
          </w:p>
          <w:p w14:paraId="441F967C" w14:textId="77777777" w:rsidR="00822560" w:rsidRPr="004F1A75" w:rsidRDefault="00822560" w:rsidP="00C52902">
            <w:pPr>
              <w:rPr>
                <w:rFonts w:cs="Arial"/>
                <w:sz w:val="20"/>
                <w:szCs w:val="20"/>
              </w:rPr>
            </w:pPr>
          </w:p>
        </w:tc>
      </w:tr>
      <w:tr w:rsidR="00822560" w:rsidRPr="004F1A75" w14:paraId="4F96C0B9" w14:textId="77777777" w:rsidTr="00C52902">
        <w:tc>
          <w:tcPr>
            <w:tcW w:w="1951" w:type="dxa"/>
          </w:tcPr>
          <w:p w14:paraId="5AE57633" w14:textId="77777777" w:rsidR="00822560" w:rsidRPr="004F1A75" w:rsidRDefault="00822560" w:rsidP="00C52902">
            <w:pPr>
              <w:rPr>
                <w:rFonts w:cs="Arial"/>
                <w:sz w:val="20"/>
                <w:szCs w:val="20"/>
              </w:rPr>
            </w:pPr>
            <w:r w:rsidRPr="004F1A75">
              <w:rPr>
                <w:rFonts w:cs="Arial"/>
                <w:sz w:val="20"/>
                <w:szCs w:val="20"/>
              </w:rPr>
              <w:t>c (najnižja) =</w:t>
            </w:r>
          </w:p>
        </w:tc>
        <w:tc>
          <w:tcPr>
            <w:tcW w:w="7261" w:type="dxa"/>
          </w:tcPr>
          <w:p w14:paraId="2FF47A7D" w14:textId="5B626D27" w:rsidR="00822560" w:rsidRPr="004F1A75" w:rsidRDefault="00822560" w:rsidP="00C52902">
            <w:pPr>
              <w:rPr>
                <w:rFonts w:cs="Arial"/>
                <w:sz w:val="20"/>
                <w:szCs w:val="20"/>
              </w:rPr>
            </w:pPr>
            <w:r w:rsidRPr="004F1A75">
              <w:rPr>
                <w:rFonts w:cs="Arial"/>
                <w:sz w:val="20"/>
                <w:szCs w:val="20"/>
              </w:rPr>
              <w:t xml:space="preserve">najnižja cena (brez DDV) za </w:t>
            </w:r>
            <w:r w:rsidR="00EC2811">
              <w:rPr>
                <w:rFonts w:cs="Arial"/>
                <w:sz w:val="20"/>
                <w:szCs w:val="20"/>
              </w:rPr>
              <w:t>izvajanje</w:t>
            </w:r>
            <w:r w:rsidR="003A1263">
              <w:rPr>
                <w:rFonts w:cs="Arial"/>
                <w:sz w:val="20"/>
                <w:szCs w:val="20"/>
              </w:rPr>
              <w:t xml:space="preserve"> sklopa 1</w:t>
            </w:r>
            <w:r w:rsidRPr="004F1A75">
              <w:rPr>
                <w:rFonts w:cs="Arial"/>
                <w:sz w:val="20"/>
                <w:szCs w:val="20"/>
              </w:rPr>
              <w:t xml:space="preserve"> z vsemi stroški</w:t>
            </w:r>
          </w:p>
          <w:p w14:paraId="510BDFD5" w14:textId="77777777" w:rsidR="00822560" w:rsidRPr="004F1A75" w:rsidRDefault="00822560" w:rsidP="00C52902">
            <w:pPr>
              <w:rPr>
                <w:rFonts w:cs="Arial"/>
                <w:sz w:val="20"/>
                <w:szCs w:val="20"/>
              </w:rPr>
            </w:pPr>
          </w:p>
        </w:tc>
      </w:tr>
      <w:tr w:rsidR="00822560" w:rsidRPr="004F1A75" w14:paraId="0CE3906C" w14:textId="77777777" w:rsidTr="00C52902">
        <w:tc>
          <w:tcPr>
            <w:tcW w:w="1951" w:type="dxa"/>
          </w:tcPr>
          <w:p w14:paraId="656C6AF2" w14:textId="77777777" w:rsidR="00822560" w:rsidRPr="004F1A75" w:rsidRDefault="00822560" w:rsidP="00C52902">
            <w:pPr>
              <w:rPr>
                <w:rFonts w:cs="Arial"/>
                <w:sz w:val="20"/>
                <w:szCs w:val="20"/>
              </w:rPr>
            </w:pPr>
            <w:r w:rsidRPr="004F1A75">
              <w:rPr>
                <w:rFonts w:cs="Arial"/>
                <w:sz w:val="20"/>
                <w:szCs w:val="20"/>
              </w:rPr>
              <w:t>c (ocenjevana) =</w:t>
            </w:r>
          </w:p>
        </w:tc>
        <w:tc>
          <w:tcPr>
            <w:tcW w:w="7261" w:type="dxa"/>
          </w:tcPr>
          <w:p w14:paraId="0B4FBBC8" w14:textId="310623C9" w:rsidR="00822560" w:rsidRPr="004F1A75" w:rsidRDefault="00822560" w:rsidP="00EC2811">
            <w:pPr>
              <w:rPr>
                <w:rFonts w:cs="Arial"/>
                <w:sz w:val="20"/>
                <w:szCs w:val="20"/>
              </w:rPr>
            </w:pPr>
            <w:r w:rsidRPr="004F1A75">
              <w:rPr>
                <w:rFonts w:cs="Arial"/>
                <w:sz w:val="20"/>
                <w:szCs w:val="20"/>
              </w:rPr>
              <w:t xml:space="preserve">cena za </w:t>
            </w:r>
            <w:r w:rsidR="00EC2811">
              <w:rPr>
                <w:rFonts w:cs="Arial"/>
                <w:sz w:val="20"/>
                <w:szCs w:val="20"/>
              </w:rPr>
              <w:t>izvajanje</w:t>
            </w:r>
            <w:r w:rsidRPr="004F1A75">
              <w:rPr>
                <w:rFonts w:cs="Arial"/>
                <w:sz w:val="20"/>
                <w:szCs w:val="20"/>
              </w:rPr>
              <w:t xml:space="preserve"> </w:t>
            </w:r>
            <w:r w:rsidR="003A1263">
              <w:rPr>
                <w:rFonts w:cs="Arial"/>
                <w:sz w:val="20"/>
                <w:szCs w:val="20"/>
              </w:rPr>
              <w:t>sklopa 1</w:t>
            </w:r>
            <w:r w:rsidRPr="004F1A75">
              <w:rPr>
                <w:rFonts w:cs="Arial"/>
                <w:sz w:val="20"/>
                <w:szCs w:val="20"/>
              </w:rPr>
              <w:t xml:space="preserve"> (brez DDV) iz ocenjevane ponudbe z  vsemi stroški</w:t>
            </w:r>
          </w:p>
        </w:tc>
      </w:tr>
    </w:tbl>
    <w:p w14:paraId="11282B85" w14:textId="77777777" w:rsidR="00822560" w:rsidRDefault="00822560" w:rsidP="00822560">
      <w:pPr>
        <w:jc w:val="both"/>
        <w:rPr>
          <w:rFonts w:cs="Arial"/>
          <w:sz w:val="20"/>
          <w:szCs w:val="20"/>
        </w:rPr>
      </w:pPr>
    </w:p>
    <w:p w14:paraId="4D1A4E34" w14:textId="378C9A4F" w:rsidR="00822560" w:rsidRPr="0078264A" w:rsidRDefault="00822560" w:rsidP="00822560">
      <w:pPr>
        <w:jc w:val="both"/>
        <w:rPr>
          <w:rFonts w:cs="Arial"/>
          <w:sz w:val="20"/>
          <w:szCs w:val="20"/>
        </w:rPr>
      </w:pPr>
      <w:r w:rsidRPr="0078264A">
        <w:rPr>
          <w:rFonts w:cs="Arial"/>
          <w:sz w:val="20"/>
          <w:szCs w:val="20"/>
        </w:rPr>
        <w:t xml:space="preserve">Pri izračunu na podlagi zgornje formule se kot 'cena (brez DDV) za </w:t>
      </w:r>
      <w:r w:rsidR="00EC2811" w:rsidRPr="0078264A">
        <w:rPr>
          <w:rFonts w:cs="Arial"/>
          <w:sz w:val="20"/>
          <w:szCs w:val="20"/>
        </w:rPr>
        <w:t>izvajanje</w:t>
      </w:r>
      <w:r w:rsidRPr="0078264A">
        <w:rPr>
          <w:rFonts w:cs="Arial"/>
          <w:sz w:val="20"/>
          <w:szCs w:val="20"/>
        </w:rPr>
        <w:t xml:space="preserve"> </w:t>
      </w:r>
      <w:r w:rsidR="003A1263" w:rsidRPr="0078264A">
        <w:rPr>
          <w:rFonts w:cs="Arial"/>
          <w:sz w:val="20"/>
          <w:szCs w:val="20"/>
        </w:rPr>
        <w:t>sklopa 1</w:t>
      </w:r>
      <w:r w:rsidRPr="0078264A">
        <w:rPr>
          <w:rFonts w:cs="Arial"/>
          <w:sz w:val="20"/>
          <w:szCs w:val="20"/>
        </w:rPr>
        <w:t xml:space="preserve"> z vsemi stroški'  upošteva 'SKUPNA CENA za izvajanje </w:t>
      </w:r>
      <w:r w:rsidR="003A1263" w:rsidRPr="0078264A">
        <w:rPr>
          <w:rFonts w:cs="Arial"/>
          <w:sz w:val="20"/>
          <w:szCs w:val="20"/>
        </w:rPr>
        <w:t xml:space="preserve">SKLOPA 1 </w:t>
      </w:r>
      <w:r w:rsidRPr="0078264A">
        <w:rPr>
          <w:rFonts w:cs="Arial"/>
          <w:sz w:val="20"/>
          <w:szCs w:val="20"/>
        </w:rPr>
        <w:t xml:space="preserve"> za obdobje </w:t>
      </w:r>
      <w:r w:rsidR="003A1263" w:rsidRPr="0078264A">
        <w:rPr>
          <w:rFonts w:cs="Arial"/>
          <w:sz w:val="20"/>
          <w:szCs w:val="20"/>
        </w:rPr>
        <w:t>48</w:t>
      </w:r>
      <w:r w:rsidRPr="0078264A">
        <w:rPr>
          <w:rFonts w:cs="Arial"/>
          <w:sz w:val="20"/>
          <w:szCs w:val="20"/>
        </w:rPr>
        <w:t xml:space="preserve"> mesecev' v EUR (brez DDV), navedena na PRILOGI »I</w:t>
      </w:r>
      <w:r w:rsidR="003A1263" w:rsidRPr="0078264A">
        <w:rPr>
          <w:rFonts w:cs="Arial"/>
          <w:sz w:val="20"/>
          <w:szCs w:val="20"/>
        </w:rPr>
        <w:t>V. PONUDBA«</w:t>
      </w:r>
      <w:r w:rsidR="00D072BF" w:rsidRPr="0078264A">
        <w:rPr>
          <w:rFonts w:cs="Arial"/>
          <w:sz w:val="20"/>
          <w:szCs w:val="20"/>
        </w:rPr>
        <w:t xml:space="preserve"> podtočka </w:t>
      </w:r>
      <w:r w:rsidR="00ED4207" w:rsidRPr="0078264A">
        <w:rPr>
          <w:rFonts w:cs="Arial"/>
          <w:sz w:val="20"/>
          <w:szCs w:val="20"/>
        </w:rPr>
        <w:t>1.4</w:t>
      </w:r>
      <w:r w:rsidRPr="0078264A">
        <w:rPr>
          <w:rFonts w:cs="Arial"/>
          <w:sz w:val="20"/>
          <w:szCs w:val="20"/>
        </w:rPr>
        <w:t>.</w:t>
      </w:r>
    </w:p>
    <w:p w14:paraId="05370646" w14:textId="77777777" w:rsidR="00822560" w:rsidRDefault="00822560" w:rsidP="00822560">
      <w:pPr>
        <w:jc w:val="both"/>
        <w:rPr>
          <w:rFonts w:cs="Arial"/>
          <w:sz w:val="20"/>
          <w:szCs w:val="20"/>
          <w:highlight w:val="yellow"/>
        </w:rPr>
      </w:pPr>
    </w:p>
    <w:p w14:paraId="2AF855B1" w14:textId="00C29E41" w:rsidR="00822560" w:rsidRPr="00712FA8" w:rsidRDefault="00822560" w:rsidP="00822560">
      <w:pPr>
        <w:jc w:val="both"/>
        <w:rPr>
          <w:rFonts w:cs="Arial"/>
          <w:sz w:val="20"/>
          <w:szCs w:val="20"/>
        </w:rPr>
      </w:pPr>
      <w:r w:rsidRPr="00A56A61">
        <w:rPr>
          <w:rFonts w:cs="Arial"/>
          <w:sz w:val="20"/>
          <w:szCs w:val="20"/>
        </w:rPr>
        <w:t xml:space="preserve">Ponudba z najnižjo ceno za izvedbo javnega naročila prejme na podlagi tega merila </w:t>
      </w:r>
      <w:r w:rsidR="00072434">
        <w:rPr>
          <w:rFonts w:cs="Arial"/>
          <w:sz w:val="20"/>
          <w:szCs w:val="20"/>
        </w:rPr>
        <w:t>100</w:t>
      </w:r>
      <w:r w:rsidRPr="00A56A61">
        <w:rPr>
          <w:rFonts w:cs="Arial"/>
          <w:sz w:val="20"/>
          <w:szCs w:val="20"/>
        </w:rPr>
        <w:t xml:space="preserve"> točk. Ostale ponudbe prejmejo število točk, izračunano na podlagi zgornje formule.</w:t>
      </w:r>
    </w:p>
    <w:p w14:paraId="282F51B0" w14:textId="77777777" w:rsidR="00822560" w:rsidRDefault="00822560" w:rsidP="00822560">
      <w:pPr>
        <w:jc w:val="both"/>
        <w:rPr>
          <w:rFonts w:cs="Arial"/>
          <w:sz w:val="20"/>
          <w:szCs w:val="20"/>
          <w:highlight w:val="yellow"/>
        </w:rPr>
      </w:pPr>
    </w:p>
    <w:p w14:paraId="1EE05804" w14:textId="77777777" w:rsidR="00EC2811" w:rsidRDefault="00EC2811" w:rsidP="009D20FE">
      <w:pPr>
        <w:pStyle w:val="BodyText2"/>
        <w:rPr>
          <w:rFonts w:cs="Arial"/>
          <w:b w:val="0"/>
          <w:lang w:val="sl-SI"/>
        </w:rPr>
      </w:pPr>
    </w:p>
    <w:p w14:paraId="2BF545B0" w14:textId="77777777" w:rsidR="00074116" w:rsidRDefault="00074116" w:rsidP="009D20FE">
      <w:pPr>
        <w:pStyle w:val="BodyText2"/>
        <w:rPr>
          <w:rFonts w:cs="Arial"/>
          <w:b w:val="0"/>
          <w:lang w:val="sl-SI"/>
        </w:rPr>
      </w:pPr>
    </w:p>
    <w:p w14:paraId="31E4A6BA" w14:textId="7FF57A74" w:rsidR="00EC2811" w:rsidRPr="007979A4" w:rsidRDefault="00EC2811" w:rsidP="00EC2811">
      <w:pPr>
        <w:pStyle w:val="BodyText2"/>
        <w:outlineLvl w:val="1"/>
        <w:rPr>
          <w:rFonts w:cs="Arial"/>
          <w:color w:val="7030A0"/>
          <w:lang w:val="sl-SI"/>
        </w:rPr>
      </w:pPr>
      <w:bookmarkStart w:id="99" w:name="_Toc464141117"/>
      <w:r w:rsidRPr="007979A4">
        <w:rPr>
          <w:rFonts w:cs="Arial"/>
          <w:color w:val="7030A0"/>
          <w:lang w:val="sl-SI"/>
        </w:rPr>
        <w:t>22.2. Merilo za izbor za SKLOP 2</w:t>
      </w:r>
      <w:bookmarkEnd w:id="99"/>
    </w:p>
    <w:p w14:paraId="4DC678FE" w14:textId="77777777" w:rsidR="00EC2811" w:rsidRDefault="00EC2811" w:rsidP="009D20FE">
      <w:pPr>
        <w:pStyle w:val="BodyText2"/>
        <w:rPr>
          <w:rFonts w:cs="Arial"/>
          <w:b w:val="0"/>
          <w:lang w:val="sl-SI"/>
        </w:rPr>
      </w:pPr>
    </w:p>
    <w:p w14:paraId="20A749D7" w14:textId="3776F416" w:rsidR="005E1918" w:rsidRDefault="005E1918" w:rsidP="009D20FE">
      <w:pPr>
        <w:pStyle w:val="BodyText2"/>
        <w:rPr>
          <w:rFonts w:cs="Arial"/>
          <w:b w:val="0"/>
          <w:lang w:val="sl-SI"/>
        </w:rPr>
      </w:pPr>
      <w:r w:rsidRPr="005E1918">
        <w:rPr>
          <w:rFonts w:cs="Arial"/>
          <w:b w:val="0"/>
          <w:lang w:val="sl-SI"/>
        </w:rPr>
        <w:t xml:space="preserve">Merilo za SKLOP </w:t>
      </w:r>
      <w:r>
        <w:rPr>
          <w:rFonts w:cs="Arial"/>
          <w:b w:val="0"/>
          <w:lang w:val="sl-SI"/>
        </w:rPr>
        <w:t>2</w:t>
      </w:r>
      <w:r w:rsidRPr="005E1918">
        <w:rPr>
          <w:rFonts w:cs="Arial"/>
          <w:b w:val="0"/>
          <w:lang w:val="sl-SI"/>
        </w:rPr>
        <w:t xml:space="preserve"> je ekonomsko najugodnejša ponudba</w:t>
      </w:r>
      <w:r w:rsidR="005F436B">
        <w:rPr>
          <w:rFonts w:cs="Arial"/>
          <w:b w:val="0"/>
          <w:lang w:val="sl-SI"/>
        </w:rPr>
        <w:t xml:space="preserve"> izračunana </w:t>
      </w:r>
      <w:r w:rsidRPr="005E1918">
        <w:rPr>
          <w:rFonts w:cs="Arial"/>
          <w:b w:val="0"/>
          <w:lang w:val="sl-SI"/>
        </w:rPr>
        <w:t>po spodnjih merilih</w:t>
      </w:r>
      <w:r w:rsidR="005F436B">
        <w:rPr>
          <w:rFonts w:cs="Arial"/>
          <w:b w:val="0"/>
          <w:lang w:val="sl-SI"/>
        </w:rPr>
        <w:t xml:space="preserve"> navedenih v točkah A do E.</w:t>
      </w:r>
    </w:p>
    <w:p w14:paraId="7B7F3365" w14:textId="77777777" w:rsidR="00074116" w:rsidRDefault="00074116" w:rsidP="009D20FE">
      <w:pPr>
        <w:pStyle w:val="BodyText2"/>
        <w:rPr>
          <w:rFonts w:cs="Arial"/>
          <w:b w:val="0"/>
          <w:lang w:val="sl-SI"/>
        </w:rPr>
      </w:pPr>
    </w:p>
    <w:p w14:paraId="67322FEF" w14:textId="2A828561" w:rsidR="00EC2811" w:rsidRPr="007979A4" w:rsidRDefault="00EC2811" w:rsidP="00F7491B">
      <w:pPr>
        <w:pStyle w:val="ListParagraph"/>
        <w:numPr>
          <w:ilvl w:val="0"/>
          <w:numId w:val="47"/>
        </w:numPr>
        <w:jc w:val="both"/>
        <w:rPr>
          <w:rFonts w:cs="Arial"/>
          <w:b/>
          <w:color w:val="7030A0"/>
          <w:sz w:val="20"/>
          <w:szCs w:val="20"/>
          <w:u w:val="single"/>
        </w:rPr>
      </w:pPr>
      <w:r w:rsidRPr="007979A4">
        <w:rPr>
          <w:rFonts w:cs="Arial"/>
          <w:b/>
          <w:color w:val="7030A0"/>
          <w:sz w:val="20"/>
          <w:szCs w:val="20"/>
          <w:u w:val="single"/>
        </w:rPr>
        <w:t>Cena za i</w:t>
      </w:r>
      <w:r w:rsidR="00BA02CF" w:rsidRPr="007979A4">
        <w:rPr>
          <w:rFonts w:cs="Arial"/>
          <w:b/>
          <w:color w:val="7030A0"/>
          <w:sz w:val="20"/>
          <w:szCs w:val="20"/>
          <w:u w:val="single"/>
        </w:rPr>
        <w:t>zvajanje</w:t>
      </w:r>
      <w:r w:rsidRPr="007979A4">
        <w:rPr>
          <w:rFonts w:cs="Arial"/>
          <w:b/>
          <w:color w:val="7030A0"/>
          <w:sz w:val="20"/>
          <w:szCs w:val="20"/>
          <w:u w:val="single"/>
        </w:rPr>
        <w:t xml:space="preserve"> SKLOPA 2</w:t>
      </w:r>
    </w:p>
    <w:p w14:paraId="0B65DD70" w14:textId="77777777" w:rsidR="00EC2811" w:rsidRDefault="00EC2811" w:rsidP="00EC2811">
      <w:pPr>
        <w:jc w:val="both"/>
        <w:rPr>
          <w:rFonts w:cs="Arial"/>
          <w:sz w:val="20"/>
          <w:szCs w:val="20"/>
        </w:rPr>
      </w:pPr>
    </w:p>
    <w:p w14:paraId="5DECBD98" w14:textId="6440EE15" w:rsidR="00EC2811" w:rsidRPr="00C3365A" w:rsidRDefault="00EC2811" w:rsidP="00EC2811">
      <w:pPr>
        <w:jc w:val="both"/>
        <w:rPr>
          <w:rFonts w:cs="Arial"/>
          <w:sz w:val="20"/>
          <w:szCs w:val="20"/>
        </w:rPr>
      </w:pPr>
      <w:r w:rsidRPr="00C3365A">
        <w:rPr>
          <w:rFonts w:cs="Arial"/>
          <w:sz w:val="20"/>
          <w:szCs w:val="20"/>
        </w:rPr>
        <w:t xml:space="preserve">Na podlagi navedenega merila lahko ponudba prejme </w:t>
      </w:r>
      <w:r w:rsidRPr="00C3365A">
        <w:rPr>
          <w:rFonts w:cs="Arial"/>
          <w:b/>
          <w:sz w:val="20"/>
          <w:szCs w:val="20"/>
        </w:rPr>
        <w:t xml:space="preserve">največ </w:t>
      </w:r>
      <w:r>
        <w:rPr>
          <w:rFonts w:cs="Arial"/>
          <w:b/>
          <w:sz w:val="20"/>
          <w:szCs w:val="20"/>
          <w:highlight w:val="lightGray"/>
        </w:rPr>
        <w:t>6</w:t>
      </w:r>
      <w:r w:rsidR="00D656F0">
        <w:rPr>
          <w:rFonts w:cs="Arial"/>
          <w:b/>
          <w:sz w:val="20"/>
          <w:szCs w:val="20"/>
          <w:highlight w:val="lightGray"/>
        </w:rPr>
        <w:t>5</w:t>
      </w:r>
      <w:r w:rsidRPr="00822560">
        <w:rPr>
          <w:rFonts w:cs="Arial"/>
          <w:b/>
          <w:sz w:val="20"/>
          <w:szCs w:val="20"/>
          <w:highlight w:val="lightGray"/>
        </w:rPr>
        <w:t xml:space="preserve"> točk</w:t>
      </w:r>
      <w:r w:rsidRPr="00C3365A">
        <w:rPr>
          <w:rFonts w:cs="Arial"/>
          <w:sz w:val="20"/>
          <w:szCs w:val="20"/>
        </w:rPr>
        <w:t>. Število točk, ki jih ponudba ocenjevanega ponudnika prejme za to merilo, bo naročnik izračunal po naslednji formuli:</w:t>
      </w:r>
    </w:p>
    <w:p w14:paraId="5E325AFD" w14:textId="77777777" w:rsidR="00EC2811" w:rsidRPr="00C3365A" w:rsidRDefault="00EC2811" w:rsidP="00EC2811">
      <w:pPr>
        <w:jc w:val="both"/>
        <w:rPr>
          <w:rFonts w:cs="Arial"/>
          <w:sz w:val="20"/>
          <w:szCs w:val="20"/>
        </w:rPr>
      </w:pPr>
    </w:p>
    <w:p w14:paraId="4CD995E5" w14:textId="7B9A5D42" w:rsidR="00EC2811" w:rsidRPr="00217152" w:rsidRDefault="00EC2811" w:rsidP="00EC2811">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65</m:t>
          </m:r>
        </m:oMath>
      </m:oMathPara>
    </w:p>
    <w:p w14:paraId="525840F1" w14:textId="77777777" w:rsidR="00EC2811" w:rsidRPr="00C3365A" w:rsidRDefault="00EC2811" w:rsidP="00EC2811">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EC2811" w:rsidRPr="004F1A75" w14:paraId="5105169E" w14:textId="77777777" w:rsidTr="00FE080D">
        <w:tc>
          <w:tcPr>
            <w:tcW w:w="1951" w:type="dxa"/>
          </w:tcPr>
          <w:p w14:paraId="1EC033B8" w14:textId="77777777" w:rsidR="00EC2811" w:rsidRPr="004F1A75" w:rsidRDefault="00EC2811" w:rsidP="00FE080D">
            <w:pPr>
              <w:rPr>
                <w:rFonts w:cs="Arial"/>
                <w:sz w:val="20"/>
                <w:szCs w:val="20"/>
              </w:rPr>
            </w:pPr>
            <w:r w:rsidRPr="004F1A75">
              <w:rPr>
                <w:rFonts w:cs="Arial"/>
                <w:sz w:val="20"/>
                <w:szCs w:val="20"/>
              </w:rPr>
              <w:t>C (cena) =</w:t>
            </w:r>
          </w:p>
        </w:tc>
        <w:tc>
          <w:tcPr>
            <w:tcW w:w="7261" w:type="dxa"/>
          </w:tcPr>
          <w:p w14:paraId="4E8CEF56" w14:textId="0F428804" w:rsidR="00EC2811" w:rsidRPr="004F1A75" w:rsidRDefault="00EC2811" w:rsidP="00FE080D">
            <w:pPr>
              <w:rPr>
                <w:rFonts w:cs="Arial"/>
                <w:sz w:val="20"/>
                <w:szCs w:val="20"/>
              </w:rPr>
            </w:pPr>
            <w:r w:rsidRPr="004F1A75">
              <w:rPr>
                <w:rFonts w:cs="Arial"/>
                <w:sz w:val="20"/>
                <w:szCs w:val="20"/>
              </w:rPr>
              <w:t xml:space="preserve">število točk, ki jih prejme ponudba ocenjevanega ponudnika za merilo cena za </w:t>
            </w:r>
            <w:r w:rsidR="00BA02CF">
              <w:rPr>
                <w:rFonts w:cs="Arial"/>
                <w:sz w:val="20"/>
                <w:szCs w:val="20"/>
              </w:rPr>
              <w:t>izvajanje</w:t>
            </w:r>
            <w:r>
              <w:rPr>
                <w:rFonts w:cs="Arial"/>
                <w:sz w:val="20"/>
                <w:szCs w:val="20"/>
              </w:rPr>
              <w:t xml:space="preserve"> sklopa2</w:t>
            </w:r>
          </w:p>
          <w:p w14:paraId="0FC699C0" w14:textId="77777777" w:rsidR="00EC2811" w:rsidRPr="004F1A75" w:rsidRDefault="00EC2811" w:rsidP="00FE080D">
            <w:pPr>
              <w:rPr>
                <w:rFonts w:cs="Arial"/>
                <w:sz w:val="20"/>
                <w:szCs w:val="20"/>
              </w:rPr>
            </w:pPr>
          </w:p>
        </w:tc>
      </w:tr>
      <w:tr w:rsidR="00EC2811" w:rsidRPr="004F1A75" w14:paraId="08CC7B61" w14:textId="77777777" w:rsidTr="00FE080D">
        <w:tc>
          <w:tcPr>
            <w:tcW w:w="1951" w:type="dxa"/>
          </w:tcPr>
          <w:p w14:paraId="4B418A42" w14:textId="77777777" w:rsidR="00EC2811" w:rsidRPr="004F1A75" w:rsidRDefault="00EC2811" w:rsidP="00FE080D">
            <w:pPr>
              <w:rPr>
                <w:rFonts w:cs="Arial"/>
                <w:sz w:val="20"/>
                <w:szCs w:val="20"/>
              </w:rPr>
            </w:pPr>
            <w:r w:rsidRPr="004F1A75">
              <w:rPr>
                <w:rFonts w:cs="Arial"/>
                <w:sz w:val="20"/>
                <w:szCs w:val="20"/>
              </w:rPr>
              <w:t>c (najnižja) =</w:t>
            </w:r>
          </w:p>
        </w:tc>
        <w:tc>
          <w:tcPr>
            <w:tcW w:w="7261" w:type="dxa"/>
          </w:tcPr>
          <w:p w14:paraId="2C61DE2B" w14:textId="25DF2796" w:rsidR="00EC2811" w:rsidRPr="004F1A75" w:rsidRDefault="00EC2811" w:rsidP="00FE080D">
            <w:pPr>
              <w:rPr>
                <w:rFonts w:cs="Arial"/>
                <w:sz w:val="20"/>
                <w:szCs w:val="20"/>
              </w:rPr>
            </w:pPr>
            <w:r w:rsidRPr="004F1A75">
              <w:rPr>
                <w:rFonts w:cs="Arial"/>
                <w:sz w:val="20"/>
                <w:szCs w:val="20"/>
              </w:rPr>
              <w:t xml:space="preserve">najnižja cena (brez DDV) za </w:t>
            </w:r>
            <w:r w:rsidR="00BA02CF" w:rsidRPr="00BA02CF">
              <w:rPr>
                <w:rFonts w:cs="Arial"/>
                <w:sz w:val="20"/>
                <w:szCs w:val="20"/>
              </w:rPr>
              <w:t>izvajanje</w:t>
            </w:r>
            <w:r>
              <w:rPr>
                <w:rFonts w:cs="Arial"/>
                <w:sz w:val="20"/>
                <w:szCs w:val="20"/>
              </w:rPr>
              <w:t xml:space="preserve"> sklopa 2</w:t>
            </w:r>
            <w:r w:rsidRPr="004F1A75">
              <w:rPr>
                <w:rFonts w:cs="Arial"/>
                <w:sz w:val="20"/>
                <w:szCs w:val="20"/>
              </w:rPr>
              <w:t xml:space="preserve"> z vsemi stroški</w:t>
            </w:r>
          </w:p>
          <w:p w14:paraId="4194E971" w14:textId="77777777" w:rsidR="00EC2811" w:rsidRPr="004F1A75" w:rsidRDefault="00EC2811" w:rsidP="00FE080D">
            <w:pPr>
              <w:rPr>
                <w:rFonts w:cs="Arial"/>
                <w:sz w:val="20"/>
                <w:szCs w:val="20"/>
              </w:rPr>
            </w:pPr>
          </w:p>
        </w:tc>
      </w:tr>
      <w:tr w:rsidR="00EC2811" w:rsidRPr="004F1A75" w14:paraId="4C99E58D" w14:textId="77777777" w:rsidTr="00FE080D">
        <w:tc>
          <w:tcPr>
            <w:tcW w:w="1951" w:type="dxa"/>
          </w:tcPr>
          <w:p w14:paraId="27A5FE39" w14:textId="77777777" w:rsidR="00EC2811" w:rsidRPr="004F1A75" w:rsidRDefault="00EC2811" w:rsidP="00FE080D">
            <w:pPr>
              <w:rPr>
                <w:rFonts w:cs="Arial"/>
                <w:sz w:val="20"/>
                <w:szCs w:val="20"/>
              </w:rPr>
            </w:pPr>
            <w:r w:rsidRPr="004F1A75">
              <w:rPr>
                <w:rFonts w:cs="Arial"/>
                <w:sz w:val="20"/>
                <w:szCs w:val="20"/>
              </w:rPr>
              <w:t>c (ocenjevana) =</w:t>
            </w:r>
          </w:p>
        </w:tc>
        <w:tc>
          <w:tcPr>
            <w:tcW w:w="7261" w:type="dxa"/>
          </w:tcPr>
          <w:p w14:paraId="26169D36" w14:textId="3A5857E0" w:rsidR="00EC2811" w:rsidRPr="004F1A75" w:rsidRDefault="00EC2811" w:rsidP="00EC2811">
            <w:pPr>
              <w:rPr>
                <w:rFonts w:cs="Arial"/>
                <w:sz w:val="20"/>
                <w:szCs w:val="20"/>
              </w:rPr>
            </w:pPr>
            <w:r w:rsidRPr="004F1A75">
              <w:rPr>
                <w:rFonts w:cs="Arial"/>
                <w:sz w:val="20"/>
                <w:szCs w:val="20"/>
              </w:rPr>
              <w:t xml:space="preserve">cena za </w:t>
            </w:r>
            <w:r w:rsidR="00BA02CF" w:rsidRPr="00BA02CF">
              <w:rPr>
                <w:rFonts w:cs="Arial"/>
                <w:sz w:val="20"/>
                <w:szCs w:val="20"/>
              </w:rPr>
              <w:t>izvajanje</w:t>
            </w:r>
            <w:r w:rsidRPr="004F1A75">
              <w:rPr>
                <w:rFonts w:cs="Arial"/>
                <w:sz w:val="20"/>
                <w:szCs w:val="20"/>
              </w:rPr>
              <w:t xml:space="preserve"> </w:t>
            </w:r>
            <w:r>
              <w:rPr>
                <w:rFonts w:cs="Arial"/>
                <w:sz w:val="20"/>
                <w:szCs w:val="20"/>
              </w:rPr>
              <w:t>sklopa 2</w:t>
            </w:r>
            <w:r w:rsidRPr="004F1A75">
              <w:rPr>
                <w:rFonts w:cs="Arial"/>
                <w:sz w:val="20"/>
                <w:szCs w:val="20"/>
              </w:rPr>
              <w:t xml:space="preserve"> (brez DDV) iz ocenjevane ponudbe z  vsemi stroški</w:t>
            </w:r>
          </w:p>
        </w:tc>
      </w:tr>
    </w:tbl>
    <w:p w14:paraId="47083042" w14:textId="77777777" w:rsidR="00EC2811" w:rsidRDefault="00EC2811" w:rsidP="00EC2811">
      <w:pPr>
        <w:jc w:val="both"/>
        <w:rPr>
          <w:rFonts w:cs="Arial"/>
          <w:sz w:val="20"/>
          <w:szCs w:val="20"/>
        </w:rPr>
      </w:pPr>
    </w:p>
    <w:p w14:paraId="20302C3F" w14:textId="55852277" w:rsidR="00EC2811" w:rsidRPr="0078264A" w:rsidRDefault="00EC2811" w:rsidP="00EC2811">
      <w:pPr>
        <w:jc w:val="both"/>
        <w:rPr>
          <w:rFonts w:cs="Arial"/>
          <w:sz w:val="20"/>
          <w:szCs w:val="20"/>
        </w:rPr>
      </w:pPr>
      <w:r w:rsidRPr="0078264A">
        <w:rPr>
          <w:rFonts w:cs="Arial"/>
          <w:sz w:val="20"/>
          <w:szCs w:val="20"/>
        </w:rPr>
        <w:t xml:space="preserve">Pri izračunu na podlagi zgornje formule se kot 'cena (brez DDV) za </w:t>
      </w:r>
      <w:r w:rsidR="00BA02CF" w:rsidRPr="0078264A">
        <w:rPr>
          <w:rFonts w:cs="Arial"/>
          <w:sz w:val="20"/>
          <w:szCs w:val="20"/>
        </w:rPr>
        <w:t>izvajanje</w:t>
      </w:r>
      <w:r w:rsidRPr="0078264A">
        <w:rPr>
          <w:rFonts w:cs="Arial"/>
          <w:sz w:val="20"/>
          <w:szCs w:val="20"/>
        </w:rPr>
        <w:t xml:space="preserve"> sklopa </w:t>
      </w:r>
      <w:r w:rsidR="00BA02CF" w:rsidRPr="0078264A">
        <w:rPr>
          <w:rFonts w:cs="Arial"/>
          <w:sz w:val="20"/>
          <w:szCs w:val="20"/>
        </w:rPr>
        <w:t>2</w:t>
      </w:r>
      <w:r w:rsidRPr="0078264A">
        <w:rPr>
          <w:rFonts w:cs="Arial"/>
          <w:sz w:val="20"/>
          <w:szCs w:val="20"/>
        </w:rPr>
        <w:t xml:space="preserve"> z vsemi stroški'  upošteva 'SKUPNA CENA za izvajanje SKLOPA </w:t>
      </w:r>
      <w:r w:rsidR="00BA02CF" w:rsidRPr="0078264A">
        <w:rPr>
          <w:rFonts w:cs="Arial"/>
          <w:sz w:val="20"/>
          <w:szCs w:val="20"/>
        </w:rPr>
        <w:t>2</w:t>
      </w:r>
      <w:r w:rsidRPr="0078264A">
        <w:rPr>
          <w:rFonts w:cs="Arial"/>
          <w:sz w:val="20"/>
          <w:szCs w:val="20"/>
        </w:rPr>
        <w:t xml:space="preserve">  za obdobje 48 mesecev' v EUR (brez DDV), navedena na PRILOGI »IV. PONUDBA«</w:t>
      </w:r>
      <w:r w:rsidR="00E26FC2" w:rsidRPr="0078264A">
        <w:rPr>
          <w:rFonts w:cs="Arial"/>
          <w:sz w:val="20"/>
          <w:szCs w:val="20"/>
        </w:rPr>
        <w:t>, podtočka 2.4</w:t>
      </w:r>
      <w:r w:rsidRPr="0078264A">
        <w:rPr>
          <w:rFonts w:cs="Arial"/>
          <w:sz w:val="20"/>
          <w:szCs w:val="20"/>
        </w:rPr>
        <w:t>.</w:t>
      </w:r>
    </w:p>
    <w:p w14:paraId="731E1F50" w14:textId="77777777" w:rsidR="00EC2811" w:rsidRDefault="00EC2811" w:rsidP="00EC2811">
      <w:pPr>
        <w:jc w:val="both"/>
        <w:rPr>
          <w:rFonts w:cs="Arial"/>
          <w:sz w:val="20"/>
          <w:szCs w:val="20"/>
          <w:highlight w:val="yellow"/>
        </w:rPr>
      </w:pPr>
    </w:p>
    <w:p w14:paraId="65A42344" w14:textId="3934C9A7" w:rsidR="00EC2811" w:rsidRPr="00712FA8" w:rsidRDefault="00EC2811" w:rsidP="00EC2811">
      <w:pPr>
        <w:jc w:val="both"/>
        <w:rPr>
          <w:rFonts w:cs="Arial"/>
          <w:sz w:val="20"/>
          <w:szCs w:val="20"/>
        </w:rPr>
      </w:pPr>
      <w:r w:rsidRPr="00A56A61">
        <w:rPr>
          <w:rFonts w:cs="Arial"/>
          <w:sz w:val="20"/>
          <w:szCs w:val="20"/>
        </w:rPr>
        <w:t xml:space="preserve">Ponudba z najnižjo ceno za izvedbo </w:t>
      </w:r>
      <w:r w:rsidR="00A814A7">
        <w:rPr>
          <w:rFonts w:cs="Arial"/>
          <w:sz w:val="20"/>
          <w:szCs w:val="20"/>
        </w:rPr>
        <w:t>SKLOPA</w:t>
      </w:r>
      <w:r w:rsidR="000D0F12">
        <w:rPr>
          <w:rFonts w:cs="Arial"/>
          <w:sz w:val="20"/>
          <w:szCs w:val="20"/>
        </w:rPr>
        <w:t xml:space="preserve"> 2</w:t>
      </w:r>
      <w:r w:rsidRPr="00A56A61">
        <w:rPr>
          <w:rFonts w:cs="Arial"/>
          <w:sz w:val="20"/>
          <w:szCs w:val="20"/>
        </w:rPr>
        <w:t xml:space="preserve"> prejme na podlagi tega merila </w:t>
      </w:r>
      <w:r w:rsidR="000D0F12">
        <w:rPr>
          <w:rFonts w:cs="Arial"/>
          <w:sz w:val="20"/>
          <w:szCs w:val="20"/>
        </w:rPr>
        <w:t>65</w:t>
      </w:r>
      <w:r w:rsidR="000D0F12" w:rsidRPr="00A56A61">
        <w:rPr>
          <w:rFonts w:cs="Arial"/>
          <w:sz w:val="20"/>
          <w:szCs w:val="20"/>
        </w:rPr>
        <w:t xml:space="preserve"> </w:t>
      </w:r>
      <w:r w:rsidRPr="00A56A61">
        <w:rPr>
          <w:rFonts w:cs="Arial"/>
          <w:sz w:val="20"/>
          <w:szCs w:val="20"/>
        </w:rPr>
        <w:t>točk. Ostale ponudbe prejmejo število točk, izračunano na podlagi zgornje formule</w:t>
      </w:r>
      <w:r w:rsidR="0048300E">
        <w:rPr>
          <w:rFonts w:cs="Arial"/>
          <w:sz w:val="20"/>
          <w:szCs w:val="20"/>
        </w:rPr>
        <w:t>, in sicer na dve decimalki natančno</w:t>
      </w:r>
      <w:r w:rsidRPr="00A56A61">
        <w:rPr>
          <w:rFonts w:cs="Arial"/>
          <w:sz w:val="20"/>
          <w:szCs w:val="20"/>
        </w:rPr>
        <w:t>.</w:t>
      </w:r>
    </w:p>
    <w:p w14:paraId="0767B698" w14:textId="77777777" w:rsidR="00EC2811" w:rsidRDefault="00EC2811" w:rsidP="009D20FE">
      <w:pPr>
        <w:pStyle w:val="BodyText2"/>
        <w:rPr>
          <w:rFonts w:cs="Arial"/>
          <w:b w:val="0"/>
          <w:lang w:val="sl-SI"/>
        </w:rPr>
      </w:pPr>
    </w:p>
    <w:p w14:paraId="30D4A1D6" w14:textId="77777777" w:rsidR="00EC2811" w:rsidRDefault="00EC2811" w:rsidP="009D20FE">
      <w:pPr>
        <w:pStyle w:val="BodyText2"/>
        <w:rPr>
          <w:rFonts w:cs="Arial"/>
          <w:b w:val="0"/>
          <w:lang w:val="sl-SI"/>
        </w:rPr>
      </w:pPr>
    </w:p>
    <w:p w14:paraId="2235B5AB" w14:textId="59379677" w:rsidR="002B7B96" w:rsidRPr="007979A4" w:rsidRDefault="002B7B96" w:rsidP="00F7491B">
      <w:pPr>
        <w:pStyle w:val="ListParagraph"/>
        <w:numPr>
          <w:ilvl w:val="0"/>
          <w:numId w:val="47"/>
        </w:numPr>
        <w:jc w:val="both"/>
        <w:rPr>
          <w:rFonts w:cs="Arial"/>
          <w:b/>
          <w:color w:val="7030A0"/>
          <w:sz w:val="20"/>
          <w:szCs w:val="20"/>
          <w:u w:val="single"/>
        </w:rPr>
      </w:pPr>
      <w:r w:rsidRPr="007979A4">
        <w:rPr>
          <w:rFonts w:cs="Arial"/>
          <w:b/>
          <w:color w:val="7030A0"/>
          <w:sz w:val="20"/>
          <w:szCs w:val="20"/>
          <w:u w:val="single"/>
        </w:rPr>
        <w:t>Pokritost signala z LTE/4G omrežjem</w:t>
      </w:r>
    </w:p>
    <w:p w14:paraId="01873798" w14:textId="77777777" w:rsidR="002B7B96" w:rsidRDefault="002B7B96" w:rsidP="002B7B96">
      <w:pPr>
        <w:pStyle w:val="BodyText2"/>
        <w:rPr>
          <w:rFonts w:cs="Arial"/>
          <w:b w:val="0"/>
          <w:lang w:val="sl-SI"/>
        </w:rPr>
      </w:pPr>
    </w:p>
    <w:p w14:paraId="48B2D8F2" w14:textId="3AA4A415" w:rsidR="002B7B96" w:rsidRPr="00C3365A" w:rsidRDefault="002B7B96" w:rsidP="002B7B96">
      <w:pPr>
        <w:jc w:val="both"/>
        <w:rPr>
          <w:rFonts w:cs="Arial"/>
          <w:sz w:val="20"/>
          <w:szCs w:val="20"/>
        </w:rPr>
      </w:pPr>
      <w:r w:rsidRPr="00C3365A">
        <w:rPr>
          <w:rFonts w:cs="Arial"/>
          <w:sz w:val="20"/>
          <w:szCs w:val="20"/>
        </w:rPr>
        <w:t xml:space="preserve">Na podlagi navedenega merila lahko ponudba prejme </w:t>
      </w:r>
      <w:r w:rsidRPr="00C3365A">
        <w:rPr>
          <w:rFonts w:cs="Arial"/>
          <w:b/>
          <w:sz w:val="20"/>
          <w:szCs w:val="20"/>
        </w:rPr>
        <w:t xml:space="preserve">največ </w:t>
      </w:r>
      <w:r>
        <w:rPr>
          <w:rFonts w:cs="Arial"/>
          <w:b/>
          <w:sz w:val="20"/>
          <w:szCs w:val="20"/>
          <w:highlight w:val="lightGray"/>
        </w:rPr>
        <w:t>10</w:t>
      </w:r>
      <w:r w:rsidRPr="00822560">
        <w:rPr>
          <w:rFonts w:cs="Arial"/>
          <w:b/>
          <w:sz w:val="20"/>
          <w:szCs w:val="20"/>
          <w:highlight w:val="lightGray"/>
        </w:rPr>
        <w:t xml:space="preserve"> točk</w:t>
      </w:r>
      <w:r w:rsidRPr="00C3365A">
        <w:rPr>
          <w:rFonts w:cs="Arial"/>
          <w:sz w:val="20"/>
          <w:szCs w:val="20"/>
        </w:rPr>
        <w:t>. Število točk, ki jih ponudba ocenjevanega ponudnika prejme za to merilo, bo naročnik izračunal po naslednji formuli:</w:t>
      </w:r>
    </w:p>
    <w:p w14:paraId="103984BF" w14:textId="77777777" w:rsidR="002B7B96" w:rsidRPr="00C3365A" w:rsidRDefault="002B7B96" w:rsidP="002B7B96">
      <w:pPr>
        <w:jc w:val="both"/>
        <w:rPr>
          <w:rFonts w:cs="Arial"/>
          <w:sz w:val="20"/>
          <w:szCs w:val="20"/>
        </w:rPr>
      </w:pPr>
    </w:p>
    <w:p w14:paraId="09A65C25" w14:textId="0EEE5D6A" w:rsidR="002B7B96" w:rsidRPr="00217152" w:rsidRDefault="002B7B96" w:rsidP="002B7B96">
      <w:pPr>
        <w:jc w:val="center"/>
        <w:rPr>
          <w:rFonts w:cs="Arial"/>
        </w:rPr>
      </w:pPr>
      <m:oMathPara>
        <m:oMath>
          <m:r>
            <w:rPr>
              <w:rFonts w:ascii="Cambria Math" w:hAnsi="Cambria Math" w:cs="Arial"/>
              <w:sz w:val="22"/>
              <w:szCs w:val="22"/>
            </w:rPr>
            <m:t xml:space="preserve">P </m:t>
          </m:r>
          <m:d>
            <m:dPr>
              <m:ctrlPr>
                <w:rPr>
                  <w:rFonts w:ascii="Cambria Math" w:hAnsi="Cambria Math"/>
                  <w:i/>
                  <w:sz w:val="22"/>
                </w:rPr>
              </m:ctrlPr>
            </m:dPr>
            <m:e>
              <m:r>
                <w:rPr>
                  <w:rFonts w:ascii="Cambria Math" w:hAnsi="Cambria Math" w:cs="Arial"/>
                  <w:sz w:val="22"/>
                  <w:szCs w:val="22"/>
                </w:rPr>
                <m:t>LTE/4G</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Št (ocenjevano)</m:t>
              </m:r>
            </m:num>
            <m:den>
              <m:r>
                <w:rPr>
                  <w:rFonts w:ascii="Cambria Math" w:hAnsi="Cambria Math" w:cs="Arial"/>
                  <w:sz w:val="22"/>
                  <w:szCs w:val="22"/>
                </w:rPr>
                <m:t>št.  (najvišja)</m:t>
              </m:r>
            </m:den>
          </m:f>
          <m:r>
            <w:rPr>
              <w:rFonts w:ascii="Cambria Math" w:hAnsi="Cambria Math" w:cs="Arial"/>
              <w:sz w:val="22"/>
              <w:szCs w:val="22"/>
            </w:rPr>
            <m:t xml:space="preserve"> x 10</m:t>
          </m:r>
        </m:oMath>
      </m:oMathPara>
    </w:p>
    <w:p w14:paraId="4E29B93A" w14:textId="77777777" w:rsidR="002B7B96" w:rsidRPr="00C3365A" w:rsidRDefault="002B7B96" w:rsidP="002B7B96">
      <w:pPr>
        <w:ind w:firstLine="708"/>
        <w:jc w:val="both"/>
        <w:rPr>
          <w:rFonts w:cs="Arial"/>
          <w:sz w:val="20"/>
          <w:szCs w:val="20"/>
        </w:rPr>
      </w:pPr>
    </w:p>
    <w:tbl>
      <w:tblPr>
        <w:tblStyle w:val="TableGrid"/>
        <w:tblW w:w="8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101"/>
      </w:tblGrid>
      <w:tr w:rsidR="002B7B96" w:rsidRPr="004F1A75" w14:paraId="00FE1509" w14:textId="77777777" w:rsidTr="00FE080D">
        <w:tc>
          <w:tcPr>
            <w:tcW w:w="1985" w:type="dxa"/>
          </w:tcPr>
          <w:p w14:paraId="31B3D258" w14:textId="4C4B9B25" w:rsidR="002B7B96" w:rsidRPr="004F1A75" w:rsidRDefault="002B7B96" w:rsidP="00FE080D">
            <w:pPr>
              <w:rPr>
                <w:rFonts w:cs="Arial"/>
                <w:sz w:val="20"/>
                <w:szCs w:val="20"/>
              </w:rPr>
            </w:pPr>
            <w:r>
              <w:rPr>
                <w:rFonts w:cs="Arial"/>
                <w:sz w:val="20"/>
                <w:szCs w:val="20"/>
              </w:rPr>
              <w:t>P</w:t>
            </w:r>
            <w:r w:rsidRPr="004F1A75">
              <w:rPr>
                <w:rFonts w:cs="Arial"/>
                <w:sz w:val="20"/>
                <w:szCs w:val="20"/>
              </w:rPr>
              <w:t xml:space="preserve"> (</w:t>
            </w:r>
            <w:r w:rsidRPr="002B7B96">
              <w:rPr>
                <w:rFonts w:cs="Arial"/>
                <w:sz w:val="20"/>
                <w:szCs w:val="20"/>
              </w:rPr>
              <w:t>LTE/4G</w:t>
            </w:r>
            <w:r w:rsidRPr="004F1A75">
              <w:rPr>
                <w:rFonts w:cs="Arial"/>
                <w:sz w:val="20"/>
                <w:szCs w:val="20"/>
              </w:rPr>
              <w:t>) =</w:t>
            </w:r>
          </w:p>
        </w:tc>
        <w:tc>
          <w:tcPr>
            <w:tcW w:w="6101" w:type="dxa"/>
          </w:tcPr>
          <w:p w14:paraId="5A993F80" w14:textId="46D859A4" w:rsidR="002B7B96" w:rsidRPr="004F1A75" w:rsidRDefault="002B7B96" w:rsidP="00FE080D">
            <w:pPr>
              <w:rPr>
                <w:rFonts w:cs="Arial"/>
                <w:sz w:val="20"/>
                <w:szCs w:val="20"/>
              </w:rPr>
            </w:pPr>
            <w:r w:rsidRPr="004F1A75">
              <w:rPr>
                <w:rFonts w:cs="Arial"/>
                <w:sz w:val="20"/>
                <w:szCs w:val="20"/>
              </w:rPr>
              <w:t xml:space="preserve">število točk, ki jih prejme ponudba ocenjevanega ponudnika za merilo </w:t>
            </w:r>
            <w:r w:rsidR="00074116">
              <w:rPr>
                <w:rFonts w:cs="Arial"/>
                <w:sz w:val="20"/>
                <w:szCs w:val="20"/>
              </w:rPr>
              <w:t>p</w:t>
            </w:r>
            <w:r w:rsidR="00074116" w:rsidRPr="00074116">
              <w:rPr>
                <w:rFonts w:cs="Arial"/>
                <w:sz w:val="20"/>
                <w:szCs w:val="20"/>
              </w:rPr>
              <w:t>okritost signala z LTE/4G omrežjem</w:t>
            </w:r>
          </w:p>
          <w:p w14:paraId="442600EB" w14:textId="77777777" w:rsidR="002B7B96" w:rsidRPr="004F1A75" w:rsidRDefault="002B7B96" w:rsidP="00FE080D">
            <w:pPr>
              <w:rPr>
                <w:rFonts w:cs="Arial"/>
                <w:sz w:val="20"/>
                <w:szCs w:val="20"/>
              </w:rPr>
            </w:pPr>
          </w:p>
        </w:tc>
      </w:tr>
      <w:tr w:rsidR="002B7B96" w:rsidRPr="004F1A75" w14:paraId="4E3139C0" w14:textId="77777777" w:rsidTr="00FE080D">
        <w:tc>
          <w:tcPr>
            <w:tcW w:w="1985" w:type="dxa"/>
          </w:tcPr>
          <w:p w14:paraId="2E79AFB2" w14:textId="3EBCB970" w:rsidR="002B7B96" w:rsidRPr="004F1A75" w:rsidRDefault="002B7B96" w:rsidP="00074116">
            <w:pPr>
              <w:rPr>
                <w:rFonts w:cs="Arial"/>
                <w:sz w:val="20"/>
                <w:szCs w:val="20"/>
              </w:rPr>
            </w:pPr>
            <w:r>
              <w:rPr>
                <w:rFonts w:cs="Arial"/>
                <w:sz w:val="20"/>
                <w:szCs w:val="20"/>
              </w:rPr>
              <w:t>P</w:t>
            </w:r>
            <w:r w:rsidRPr="004F1A75">
              <w:rPr>
                <w:rFonts w:cs="Arial"/>
                <w:sz w:val="20"/>
                <w:szCs w:val="20"/>
              </w:rPr>
              <w:t xml:space="preserve"> (</w:t>
            </w:r>
            <w:r>
              <w:rPr>
                <w:rFonts w:cs="Arial"/>
                <w:sz w:val="20"/>
                <w:szCs w:val="20"/>
              </w:rPr>
              <w:t>najv</w:t>
            </w:r>
            <w:r w:rsidR="00074116">
              <w:rPr>
                <w:rFonts w:cs="Arial"/>
                <w:sz w:val="20"/>
                <w:szCs w:val="20"/>
              </w:rPr>
              <w:t>ečja</w:t>
            </w:r>
            <w:r w:rsidRPr="004F1A75">
              <w:rPr>
                <w:rFonts w:cs="Arial"/>
                <w:sz w:val="20"/>
                <w:szCs w:val="20"/>
              </w:rPr>
              <w:t>) =</w:t>
            </w:r>
          </w:p>
        </w:tc>
        <w:tc>
          <w:tcPr>
            <w:tcW w:w="6101" w:type="dxa"/>
          </w:tcPr>
          <w:p w14:paraId="0D5606B3" w14:textId="56368CB1" w:rsidR="002B7B96" w:rsidRPr="004F1A75" w:rsidRDefault="00074116" w:rsidP="00FE080D">
            <w:pPr>
              <w:rPr>
                <w:rFonts w:cs="Arial"/>
                <w:sz w:val="20"/>
                <w:szCs w:val="20"/>
              </w:rPr>
            </w:pPr>
            <w:r>
              <w:rPr>
                <w:rFonts w:cs="Arial"/>
                <w:sz w:val="20"/>
                <w:szCs w:val="20"/>
              </w:rPr>
              <w:t xml:space="preserve">Največja </w:t>
            </w:r>
            <w:r w:rsidRPr="00074116">
              <w:rPr>
                <w:rFonts w:cs="Arial"/>
                <w:sz w:val="20"/>
                <w:szCs w:val="20"/>
              </w:rPr>
              <w:t>pokritost signala z LTE/4G omrežjem</w:t>
            </w:r>
          </w:p>
          <w:p w14:paraId="384BC780" w14:textId="77777777" w:rsidR="002B7B96" w:rsidRPr="004F1A75" w:rsidRDefault="002B7B96" w:rsidP="00FE080D">
            <w:pPr>
              <w:rPr>
                <w:rFonts w:cs="Arial"/>
                <w:sz w:val="20"/>
                <w:szCs w:val="20"/>
              </w:rPr>
            </w:pPr>
          </w:p>
        </w:tc>
      </w:tr>
      <w:tr w:rsidR="002B7B96" w:rsidRPr="004F1A75" w14:paraId="4D84A21C" w14:textId="77777777" w:rsidTr="00FE080D">
        <w:tc>
          <w:tcPr>
            <w:tcW w:w="1985" w:type="dxa"/>
          </w:tcPr>
          <w:p w14:paraId="51815E67" w14:textId="4E214115" w:rsidR="002B7B96" w:rsidRPr="004F1A75" w:rsidRDefault="002B7B96" w:rsidP="00FE080D">
            <w:pPr>
              <w:rPr>
                <w:rFonts w:cs="Arial"/>
                <w:sz w:val="20"/>
                <w:szCs w:val="20"/>
              </w:rPr>
            </w:pPr>
            <w:r>
              <w:rPr>
                <w:rFonts w:cs="Arial"/>
                <w:sz w:val="20"/>
                <w:szCs w:val="20"/>
              </w:rPr>
              <w:t>P</w:t>
            </w:r>
            <w:r w:rsidRPr="004F1A75">
              <w:rPr>
                <w:rFonts w:cs="Arial"/>
                <w:sz w:val="20"/>
                <w:szCs w:val="20"/>
              </w:rPr>
              <w:t xml:space="preserve"> (ocenjevan</w:t>
            </w:r>
            <w:r>
              <w:rPr>
                <w:rFonts w:cs="Arial"/>
                <w:sz w:val="20"/>
                <w:szCs w:val="20"/>
              </w:rPr>
              <w:t>o</w:t>
            </w:r>
            <w:r w:rsidRPr="004F1A75">
              <w:rPr>
                <w:rFonts w:cs="Arial"/>
                <w:sz w:val="20"/>
                <w:szCs w:val="20"/>
              </w:rPr>
              <w:t>) =</w:t>
            </w:r>
          </w:p>
        </w:tc>
        <w:tc>
          <w:tcPr>
            <w:tcW w:w="6101" w:type="dxa"/>
          </w:tcPr>
          <w:p w14:paraId="6B0F8595" w14:textId="2BD818B2" w:rsidR="002B7B96" w:rsidRPr="004F1A75" w:rsidRDefault="00074116" w:rsidP="00074116">
            <w:pPr>
              <w:rPr>
                <w:rFonts w:cs="Arial"/>
                <w:sz w:val="20"/>
                <w:szCs w:val="20"/>
              </w:rPr>
            </w:pPr>
            <w:r w:rsidRPr="00074116">
              <w:rPr>
                <w:rFonts w:cs="Arial"/>
                <w:sz w:val="20"/>
                <w:szCs w:val="20"/>
              </w:rPr>
              <w:t>pokritost signala z LTE/4G omrežjem</w:t>
            </w:r>
            <w:r>
              <w:rPr>
                <w:rFonts w:cs="Arial"/>
                <w:sz w:val="20"/>
                <w:szCs w:val="20"/>
              </w:rPr>
              <w:t xml:space="preserve"> iz ocenjevane ponudbe</w:t>
            </w:r>
          </w:p>
        </w:tc>
      </w:tr>
    </w:tbl>
    <w:p w14:paraId="744BE51C" w14:textId="77777777" w:rsidR="002B7B96" w:rsidRDefault="002B7B96" w:rsidP="002B7B96">
      <w:pPr>
        <w:jc w:val="both"/>
        <w:rPr>
          <w:rFonts w:cs="Arial"/>
          <w:sz w:val="20"/>
          <w:szCs w:val="20"/>
        </w:rPr>
      </w:pPr>
    </w:p>
    <w:p w14:paraId="1EA15451" w14:textId="72261A94" w:rsidR="002B7B96" w:rsidRPr="00A814A7" w:rsidRDefault="002B7B96" w:rsidP="002B7B96">
      <w:pPr>
        <w:jc w:val="both"/>
        <w:rPr>
          <w:rFonts w:cs="Arial"/>
          <w:sz w:val="20"/>
          <w:szCs w:val="20"/>
        </w:rPr>
      </w:pPr>
      <w:r w:rsidRPr="00A814A7">
        <w:rPr>
          <w:rFonts w:cs="Arial"/>
          <w:sz w:val="20"/>
          <w:szCs w:val="20"/>
        </w:rPr>
        <w:t>Pri izračunu na podlagi zgornje formule se upošteva zagotovljen</w:t>
      </w:r>
      <w:r w:rsidR="00074116" w:rsidRPr="00A814A7">
        <w:rPr>
          <w:rFonts w:cs="Arial"/>
          <w:sz w:val="20"/>
          <w:szCs w:val="20"/>
        </w:rPr>
        <w:t xml:space="preserve"> procent (%) pokritost signala z LTE/4G omrežjem</w:t>
      </w:r>
      <w:r w:rsidRPr="00A814A7">
        <w:rPr>
          <w:rFonts w:cs="Arial"/>
          <w:sz w:val="20"/>
          <w:szCs w:val="20"/>
        </w:rPr>
        <w:t xml:space="preserve">, ki jih zagotavlja ponudnik. </w:t>
      </w:r>
      <w:r w:rsidR="00074116" w:rsidRPr="00A814A7">
        <w:rPr>
          <w:rFonts w:cs="Arial"/>
          <w:sz w:val="20"/>
          <w:szCs w:val="20"/>
        </w:rPr>
        <w:t>Procent (%) pokritost signala z LTE/4G omrežjem</w:t>
      </w:r>
      <w:r w:rsidRPr="00A814A7">
        <w:rPr>
          <w:rFonts w:cs="Arial"/>
          <w:sz w:val="20"/>
          <w:szCs w:val="20"/>
        </w:rPr>
        <w:t xml:space="preserve">  mora biti naveden na PRILOGI »IV. PONUDBA«</w:t>
      </w:r>
      <w:r w:rsidR="00704168" w:rsidRPr="00A814A7">
        <w:rPr>
          <w:rFonts w:cs="Arial"/>
          <w:sz w:val="20"/>
          <w:szCs w:val="20"/>
        </w:rPr>
        <w:t>, podtočka 4.</w:t>
      </w:r>
    </w:p>
    <w:p w14:paraId="2E2C65B1" w14:textId="77777777" w:rsidR="002B7B96" w:rsidRDefault="002B7B96" w:rsidP="002B7B96">
      <w:pPr>
        <w:jc w:val="both"/>
        <w:rPr>
          <w:rFonts w:cs="Arial"/>
          <w:sz w:val="20"/>
          <w:szCs w:val="20"/>
          <w:highlight w:val="yellow"/>
        </w:rPr>
      </w:pPr>
    </w:p>
    <w:p w14:paraId="78460EF7" w14:textId="3A2FCDE3" w:rsidR="002B7B96" w:rsidRPr="00712FA8" w:rsidRDefault="002B7B96" w:rsidP="002B7B96">
      <w:pPr>
        <w:jc w:val="both"/>
        <w:rPr>
          <w:rFonts w:cs="Arial"/>
          <w:sz w:val="20"/>
          <w:szCs w:val="20"/>
        </w:rPr>
      </w:pPr>
      <w:r w:rsidRPr="00A56A61">
        <w:rPr>
          <w:rFonts w:cs="Arial"/>
          <w:sz w:val="20"/>
          <w:szCs w:val="20"/>
        </w:rPr>
        <w:t xml:space="preserve">Ponudba z </w:t>
      </w:r>
      <w:r w:rsidR="00074116">
        <w:rPr>
          <w:rFonts w:cs="Arial"/>
          <w:sz w:val="20"/>
          <w:szCs w:val="20"/>
        </w:rPr>
        <w:t xml:space="preserve">največjo </w:t>
      </w:r>
      <w:r w:rsidR="00074116" w:rsidRPr="00074116">
        <w:rPr>
          <w:rFonts w:cs="Arial"/>
          <w:sz w:val="20"/>
          <w:szCs w:val="20"/>
        </w:rPr>
        <w:t>pokritost</w:t>
      </w:r>
      <w:r w:rsidR="00074116">
        <w:rPr>
          <w:rFonts w:cs="Arial"/>
          <w:sz w:val="20"/>
          <w:szCs w:val="20"/>
        </w:rPr>
        <w:t>jo</w:t>
      </w:r>
      <w:r w:rsidR="00074116" w:rsidRPr="00074116">
        <w:rPr>
          <w:rFonts w:cs="Arial"/>
          <w:sz w:val="20"/>
          <w:szCs w:val="20"/>
        </w:rPr>
        <w:t xml:space="preserve"> signala z LTE/4G omrežjem </w:t>
      </w:r>
      <w:r w:rsidRPr="00A56A61">
        <w:rPr>
          <w:rFonts w:cs="Arial"/>
          <w:sz w:val="20"/>
          <w:szCs w:val="20"/>
        </w:rPr>
        <w:t xml:space="preserve">prejme na podlagi tega merila </w:t>
      </w:r>
      <w:r w:rsidR="00074116">
        <w:rPr>
          <w:rFonts w:cs="Arial"/>
          <w:sz w:val="20"/>
          <w:szCs w:val="20"/>
        </w:rPr>
        <w:t>10</w:t>
      </w:r>
      <w:r w:rsidRPr="00A56A61">
        <w:rPr>
          <w:rFonts w:cs="Arial"/>
          <w:sz w:val="20"/>
          <w:szCs w:val="20"/>
        </w:rPr>
        <w:t xml:space="preserve"> točk. Ostale ponudbe prejmejo število točk, izračunano na podlagi zgornje formule</w:t>
      </w:r>
      <w:r w:rsidR="0048300E">
        <w:rPr>
          <w:rFonts w:cs="Arial"/>
          <w:sz w:val="20"/>
          <w:szCs w:val="20"/>
        </w:rPr>
        <w:t>, in sicer na dve decimalki natančno</w:t>
      </w:r>
      <w:r w:rsidRPr="00A56A61">
        <w:rPr>
          <w:rFonts w:cs="Arial"/>
          <w:sz w:val="20"/>
          <w:szCs w:val="20"/>
        </w:rPr>
        <w:t>.</w:t>
      </w:r>
    </w:p>
    <w:p w14:paraId="72D40636" w14:textId="77777777" w:rsidR="002B7B96" w:rsidRDefault="002B7B96" w:rsidP="009D20FE">
      <w:pPr>
        <w:pStyle w:val="BodyText2"/>
        <w:rPr>
          <w:rFonts w:cs="Arial"/>
          <w:b w:val="0"/>
          <w:lang w:val="sl-SI"/>
        </w:rPr>
      </w:pPr>
    </w:p>
    <w:p w14:paraId="15F83F5E" w14:textId="05BB08DA" w:rsidR="00074116" w:rsidRPr="007979A4" w:rsidRDefault="00074116" w:rsidP="00F7491B">
      <w:pPr>
        <w:pStyle w:val="ListParagraph"/>
        <w:numPr>
          <w:ilvl w:val="0"/>
          <w:numId w:val="47"/>
        </w:numPr>
        <w:jc w:val="both"/>
        <w:rPr>
          <w:rFonts w:cs="Arial"/>
          <w:b/>
          <w:color w:val="7030A0"/>
          <w:sz w:val="20"/>
          <w:szCs w:val="20"/>
          <w:u w:val="single"/>
        </w:rPr>
      </w:pPr>
      <w:r w:rsidRPr="007979A4">
        <w:rPr>
          <w:rFonts w:cs="Arial"/>
          <w:b/>
          <w:color w:val="7030A0"/>
          <w:sz w:val="20"/>
          <w:szCs w:val="20"/>
          <w:u w:val="single"/>
        </w:rPr>
        <w:t>Sistem varovanja informacij</w:t>
      </w:r>
    </w:p>
    <w:p w14:paraId="6FA3C31A" w14:textId="77777777" w:rsidR="00074116" w:rsidRDefault="00074116" w:rsidP="00074116">
      <w:pPr>
        <w:pStyle w:val="BodyText2"/>
        <w:rPr>
          <w:rFonts w:cs="Arial"/>
          <w:b w:val="0"/>
          <w:lang w:val="sl-SI"/>
        </w:rPr>
      </w:pPr>
    </w:p>
    <w:p w14:paraId="7880A0FF" w14:textId="3157A277" w:rsidR="00074116" w:rsidRPr="00C3365A" w:rsidRDefault="00074116" w:rsidP="00074116">
      <w:pPr>
        <w:jc w:val="both"/>
        <w:rPr>
          <w:rFonts w:cs="Arial"/>
          <w:sz w:val="20"/>
          <w:szCs w:val="20"/>
        </w:rPr>
      </w:pPr>
      <w:r w:rsidRPr="00C3365A">
        <w:rPr>
          <w:rFonts w:cs="Arial"/>
          <w:sz w:val="20"/>
          <w:szCs w:val="20"/>
        </w:rPr>
        <w:t>Na podlagi merila</w:t>
      </w:r>
      <w:r w:rsidR="003B63BA" w:rsidRPr="003B63BA">
        <w:t xml:space="preserve"> </w:t>
      </w:r>
      <w:r w:rsidR="003B63BA">
        <w:t>»</w:t>
      </w:r>
      <w:r w:rsidR="003B63BA" w:rsidRPr="003B63BA">
        <w:rPr>
          <w:rFonts w:cs="Arial"/>
          <w:sz w:val="20"/>
          <w:szCs w:val="20"/>
        </w:rPr>
        <w:t>Sistem varovanja informacij</w:t>
      </w:r>
      <w:r w:rsidR="003B63BA">
        <w:rPr>
          <w:rFonts w:cs="Arial"/>
          <w:sz w:val="20"/>
          <w:szCs w:val="20"/>
        </w:rPr>
        <w:t>«</w:t>
      </w:r>
      <w:r w:rsidRPr="00C3365A">
        <w:rPr>
          <w:rFonts w:cs="Arial"/>
          <w:sz w:val="20"/>
          <w:szCs w:val="20"/>
        </w:rPr>
        <w:t xml:space="preserve"> lahko ponudba prejme </w:t>
      </w:r>
      <w:r w:rsidR="00CD0217">
        <w:rPr>
          <w:rFonts w:cs="Arial"/>
          <w:sz w:val="20"/>
          <w:szCs w:val="20"/>
        </w:rPr>
        <w:t>2,5</w:t>
      </w:r>
      <w:r w:rsidRPr="00074116">
        <w:rPr>
          <w:rFonts w:cs="Arial"/>
          <w:b/>
          <w:sz w:val="20"/>
          <w:szCs w:val="20"/>
        </w:rPr>
        <w:t xml:space="preserve"> točk</w:t>
      </w:r>
      <w:r w:rsidR="00CD0217">
        <w:rPr>
          <w:rFonts w:cs="Arial"/>
          <w:b/>
          <w:sz w:val="20"/>
          <w:szCs w:val="20"/>
        </w:rPr>
        <w:t>i</w:t>
      </w:r>
      <w:r w:rsidRPr="00C3365A">
        <w:rPr>
          <w:rFonts w:cs="Arial"/>
          <w:sz w:val="20"/>
          <w:szCs w:val="20"/>
        </w:rPr>
        <w:t xml:space="preserve">. </w:t>
      </w:r>
    </w:p>
    <w:p w14:paraId="42B2A8B0" w14:textId="77777777" w:rsidR="003B63BA" w:rsidRDefault="003B63BA" w:rsidP="009D20FE">
      <w:pPr>
        <w:pStyle w:val="BodyText2"/>
        <w:rPr>
          <w:rFonts w:cs="Arial"/>
          <w:b w:val="0"/>
          <w:lang w:val="sl-SI"/>
        </w:rPr>
      </w:pPr>
    </w:p>
    <w:p w14:paraId="5E5232D1" w14:textId="3CC68B27" w:rsidR="00074116" w:rsidRDefault="003B63BA" w:rsidP="009D20FE">
      <w:pPr>
        <w:pStyle w:val="BodyText2"/>
        <w:rPr>
          <w:rFonts w:cs="Arial"/>
          <w:b w:val="0"/>
          <w:lang w:val="sl-SI"/>
        </w:rPr>
      </w:pPr>
      <w:r>
        <w:rPr>
          <w:rFonts w:cs="Arial"/>
          <w:b w:val="0"/>
          <w:lang w:val="sl-SI"/>
        </w:rPr>
        <w:t xml:space="preserve">V primeru, da ponudnik zagotavlja izvajanje storitev na način, da ima vzpostavljen sistem upravljanja varovanja informacij (ISMS) po standardu ISO 27001 ali z drugim enakovrednim certifikatom prejme </w:t>
      </w:r>
      <w:r w:rsidR="00CD0217">
        <w:rPr>
          <w:rFonts w:cs="Arial"/>
          <w:b w:val="0"/>
          <w:lang w:val="sl-SI"/>
        </w:rPr>
        <w:t>2,5</w:t>
      </w:r>
      <w:r>
        <w:rPr>
          <w:rFonts w:cs="Arial"/>
          <w:b w:val="0"/>
          <w:lang w:val="sl-SI"/>
        </w:rPr>
        <w:t xml:space="preserve"> točk</w:t>
      </w:r>
      <w:r w:rsidR="00CD0217">
        <w:rPr>
          <w:rFonts w:cs="Arial"/>
          <w:b w:val="0"/>
          <w:lang w:val="sl-SI"/>
        </w:rPr>
        <w:t>i</w:t>
      </w:r>
      <w:r w:rsidR="00CF5953">
        <w:rPr>
          <w:rFonts w:cs="Arial"/>
          <w:b w:val="0"/>
          <w:lang w:val="sl-SI"/>
        </w:rPr>
        <w:t>, v nasprotnem primeru prejme 0 točk</w:t>
      </w:r>
      <w:r>
        <w:rPr>
          <w:rFonts w:cs="Arial"/>
          <w:b w:val="0"/>
          <w:lang w:val="sl-SI"/>
        </w:rPr>
        <w:t xml:space="preserve">. </w:t>
      </w:r>
      <w:r w:rsidR="00704168" w:rsidRPr="00704168">
        <w:rPr>
          <w:rFonts w:cs="Arial"/>
          <w:b w:val="0"/>
          <w:lang w:val="sl-SI"/>
        </w:rPr>
        <w:t>Sistem varovanja informacij</w:t>
      </w:r>
      <w:r w:rsidR="00704168">
        <w:rPr>
          <w:rFonts w:cs="Arial"/>
          <w:b w:val="0"/>
          <w:lang w:val="sl-SI"/>
        </w:rPr>
        <w:t xml:space="preserve"> mora biti </w:t>
      </w:r>
      <w:r w:rsidR="00704168" w:rsidRPr="00704168">
        <w:rPr>
          <w:rFonts w:cs="Arial"/>
          <w:b w:val="0"/>
          <w:lang w:val="sl-SI"/>
        </w:rPr>
        <w:t xml:space="preserve">naveden na PRILOGI »IV. PONUDBA«, podtočka </w:t>
      </w:r>
      <w:r w:rsidR="00704168">
        <w:rPr>
          <w:rFonts w:cs="Arial"/>
          <w:b w:val="0"/>
          <w:lang w:val="sl-SI"/>
        </w:rPr>
        <w:t>5</w:t>
      </w:r>
      <w:r w:rsidR="00704168" w:rsidRPr="00704168">
        <w:rPr>
          <w:rFonts w:cs="Arial"/>
          <w:b w:val="0"/>
          <w:lang w:val="sl-SI"/>
        </w:rPr>
        <w:t>.</w:t>
      </w:r>
    </w:p>
    <w:p w14:paraId="40601976" w14:textId="77777777" w:rsidR="003B63BA" w:rsidRDefault="003B63BA" w:rsidP="009D20FE">
      <w:pPr>
        <w:pStyle w:val="BodyText2"/>
        <w:rPr>
          <w:rFonts w:cs="Arial"/>
          <w:b w:val="0"/>
          <w:lang w:val="sl-SI"/>
        </w:rPr>
      </w:pPr>
    </w:p>
    <w:p w14:paraId="41BDAD84" w14:textId="44A6F800" w:rsidR="003B63BA" w:rsidRDefault="003B63BA" w:rsidP="009D20FE">
      <w:pPr>
        <w:pStyle w:val="BodyText2"/>
        <w:rPr>
          <w:rFonts w:cs="Arial"/>
          <w:b w:val="0"/>
          <w:lang w:val="sl-SI"/>
        </w:rPr>
      </w:pPr>
      <w:r>
        <w:rPr>
          <w:rFonts w:cs="Arial"/>
          <w:b w:val="0"/>
          <w:lang w:val="sl-SI"/>
        </w:rPr>
        <w:t xml:space="preserve">Kot dokazilo, ponudnik priloži fotokopijo pridobljenega certifikata </w:t>
      </w:r>
      <w:r w:rsidRPr="003B63BA">
        <w:rPr>
          <w:rFonts w:cs="Arial"/>
          <w:b w:val="0"/>
          <w:lang w:val="sl-SI"/>
        </w:rPr>
        <w:t>ISO 27001 ali enakovredn</w:t>
      </w:r>
      <w:r>
        <w:rPr>
          <w:rFonts w:cs="Arial"/>
          <w:b w:val="0"/>
          <w:lang w:val="sl-SI"/>
        </w:rPr>
        <w:t>ega</w:t>
      </w:r>
      <w:r w:rsidRPr="003B63BA">
        <w:rPr>
          <w:rFonts w:cs="Arial"/>
          <w:b w:val="0"/>
          <w:lang w:val="sl-SI"/>
        </w:rPr>
        <w:t xml:space="preserve"> certifikat</w:t>
      </w:r>
      <w:r>
        <w:rPr>
          <w:rFonts w:cs="Arial"/>
          <w:b w:val="0"/>
          <w:lang w:val="sl-SI"/>
        </w:rPr>
        <w:t>a.</w:t>
      </w:r>
    </w:p>
    <w:p w14:paraId="127462A8" w14:textId="77777777" w:rsidR="00074116" w:rsidRDefault="00074116" w:rsidP="009D20FE">
      <w:pPr>
        <w:pStyle w:val="BodyText2"/>
        <w:rPr>
          <w:rFonts w:cs="Arial"/>
          <w:b w:val="0"/>
          <w:lang w:val="sl-SI"/>
        </w:rPr>
      </w:pPr>
    </w:p>
    <w:p w14:paraId="0208DF24" w14:textId="310CF3A6" w:rsidR="003B63BA" w:rsidRPr="007979A4" w:rsidRDefault="003B63BA" w:rsidP="00F7491B">
      <w:pPr>
        <w:pStyle w:val="ListParagraph"/>
        <w:numPr>
          <w:ilvl w:val="0"/>
          <w:numId w:val="47"/>
        </w:numPr>
        <w:jc w:val="both"/>
        <w:rPr>
          <w:rFonts w:cs="Arial"/>
          <w:b/>
          <w:color w:val="7030A0"/>
          <w:sz w:val="20"/>
          <w:szCs w:val="20"/>
          <w:u w:val="single"/>
        </w:rPr>
      </w:pPr>
      <w:r w:rsidRPr="007979A4">
        <w:rPr>
          <w:rFonts w:cs="Arial"/>
          <w:b/>
          <w:color w:val="7030A0"/>
          <w:sz w:val="20"/>
          <w:szCs w:val="20"/>
          <w:u w:val="single"/>
        </w:rPr>
        <w:t>Sistem upravljanja neprekinjenega poslovanja - SUNP</w:t>
      </w:r>
    </w:p>
    <w:p w14:paraId="29651E67" w14:textId="77777777" w:rsidR="003B63BA" w:rsidRDefault="003B63BA" w:rsidP="003B63BA">
      <w:pPr>
        <w:pStyle w:val="BodyText2"/>
        <w:rPr>
          <w:rFonts w:cs="Arial"/>
          <w:b w:val="0"/>
          <w:lang w:val="sl-SI"/>
        </w:rPr>
      </w:pPr>
    </w:p>
    <w:p w14:paraId="274C2359" w14:textId="47BF2A65" w:rsidR="003B63BA" w:rsidRPr="00C3365A" w:rsidRDefault="003B63BA" w:rsidP="003B63BA">
      <w:pPr>
        <w:jc w:val="both"/>
        <w:rPr>
          <w:rFonts w:cs="Arial"/>
          <w:sz w:val="20"/>
          <w:szCs w:val="20"/>
        </w:rPr>
      </w:pPr>
      <w:r w:rsidRPr="00C3365A">
        <w:rPr>
          <w:rFonts w:cs="Arial"/>
          <w:sz w:val="20"/>
          <w:szCs w:val="20"/>
        </w:rPr>
        <w:t>Na podlagi merila</w:t>
      </w:r>
      <w:r w:rsidRPr="003B63BA">
        <w:t xml:space="preserve"> </w:t>
      </w:r>
      <w:r>
        <w:t>»</w:t>
      </w:r>
      <w:r w:rsidRPr="003B63BA">
        <w:rPr>
          <w:rFonts w:cs="Arial"/>
          <w:sz w:val="20"/>
          <w:szCs w:val="20"/>
        </w:rPr>
        <w:t>Sistem upravljanja neprekinjenega poslovanja - SUNP</w:t>
      </w:r>
      <w:r>
        <w:rPr>
          <w:rFonts w:cs="Arial"/>
          <w:sz w:val="20"/>
          <w:szCs w:val="20"/>
        </w:rPr>
        <w:t>«</w:t>
      </w:r>
      <w:r w:rsidRPr="00C3365A">
        <w:rPr>
          <w:rFonts w:cs="Arial"/>
          <w:sz w:val="20"/>
          <w:szCs w:val="20"/>
        </w:rPr>
        <w:t xml:space="preserve"> lahko ponudba prejme </w:t>
      </w:r>
      <w:r w:rsidR="00CD0217">
        <w:rPr>
          <w:rFonts w:cs="Arial"/>
          <w:sz w:val="20"/>
          <w:szCs w:val="20"/>
        </w:rPr>
        <w:t>2,5</w:t>
      </w:r>
      <w:r w:rsidRPr="00074116">
        <w:rPr>
          <w:rFonts w:cs="Arial"/>
          <w:b/>
          <w:sz w:val="20"/>
          <w:szCs w:val="20"/>
        </w:rPr>
        <w:t xml:space="preserve"> točk</w:t>
      </w:r>
      <w:r w:rsidR="00CD0217">
        <w:rPr>
          <w:rFonts w:cs="Arial"/>
          <w:b/>
          <w:sz w:val="20"/>
          <w:szCs w:val="20"/>
        </w:rPr>
        <w:t>i</w:t>
      </w:r>
      <w:r w:rsidRPr="00C3365A">
        <w:rPr>
          <w:rFonts w:cs="Arial"/>
          <w:sz w:val="20"/>
          <w:szCs w:val="20"/>
        </w:rPr>
        <w:t xml:space="preserve">. </w:t>
      </w:r>
    </w:p>
    <w:p w14:paraId="4F2467E5" w14:textId="77777777" w:rsidR="003B63BA" w:rsidRDefault="003B63BA" w:rsidP="003B63BA">
      <w:pPr>
        <w:pStyle w:val="BodyText2"/>
        <w:rPr>
          <w:rFonts w:cs="Arial"/>
          <w:b w:val="0"/>
          <w:lang w:val="sl-SI"/>
        </w:rPr>
      </w:pPr>
    </w:p>
    <w:p w14:paraId="2EF4D437" w14:textId="0958ECB9" w:rsidR="003B63BA" w:rsidRDefault="003B63BA" w:rsidP="003B63BA">
      <w:pPr>
        <w:pStyle w:val="BodyText2"/>
        <w:rPr>
          <w:rFonts w:cs="Arial"/>
          <w:b w:val="0"/>
          <w:lang w:val="sl-SI"/>
        </w:rPr>
      </w:pPr>
      <w:r>
        <w:rPr>
          <w:rFonts w:cs="Arial"/>
          <w:b w:val="0"/>
          <w:lang w:val="sl-SI"/>
        </w:rPr>
        <w:lastRenderedPageBreak/>
        <w:t xml:space="preserve">V primeru, da </w:t>
      </w:r>
      <w:r w:rsidR="009C7D6F">
        <w:rPr>
          <w:rFonts w:cs="Arial"/>
          <w:b w:val="0"/>
          <w:lang w:val="sl-SI"/>
        </w:rPr>
        <w:t xml:space="preserve">ima </w:t>
      </w:r>
      <w:r>
        <w:rPr>
          <w:rFonts w:cs="Arial"/>
          <w:b w:val="0"/>
          <w:lang w:val="sl-SI"/>
        </w:rPr>
        <w:t>ponudnik vzpostavljen</w:t>
      </w:r>
      <w:r w:rsidR="009C7D6F">
        <w:rPr>
          <w:rFonts w:cs="Arial"/>
          <w:b w:val="0"/>
          <w:lang w:val="sl-SI"/>
        </w:rPr>
        <w:t xml:space="preserve"> in ustrezno vzdrževan</w:t>
      </w:r>
      <w:r>
        <w:rPr>
          <w:rFonts w:cs="Arial"/>
          <w:b w:val="0"/>
          <w:lang w:val="sl-SI"/>
        </w:rPr>
        <w:t xml:space="preserve"> sistem upravljanja </w:t>
      </w:r>
      <w:r w:rsidR="009C7D6F">
        <w:rPr>
          <w:rFonts w:cs="Arial"/>
          <w:b w:val="0"/>
          <w:lang w:val="sl-SI"/>
        </w:rPr>
        <w:t>neprekinjenega poslovanja (BCMS</w:t>
      </w:r>
      <w:r>
        <w:rPr>
          <w:rFonts w:cs="Arial"/>
          <w:b w:val="0"/>
          <w:lang w:val="sl-SI"/>
        </w:rPr>
        <w:t xml:space="preserve">) </w:t>
      </w:r>
      <w:r w:rsidR="009C7D6F">
        <w:rPr>
          <w:rFonts w:cs="Arial"/>
          <w:b w:val="0"/>
          <w:lang w:val="sl-SI"/>
        </w:rPr>
        <w:t xml:space="preserve">svojih storitev in procesov </w:t>
      </w:r>
      <w:r>
        <w:rPr>
          <w:rFonts w:cs="Arial"/>
          <w:b w:val="0"/>
          <w:lang w:val="sl-SI"/>
        </w:rPr>
        <w:t xml:space="preserve">po standardu ISO </w:t>
      </w:r>
      <w:r w:rsidR="009C7D6F">
        <w:rPr>
          <w:rFonts w:cs="Arial"/>
          <w:b w:val="0"/>
          <w:lang w:val="sl-SI"/>
        </w:rPr>
        <w:t>22301</w:t>
      </w:r>
      <w:r>
        <w:rPr>
          <w:rFonts w:cs="Arial"/>
          <w:b w:val="0"/>
          <w:lang w:val="sl-SI"/>
        </w:rPr>
        <w:t xml:space="preserve"> ali z drugim enakovrednim certifikatom prejme </w:t>
      </w:r>
      <w:r w:rsidR="00CD0217">
        <w:rPr>
          <w:rFonts w:cs="Arial"/>
          <w:b w:val="0"/>
          <w:lang w:val="sl-SI"/>
        </w:rPr>
        <w:t>2,5</w:t>
      </w:r>
      <w:r>
        <w:rPr>
          <w:rFonts w:cs="Arial"/>
          <w:b w:val="0"/>
          <w:lang w:val="sl-SI"/>
        </w:rPr>
        <w:t xml:space="preserve"> točk</w:t>
      </w:r>
      <w:r w:rsidR="00CD0217">
        <w:rPr>
          <w:rFonts w:cs="Arial"/>
          <w:b w:val="0"/>
          <w:lang w:val="sl-SI"/>
        </w:rPr>
        <w:t>i</w:t>
      </w:r>
      <w:r w:rsidR="00CF5953">
        <w:rPr>
          <w:rFonts w:cs="Arial"/>
          <w:b w:val="0"/>
          <w:lang w:val="sl-SI"/>
        </w:rPr>
        <w:t>, v nasprotnem primeru prejme 0 točk</w:t>
      </w:r>
      <w:r>
        <w:rPr>
          <w:rFonts w:cs="Arial"/>
          <w:b w:val="0"/>
          <w:lang w:val="sl-SI"/>
        </w:rPr>
        <w:t xml:space="preserve">. </w:t>
      </w:r>
      <w:r w:rsidR="00704168" w:rsidRPr="00704168">
        <w:rPr>
          <w:rFonts w:cs="Arial"/>
          <w:b w:val="0"/>
          <w:lang w:val="sl-SI"/>
        </w:rPr>
        <w:t>Sistem upravljanja neprekinjenega poslovanja - SUNP</w:t>
      </w:r>
      <w:r w:rsidR="00704168" w:rsidRPr="00704168">
        <w:t xml:space="preserve"> </w:t>
      </w:r>
      <w:r w:rsidR="00704168" w:rsidRPr="00704168">
        <w:rPr>
          <w:rFonts w:cs="Arial"/>
          <w:b w:val="0"/>
          <w:lang w:val="sl-SI"/>
        </w:rPr>
        <w:t xml:space="preserve">mora biti naveden na PRILOGI »IV. PONUDBA«, podtočka </w:t>
      </w:r>
      <w:r w:rsidR="00704168">
        <w:rPr>
          <w:rFonts w:cs="Arial"/>
          <w:b w:val="0"/>
          <w:lang w:val="sl-SI"/>
        </w:rPr>
        <w:t>6</w:t>
      </w:r>
      <w:r w:rsidR="00704168" w:rsidRPr="00704168">
        <w:rPr>
          <w:rFonts w:cs="Arial"/>
          <w:b w:val="0"/>
          <w:lang w:val="sl-SI"/>
        </w:rPr>
        <w:t>.</w:t>
      </w:r>
    </w:p>
    <w:p w14:paraId="017E1561" w14:textId="77777777" w:rsidR="003B63BA" w:rsidRDefault="003B63BA" w:rsidP="003B63BA">
      <w:pPr>
        <w:pStyle w:val="BodyText2"/>
        <w:rPr>
          <w:rFonts w:cs="Arial"/>
          <w:b w:val="0"/>
          <w:lang w:val="sl-SI"/>
        </w:rPr>
      </w:pPr>
    </w:p>
    <w:p w14:paraId="5D06E415" w14:textId="545E41BD" w:rsidR="003B63BA" w:rsidRDefault="003B63BA" w:rsidP="003B63BA">
      <w:pPr>
        <w:pStyle w:val="BodyText2"/>
        <w:rPr>
          <w:rFonts w:cs="Arial"/>
          <w:b w:val="0"/>
          <w:lang w:val="sl-SI"/>
        </w:rPr>
      </w:pPr>
      <w:r>
        <w:rPr>
          <w:rFonts w:cs="Arial"/>
          <w:b w:val="0"/>
          <w:lang w:val="sl-SI"/>
        </w:rPr>
        <w:t xml:space="preserve">Kot dokazilo, ponudnik priloži fotokopijo pridobljenega certifikata </w:t>
      </w:r>
      <w:r w:rsidR="009C7D6F" w:rsidRPr="009C7D6F">
        <w:rPr>
          <w:rFonts w:cs="Arial"/>
          <w:b w:val="0"/>
          <w:lang w:val="sl-SI"/>
        </w:rPr>
        <w:t xml:space="preserve">ISO 22301 </w:t>
      </w:r>
      <w:r w:rsidRPr="003B63BA">
        <w:rPr>
          <w:rFonts w:cs="Arial"/>
          <w:b w:val="0"/>
          <w:lang w:val="sl-SI"/>
        </w:rPr>
        <w:t>ali enakovredn</w:t>
      </w:r>
      <w:r>
        <w:rPr>
          <w:rFonts w:cs="Arial"/>
          <w:b w:val="0"/>
          <w:lang w:val="sl-SI"/>
        </w:rPr>
        <w:t>ega</w:t>
      </w:r>
      <w:r w:rsidRPr="003B63BA">
        <w:rPr>
          <w:rFonts w:cs="Arial"/>
          <w:b w:val="0"/>
          <w:lang w:val="sl-SI"/>
        </w:rPr>
        <w:t xml:space="preserve"> certifikat</w:t>
      </w:r>
      <w:r>
        <w:rPr>
          <w:rFonts w:cs="Arial"/>
          <w:b w:val="0"/>
          <w:lang w:val="sl-SI"/>
        </w:rPr>
        <w:t>a.</w:t>
      </w:r>
    </w:p>
    <w:p w14:paraId="5484E6E6" w14:textId="77777777" w:rsidR="003B63BA" w:rsidRDefault="003B63BA" w:rsidP="009D20FE">
      <w:pPr>
        <w:pStyle w:val="BodyText2"/>
        <w:rPr>
          <w:rFonts w:cs="Arial"/>
          <w:b w:val="0"/>
          <w:lang w:val="sl-SI"/>
        </w:rPr>
      </w:pPr>
    </w:p>
    <w:p w14:paraId="7E6101A7" w14:textId="5EC829A4" w:rsidR="00FE080D" w:rsidRDefault="00FE080D" w:rsidP="00F7491B">
      <w:pPr>
        <w:pStyle w:val="ListParagraph"/>
        <w:numPr>
          <w:ilvl w:val="0"/>
          <w:numId w:val="47"/>
        </w:numPr>
        <w:jc w:val="both"/>
        <w:rPr>
          <w:rFonts w:cs="Arial"/>
          <w:b/>
          <w:color w:val="7030A0"/>
          <w:sz w:val="20"/>
          <w:szCs w:val="20"/>
          <w:u w:val="single"/>
        </w:rPr>
      </w:pPr>
      <w:r w:rsidRPr="00FE080D">
        <w:rPr>
          <w:rFonts w:cs="Arial"/>
          <w:b/>
          <w:color w:val="7030A0"/>
          <w:sz w:val="20"/>
          <w:szCs w:val="20"/>
          <w:u w:val="single"/>
        </w:rPr>
        <w:t>Ponujen popust na nove mobilne aparate</w:t>
      </w:r>
    </w:p>
    <w:p w14:paraId="3FF261C7" w14:textId="77777777" w:rsidR="00FE080D" w:rsidRDefault="00FE080D" w:rsidP="00FE080D">
      <w:pPr>
        <w:jc w:val="both"/>
        <w:rPr>
          <w:rFonts w:cs="Arial"/>
          <w:b/>
          <w:color w:val="7030A0"/>
          <w:sz w:val="20"/>
          <w:szCs w:val="20"/>
          <w:u w:val="single"/>
        </w:rPr>
      </w:pPr>
    </w:p>
    <w:p w14:paraId="32452820" w14:textId="0CF43AAB" w:rsidR="00FE080D" w:rsidRPr="00C3365A" w:rsidRDefault="00FE080D" w:rsidP="00FE080D">
      <w:pPr>
        <w:jc w:val="both"/>
        <w:rPr>
          <w:rFonts w:cs="Arial"/>
          <w:sz w:val="20"/>
          <w:szCs w:val="20"/>
        </w:rPr>
      </w:pPr>
      <w:r w:rsidRPr="00C3365A">
        <w:rPr>
          <w:rFonts w:cs="Arial"/>
          <w:sz w:val="20"/>
          <w:szCs w:val="20"/>
        </w:rPr>
        <w:t xml:space="preserve">Na podlagi navedenega merila lahko ponudba prejme </w:t>
      </w:r>
      <w:r w:rsidRPr="00C3365A">
        <w:rPr>
          <w:rFonts w:cs="Arial"/>
          <w:b/>
          <w:sz w:val="20"/>
          <w:szCs w:val="20"/>
        </w:rPr>
        <w:t xml:space="preserve">največ </w:t>
      </w:r>
      <w:r w:rsidR="00D656F0">
        <w:rPr>
          <w:rFonts w:cs="Arial"/>
          <w:b/>
          <w:sz w:val="20"/>
          <w:szCs w:val="20"/>
          <w:highlight w:val="lightGray"/>
        </w:rPr>
        <w:t>20</w:t>
      </w:r>
      <w:r w:rsidRPr="00822560">
        <w:rPr>
          <w:rFonts w:cs="Arial"/>
          <w:b/>
          <w:sz w:val="20"/>
          <w:szCs w:val="20"/>
          <w:highlight w:val="lightGray"/>
        </w:rPr>
        <w:t xml:space="preserve"> točk</w:t>
      </w:r>
      <w:r w:rsidRPr="00C3365A">
        <w:rPr>
          <w:rFonts w:cs="Arial"/>
          <w:sz w:val="20"/>
          <w:szCs w:val="20"/>
        </w:rPr>
        <w:t>. Število točk, ki jih ponudba ocenjevanega ponudnika prejme za to merilo, bo naročnik izračunal po naslednji formuli:</w:t>
      </w:r>
    </w:p>
    <w:p w14:paraId="222115A4" w14:textId="77777777" w:rsidR="00FE080D" w:rsidRPr="00C3365A" w:rsidRDefault="00FE080D" w:rsidP="00FE080D">
      <w:pPr>
        <w:jc w:val="both"/>
        <w:rPr>
          <w:rFonts w:cs="Arial"/>
          <w:sz w:val="20"/>
          <w:szCs w:val="20"/>
        </w:rPr>
      </w:pPr>
    </w:p>
    <w:p w14:paraId="6A47E907" w14:textId="5C192BB2" w:rsidR="00FE080D" w:rsidRPr="00217152" w:rsidRDefault="00FE080D" w:rsidP="00FE080D">
      <w:pPr>
        <w:jc w:val="center"/>
        <w:rPr>
          <w:rFonts w:cs="Arial"/>
        </w:rPr>
      </w:pPr>
      <m:oMathPara>
        <m:oMath>
          <m:r>
            <w:rPr>
              <w:rFonts w:ascii="Cambria Math" w:hAnsi="Cambria Math" w:cs="Arial"/>
              <w:sz w:val="22"/>
              <w:szCs w:val="22"/>
            </w:rPr>
            <m:t xml:space="preserve">TA </m:t>
          </m:r>
          <m:d>
            <m:dPr>
              <m:ctrlPr>
                <w:rPr>
                  <w:rFonts w:ascii="Cambria Math" w:hAnsi="Cambria Math"/>
                  <w:i/>
                  <w:sz w:val="22"/>
                </w:rPr>
              </m:ctrlPr>
            </m:dPr>
            <m:e>
              <m:r>
                <w:rPr>
                  <w:rFonts w:ascii="Cambria Math" w:hAnsi="Cambria Math" w:cs="Arial"/>
                  <w:sz w:val="22"/>
                  <w:szCs w:val="22"/>
                </w:rPr>
                <m:t>popust</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Št (ocenjevan)</m:t>
              </m:r>
            </m:num>
            <m:den>
              <m:r>
                <w:rPr>
                  <w:rFonts w:ascii="Cambria Math" w:hAnsi="Cambria Math" w:cs="Arial"/>
                  <w:sz w:val="22"/>
                  <w:szCs w:val="22"/>
                </w:rPr>
                <m:t>št.  (najvišji)</m:t>
              </m:r>
            </m:den>
          </m:f>
          <m:r>
            <w:rPr>
              <w:rFonts w:ascii="Cambria Math" w:hAnsi="Cambria Math" w:cs="Arial"/>
              <w:sz w:val="22"/>
              <w:szCs w:val="22"/>
            </w:rPr>
            <m:t xml:space="preserve"> x 20</m:t>
          </m:r>
        </m:oMath>
      </m:oMathPara>
    </w:p>
    <w:p w14:paraId="63C39113" w14:textId="77777777" w:rsidR="00FE080D" w:rsidRPr="00C3365A" w:rsidRDefault="00FE080D" w:rsidP="00FE080D">
      <w:pPr>
        <w:ind w:firstLine="708"/>
        <w:jc w:val="both"/>
        <w:rPr>
          <w:rFonts w:cs="Arial"/>
          <w:sz w:val="20"/>
          <w:szCs w:val="20"/>
        </w:rPr>
      </w:pPr>
    </w:p>
    <w:tbl>
      <w:tblPr>
        <w:tblStyle w:val="TableGrid"/>
        <w:tblW w:w="8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101"/>
      </w:tblGrid>
      <w:tr w:rsidR="00FE080D" w:rsidRPr="004F1A75" w14:paraId="050D77C1" w14:textId="77777777" w:rsidTr="00FE080D">
        <w:tc>
          <w:tcPr>
            <w:tcW w:w="1985" w:type="dxa"/>
          </w:tcPr>
          <w:p w14:paraId="60A17671" w14:textId="6228345A" w:rsidR="00FE080D" w:rsidRPr="004F1A75" w:rsidRDefault="00FE080D" w:rsidP="00CD0217">
            <w:pPr>
              <w:rPr>
                <w:rFonts w:cs="Arial"/>
                <w:sz w:val="20"/>
                <w:szCs w:val="20"/>
              </w:rPr>
            </w:pPr>
            <w:r>
              <w:rPr>
                <w:rFonts w:cs="Arial"/>
                <w:sz w:val="20"/>
                <w:szCs w:val="20"/>
              </w:rPr>
              <w:t>TA</w:t>
            </w:r>
            <w:r w:rsidRPr="004F1A75">
              <w:rPr>
                <w:rFonts w:cs="Arial"/>
                <w:sz w:val="20"/>
                <w:szCs w:val="20"/>
              </w:rPr>
              <w:t xml:space="preserve"> (</w:t>
            </w:r>
            <w:r w:rsidR="00CD0217">
              <w:rPr>
                <w:rFonts w:cs="Arial"/>
                <w:sz w:val="20"/>
                <w:szCs w:val="20"/>
              </w:rPr>
              <w:t>popust</w:t>
            </w:r>
            <w:r w:rsidRPr="004F1A75">
              <w:rPr>
                <w:rFonts w:cs="Arial"/>
                <w:sz w:val="20"/>
                <w:szCs w:val="20"/>
              </w:rPr>
              <w:t>) =</w:t>
            </w:r>
          </w:p>
        </w:tc>
        <w:tc>
          <w:tcPr>
            <w:tcW w:w="6101" w:type="dxa"/>
          </w:tcPr>
          <w:p w14:paraId="2D49C683" w14:textId="244AC8BE" w:rsidR="00FE080D" w:rsidRPr="004F1A75" w:rsidRDefault="00FE080D" w:rsidP="00FE080D">
            <w:pPr>
              <w:rPr>
                <w:rFonts w:cs="Arial"/>
                <w:sz w:val="20"/>
                <w:szCs w:val="20"/>
              </w:rPr>
            </w:pPr>
            <w:r w:rsidRPr="004F1A75">
              <w:rPr>
                <w:rFonts w:cs="Arial"/>
                <w:sz w:val="20"/>
                <w:szCs w:val="20"/>
              </w:rPr>
              <w:t xml:space="preserve">število točk, ki jih prejme ponudba ocenjevanega ponudnika za merilo </w:t>
            </w:r>
            <w:r>
              <w:rPr>
                <w:rFonts w:cs="Arial"/>
                <w:sz w:val="20"/>
                <w:szCs w:val="20"/>
              </w:rPr>
              <w:t>popust na nove mobilne aparate</w:t>
            </w:r>
          </w:p>
          <w:p w14:paraId="025153EE" w14:textId="77777777" w:rsidR="00FE080D" w:rsidRPr="004F1A75" w:rsidRDefault="00FE080D" w:rsidP="00FE080D">
            <w:pPr>
              <w:rPr>
                <w:rFonts w:cs="Arial"/>
                <w:sz w:val="20"/>
                <w:szCs w:val="20"/>
              </w:rPr>
            </w:pPr>
          </w:p>
        </w:tc>
      </w:tr>
      <w:tr w:rsidR="00FE080D" w:rsidRPr="004F1A75" w14:paraId="68F330AD" w14:textId="77777777" w:rsidTr="00FE080D">
        <w:tc>
          <w:tcPr>
            <w:tcW w:w="1985" w:type="dxa"/>
          </w:tcPr>
          <w:p w14:paraId="70B7D39F" w14:textId="04B684C0" w:rsidR="00FE080D" w:rsidRPr="004F1A75" w:rsidRDefault="00FE080D" w:rsidP="00FE080D">
            <w:pPr>
              <w:rPr>
                <w:rFonts w:cs="Arial"/>
                <w:sz w:val="20"/>
                <w:szCs w:val="20"/>
              </w:rPr>
            </w:pPr>
            <w:r>
              <w:rPr>
                <w:rFonts w:cs="Arial"/>
                <w:sz w:val="20"/>
                <w:szCs w:val="20"/>
              </w:rPr>
              <w:t>TA</w:t>
            </w:r>
            <w:r w:rsidRPr="004F1A75">
              <w:rPr>
                <w:rFonts w:cs="Arial"/>
                <w:sz w:val="20"/>
                <w:szCs w:val="20"/>
              </w:rPr>
              <w:t xml:space="preserve"> (</w:t>
            </w:r>
            <w:r>
              <w:rPr>
                <w:rFonts w:cs="Arial"/>
                <w:sz w:val="20"/>
                <w:szCs w:val="20"/>
              </w:rPr>
              <w:t>najvišji</w:t>
            </w:r>
            <w:r w:rsidRPr="004F1A75">
              <w:rPr>
                <w:rFonts w:cs="Arial"/>
                <w:sz w:val="20"/>
                <w:szCs w:val="20"/>
              </w:rPr>
              <w:t>) =</w:t>
            </w:r>
          </w:p>
        </w:tc>
        <w:tc>
          <w:tcPr>
            <w:tcW w:w="6101" w:type="dxa"/>
          </w:tcPr>
          <w:p w14:paraId="573E678C" w14:textId="360B40CB" w:rsidR="00FE080D" w:rsidRPr="004F1A75" w:rsidRDefault="00FE080D" w:rsidP="00FE080D">
            <w:pPr>
              <w:rPr>
                <w:rFonts w:cs="Arial"/>
                <w:sz w:val="20"/>
                <w:szCs w:val="20"/>
              </w:rPr>
            </w:pPr>
            <w:r>
              <w:rPr>
                <w:rFonts w:cs="Arial"/>
                <w:sz w:val="20"/>
                <w:szCs w:val="20"/>
              </w:rPr>
              <w:t>Največji popust na nove mobilne aparate</w:t>
            </w:r>
          </w:p>
          <w:p w14:paraId="10174D0A" w14:textId="77777777" w:rsidR="00FE080D" w:rsidRPr="004F1A75" w:rsidRDefault="00FE080D" w:rsidP="00FE080D">
            <w:pPr>
              <w:rPr>
                <w:rFonts w:cs="Arial"/>
                <w:sz w:val="20"/>
                <w:szCs w:val="20"/>
              </w:rPr>
            </w:pPr>
          </w:p>
        </w:tc>
      </w:tr>
      <w:tr w:rsidR="00FE080D" w:rsidRPr="004F1A75" w14:paraId="51A61484" w14:textId="77777777" w:rsidTr="00FE080D">
        <w:tc>
          <w:tcPr>
            <w:tcW w:w="1985" w:type="dxa"/>
          </w:tcPr>
          <w:p w14:paraId="549F57F4" w14:textId="690F68CE" w:rsidR="00FE080D" w:rsidRPr="004F1A75" w:rsidRDefault="00FE080D" w:rsidP="00FE080D">
            <w:pPr>
              <w:rPr>
                <w:rFonts w:cs="Arial"/>
                <w:sz w:val="20"/>
                <w:szCs w:val="20"/>
              </w:rPr>
            </w:pPr>
            <w:r>
              <w:rPr>
                <w:rFonts w:cs="Arial"/>
                <w:sz w:val="20"/>
                <w:szCs w:val="20"/>
              </w:rPr>
              <w:t>TA</w:t>
            </w:r>
            <w:r w:rsidRPr="004F1A75">
              <w:rPr>
                <w:rFonts w:cs="Arial"/>
                <w:sz w:val="20"/>
                <w:szCs w:val="20"/>
              </w:rPr>
              <w:t xml:space="preserve"> (ocenjevan) =</w:t>
            </w:r>
          </w:p>
        </w:tc>
        <w:tc>
          <w:tcPr>
            <w:tcW w:w="6101" w:type="dxa"/>
          </w:tcPr>
          <w:p w14:paraId="7FFE162F" w14:textId="7DACD3D5" w:rsidR="00FE080D" w:rsidRPr="004F1A75" w:rsidRDefault="00FE080D" w:rsidP="00FE080D">
            <w:pPr>
              <w:rPr>
                <w:rFonts w:cs="Arial"/>
                <w:sz w:val="20"/>
                <w:szCs w:val="20"/>
              </w:rPr>
            </w:pPr>
            <w:r>
              <w:rPr>
                <w:rFonts w:cs="Arial"/>
                <w:sz w:val="20"/>
                <w:szCs w:val="20"/>
              </w:rPr>
              <w:t>Popust na nove mobilne aparate iz ocenjevane ponudbe</w:t>
            </w:r>
          </w:p>
        </w:tc>
      </w:tr>
    </w:tbl>
    <w:p w14:paraId="6B6DE723" w14:textId="77777777" w:rsidR="00FE080D" w:rsidRDefault="00FE080D" w:rsidP="00FE080D">
      <w:pPr>
        <w:jc w:val="both"/>
        <w:rPr>
          <w:rFonts w:cs="Arial"/>
          <w:sz w:val="20"/>
          <w:szCs w:val="20"/>
        </w:rPr>
      </w:pPr>
    </w:p>
    <w:p w14:paraId="72492C16" w14:textId="75BAD12C" w:rsidR="00FE080D" w:rsidRPr="00A814A7" w:rsidRDefault="00FE080D" w:rsidP="00FE080D">
      <w:pPr>
        <w:jc w:val="both"/>
        <w:rPr>
          <w:rFonts w:cs="Arial"/>
          <w:sz w:val="20"/>
          <w:szCs w:val="20"/>
        </w:rPr>
      </w:pPr>
      <w:r w:rsidRPr="00A814A7">
        <w:rPr>
          <w:rFonts w:cs="Arial"/>
          <w:sz w:val="20"/>
          <w:szCs w:val="20"/>
        </w:rPr>
        <w:t>Pri izračunu na podlagi zgornje formule se upošteva zagotovljen procent (%) popusta pri nabavi novih mobilnih aparatov, ki jih dobavlja ponudnik. Procent (%) popusta za nove mobilne aparate  mora biti naveden na PRILOGI »IV. PONUDBA« v podtočki 3.</w:t>
      </w:r>
    </w:p>
    <w:p w14:paraId="7C2D4A4A" w14:textId="77777777" w:rsidR="00FE080D" w:rsidRPr="00A814A7" w:rsidRDefault="00FE080D" w:rsidP="00FE080D">
      <w:pPr>
        <w:jc w:val="both"/>
        <w:rPr>
          <w:rFonts w:cs="Arial"/>
          <w:sz w:val="20"/>
          <w:szCs w:val="20"/>
        </w:rPr>
      </w:pPr>
    </w:p>
    <w:p w14:paraId="544D6E6B" w14:textId="13467FA1" w:rsidR="00FE080D" w:rsidRDefault="00FE080D" w:rsidP="00FE080D">
      <w:pPr>
        <w:jc w:val="both"/>
        <w:rPr>
          <w:rFonts w:cs="Arial"/>
          <w:b/>
          <w:color w:val="7030A0"/>
          <w:sz w:val="20"/>
          <w:szCs w:val="20"/>
          <w:u w:val="single"/>
        </w:rPr>
      </w:pPr>
      <w:r w:rsidRPr="00A814A7">
        <w:rPr>
          <w:rFonts w:cs="Arial"/>
          <w:sz w:val="20"/>
          <w:szCs w:val="20"/>
        </w:rPr>
        <w:t xml:space="preserve">Ponudba z najvišjim ponujenim popustom za nove mobilne aparate prejme na podlagi tega merila </w:t>
      </w:r>
      <w:r w:rsidR="00BA5414" w:rsidRPr="00A814A7">
        <w:rPr>
          <w:rFonts w:cs="Arial"/>
          <w:sz w:val="20"/>
          <w:szCs w:val="20"/>
        </w:rPr>
        <w:t>2</w:t>
      </w:r>
      <w:r w:rsidRPr="00A814A7">
        <w:rPr>
          <w:rFonts w:cs="Arial"/>
          <w:sz w:val="20"/>
          <w:szCs w:val="20"/>
        </w:rPr>
        <w:t>0 točk. Ostale ponudbe prejmejo število točk, izračunano na podlagi zgornje formule</w:t>
      </w:r>
      <w:r w:rsidR="0048300E" w:rsidRPr="00A814A7">
        <w:rPr>
          <w:rFonts w:cs="Arial"/>
          <w:sz w:val="20"/>
          <w:szCs w:val="20"/>
        </w:rPr>
        <w:t>, in sicer na dve decimalki natančno</w:t>
      </w:r>
      <w:r w:rsidRPr="00A814A7">
        <w:rPr>
          <w:rFonts w:cs="Arial"/>
          <w:sz w:val="20"/>
          <w:szCs w:val="20"/>
        </w:rPr>
        <w:t>.</w:t>
      </w:r>
    </w:p>
    <w:p w14:paraId="69C707FA" w14:textId="77777777" w:rsidR="00CD0217" w:rsidRPr="00FE080D" w:rsidRDefault="00CD0217" w:rsidP="00FE080D">
      <w:pPr>
        <w:jc w:val="both"/>
        <w:rPr>
          <w:rFonts w:cs="Arial"/>
          <w:b/>
          <w:color w:val="7030A0"/>
          <w:sz w:val="20"/>
          <w:szCs w:val="20"/>
          <w:u w:val="single"/>
        </w:rPr>
      </w:pPr>
    </w:p>
    <w:p w14:paraId="0C5C6775" w14:textId="370F003F" w:rsidR="009C7D6F" w:rsidRPr="007979A4" w:rsidRDefault="009C7D6F" w:rsidP="00F7491B">
      <w:pPr>
        <w:pStyle w:val="ListParagraph"/>
        <w:numPr>
          <w:ilvl w:val="0"/>
          <w:numId w:val="47"/>
        </w:numPr>
        <w:jc w:val="both"/>
        <w:rPr>
          <w:rFonts w:cs="Arial"/>
          <w:b/>
          <w:color w:val="7030A0"/>
          <w:sz w:val="20"/>
          <w:szCs w:val="20"/>
          <w:u w:val="single"/>
        </w:rPr>
      </w:pPr>
      <w:r w:rsidRPr="007979A4">
        <w:rPr>
          <w:rFonts w:cs="Arial"/>
          <w:b/>
          <w:color w:val="7030A0"/>
          <w:sz w:val="20"/>
          <w:szCs w:val="20"/>
          <w:u w:val="single"/>
        </w:rPr>
        <w:t>Ekonomsko najugodnejša ponudba</w:t>
      </w:r>
      <w:r w:rsidR="007979A4">
        <w:rPr>
          <w:rFonts w:cs="Arial"/>
          <w:b/>
          <w:color w:val="7030A0"/>
          <w:sz w:val="20"/>
          <w:szCs w:val="20"/>
          <w:u w:val="single"/>
        </w:rPr>
        <w:t xml:space="preserve"> za SKLOP 2</w:t>
      </w:r>
    </w:p>
    <w:p w14:paraId="4FF9A57B" w14:textId="77777777" w:rsidR="009C7D6F" w:rsidRPr="00A56A61" w:rsidRDefault="009C7D6F" w:rsidP="009C7D6F">
      <w:pPr>
        <w:jc w:val="both"/>
        <w:rPr>
          <w:rFonts w:cs="Arial"/>
          <w:sz w:val="20"/>
          <w:szCs w:val="20"/>
          <w:highlight w:val="yellow"/>
        </w:rPr>
      </w:pPr>
    </w:p>
    <w:p w14:paraId="374E3F71" w14:textId="2AC129E6" w:rsidR="009C7D6F" w:rsidRPr="00C3365A" w:rsidRDefault="009C7D6F" w:rsidP="009C7D6F">
      <w:pPr>
        <w:jc w:val="both"/>
        <w:rPr>
          <w:rFonts w:cs="Arial"/>
          <w:sz w:val="20"/>
          <w:szCs w:val="20"/>
        </w:rPr>
      </w:pPr>
      <w:r w:rsidRPr="00C3365A">
        <w:rPr>
          <w:rFonts w:cs="Arial"/>
          <w:sz w:val="20"/>
          <w:szCs w:val="20"/>
        </w:rPr>
        <w:t xml:space="preserve">Ponudba lahko prejme </w:t>
      </w:r>
      <w:r w:rsidRPr="00C3365A">
        <w:rPr>
          <w:rFonts w:cs="Arial"/>
          <w:b/>
          <w:sz w:val="20"/>
          <w:szCs w:val="20"/>
        </w:rPr>
        <w:t>največ 100 točk</w:t>
      </w:r>
      <w:r w:rsidRPr="00C3365A">
        <w:rPr>
          <w:rFonts w:cs="Arial"/>
          <w:sz w:val="20"/>
          <w:szCs w:val="20"/>
        </w:rPr>
        <w:t xml:space="preserve">. Ekonomsko najugodnejša ponudba je ponudba, ki prejme največ točk na podlagi vsote </w:t>
      </w:r>
      <w:r>
        <w:rPr>
          <w:rFonts w:cs="Arial"/>
          <w:sz w:val="20"/>
          <w:szCs w:val="20"/>
        </w:rPr>
        <w:t>meril A)</w:t>
      </w:r>
      <w:r w:rsidR="007979A4">
        <w:rPr>
          <w:rFonts w:cs="Arial"/>
          <w:sz w:val="20"/>
          <w:szCs w:val="20"/>
        </w:rPr>
        <w:t xml:space="preserve">, </w:t>
      </w:r>
      <w:r>
        <w:rPr>
          <w:rFonts w:cs="Arial"/>
          <w:sz w:val="20"/>
          <w:szCs w:val="20"/>
        </w:rPr>
        <w:t>B)</w:t>
      </w:r>
      <w:r w:rsidR="007979A4">
        <w:rPr>
          <w:rFonts w:cs="Arial"/>
          <w:sz w:val="20"/>
          <w:szCs w:val="20"/>
        </w:rPr>
        <w:t xml:space="preserve">, C), D) </w:t>
      </w:r>
      <w:r w:rsidR="00CD0217">
        <w:rPr>
          <w:rFonts w:cs="Arial"/>
          <w:sz w:val="20"/>
          <w:szCs w:val="20"/>
        </w:rPr>
        <w:t xml:space="preserve">in </w:t>
      </w:r>
      <w:r w:rsidR="00D656F0">
        <w:rPr>
          <w:rFonts w:cs="Arial"/>
          <w:sz w:val="20"/>
          <w:szCs w:val="20"/>
        </w:rPr>
        <w:t>E</w:t>
      </w:r>
      <w:r w:rsidR="007979A4">
        <w:rPr>
          <w:rFonts w:cs="Arial"/>
          <w:sz w:val="20"/>
          <w:szCs w:val="20"/>
        </w:rPr>
        <w:t>).</w:t>
      </w:r>
    </w:p>
    <w:p w14:paraId="4FE4B122" w14:textId="77777777" w:rsidR="009C7D6F" w:rsidRDefault="009C7D6F" w:rsidP="009C7D6F">
      <w:pPr>
        <w:jc w:val="both"/>
        <w:rPr>
          <w:rFonts w:cs="Arial"/>
          <w:sz w:val="20"/>
          <w:szCs w:val="20"/>
          <w:highlight w:val="yellow"/>
        </w:rPr>
      </w:pPr>
    </w:p>
    <w:p w14:paraId="136C5273" w14:textId="5C227AE1" w:rsidR="009C7D6F" w:rsidRPr="00DB0464" w:rsidRDefault="009C7D6F" w:rsidP="009C7D6F">
      <w:pPr>
        <w:pStyle w:val="BodyText2"/>
        <w:rPr>
          <w:rFonts w:cs="Arial"/>
          <w:b w:val="0"/>
          <w:lang w:val="sl-SI"/>
        </w:rPr>
      </w:pPr>
      <w:r w:rsidRPr="00EC2811">
        <w:rPr>
          <w:rFonts w:cs="Arial"/>
        </w:rPr>
        <w:t>V primeru, če dve ali več ponudbi vsebujeta enako število skupnih točk, bo izbran ponudnik, ki je prejel več točk po merilu CENA za izv</w:t>
      </w:r>
      <w:r w:rsidRPr="00EC2811">
        <w:rPr>
          <w:rFonts w:cs="Arial"/>
          <w:lang w:val="sl-SI"/>
        </w:rPr>
        <w:t>edbo</w:t>
      </w:r>
      <w:r w:rsidRPr="00EC2811">
        <w:rPr>
          <w:rFonts w:cs="Arial"/>
        </w:rPr>
        <w:t xml:space="preserve"> SKLOPA </w:t>
      </w:r>
      <w:r w:rsidR="007979A4">
        <w:rPr>
          <w:rFonts w:cs="Arial"/>
          <w:lang w:val="sl-SI"/>
        </w:rPr>
        <w:t>2</w:t>
      </w:r>
      <w:r w:rsidRPr="00EC2811">
        <w:rPr>
          <w:rFonts w:cs="Arial"/>
        </w:rPr>
        <w:t>.</w:t>
      </w:r>
    </w:p>
    <w:p w14:paraId="2D7B8465" w14:textId="77777777" w:rsidR="00EC2811" w:rsidRDefault="00EC2811" w:rsidP="009D20FE">
      <w:pPr>
        <w:pStyle w:val="BodyText2"/>
        <w:rPr>
          <w:rFonts w:cs="Arial"/>
          <w:b w:val="0"/>
          <w:lang w:val="sl-SI"/>
        </w:rPr>
      </w:pPr>
    </w:p>
    <w:p w14:paraId="31D0EB25" w14:textId="77777777" w:rsidR="007979A4" w:rsidRDefault="007979A4" w:rsidP="009D20FE">
      <w:pPr>
        <w:pStyle w:val="BodyText2"/>
        <w:rPr>
          <w:rFonts w:cs="Arial"/>
          <w:b w:val="0"/>
          <w:lang w:val="sl-SI"/>
        </w:rPr>
      </w:pPr>
    </w:p>
    <w:p w14:paraId="6005A474" w14:textId="77777777" w:rsidR="009D20FE" w:rsidRPr="00987459" w:rsidRDefault="009D20FE" w:rsidP="006A5875">
      <w:pPr>
        <w:pStyle w:val="Heading2"/>
        <w:ind w:left="811" w:hanging="357"/>
      </w:pPr>
      <w:bookmarkStart w:id="100" w:name="_Toc393717789"/>
      <w:bookmarkStart w:id="101" w:name="_Toc394054937"/>
      <w:bookmarkStart w:id="102" w:name="_Toc464141118"/>
      <w:r w:rsidRPr="00987459">
        <w:rPr>
          <w:rStyle w:val="Naslov2MKZnak"/>
          <w:b/>
          <w:sz w:val="20"/>
          <w:szCs w:val="20"/>
        </w:rPr>
        <w:t>Cena</w:t>
      </w:r>
      <w:bookmarkEnd w:id="97"/>
      <w:bookmarkEnd w:id="100"/>
      <w:bookmarkEnd w:id="101"/>
      <w:bookmarkEnd w:id="102"/>
    </w:p>
    <w:p w14:paraId="5382CDE1" w14:textId="77777777" w:rsidR="009D20FE" w:rsidRPr="00DE3447" w:rsidRDefault="009D20FE" w:rsidP="009D20FE">
      <w:pPr>
        <w:jc w:val="both"/>
        <w:rPr>
          <w:rFonts w:cs="Arial"/>
          <w:sz w:val="22"/>
          <w:szCs w:val="22"/>
        </w:rPr>
      </w:pPr>
    </w:p>
    <w:p w14:paraId="5C21257A" w14:textId="035C2473" w:rsidR="00DB0464" w:rsidRDefault="00DB0464" w:rsidP="009D20FE">
      <w:pPr>
        <w:jc w:val="both"/>
        <w:rPr>
          <w:rFonts w:cs="Arial"/>
          <w:sz w:val="20"/>
          <w:szCs w:val="20"/>
        </w:rPr>
      </w:pPr>
      <w:r w:rsidRPr="00DB0464">
        <w:rPr>
          <w:rFonts w:cs="Arial"/>
          <w:sz w:val="20"/>
          <w:szCs w:val="20"/>
        </w:rPr>
        <w:t xml:space="preserve">Cene v ponudbi </w:t>
      </w:r>
      <w:r w:rsidR="000B3E99">
        <w:rPr>
          <w:rFonts w:cs="Arial"/>
          <w:sz w:val="20"/>
          <w:szCs w:val="20"/>
        </w:rPr>
        <w:t xml:space="preserve">(za SKLOP 1 in SKLOP 2) </w:t>
      </w:r>
      <w:r w:rsidRPr="00DB0464">
        <w:rPr>
          <w:rFonts w:cs="Arial"/>
          <w:sz w:val="20"/>
          <w:szCs w:val="20"/>
        </w:rPr>
        <w:t>morajo biti izražene v evrih (EUR) in morajo vključevati vse stroške, davke in morebitne popuste tako, da naročnika ne bremenijo kakršni koli drugi stroški</w:t>
      </w:r>
      <w:r w:rsidR="000B3E99">
        <w:rPr>
          <w:rFonts w:cs="Arial"/>
          <w:sz w:val="20"/>
          <w:szCs w:val="20"/>
        </w:rPr>
        <w:t xml:space="preserve"> (kot na primer:</w:t>
      </w:r>
      <w:r w:rsidR="000B3E99" w:rsidRPr="000B3E99">
        <w:t xml:space="preserve"> </w:t>
      </w:r>
      <w:r w:rsidR="000B3E99" w:rsidRPr="000B3E99">
        <w:rPr>
          <w:rFonts w:cs="Arial"/>
          <w:sz w:val="20"/>
          <w:szCs w:val="20"/>
        </w:rPr>
        <w:t>morebitne trošarine, takse, zavarovanje, vklop/izklop določene storitve, preklopi med različnimi paketi, vklop in izklop potisne pošte, priključnina</w:t>
      </w:r>
      <w:r w:rsidR="000B3E99">
        <w:rPr>
          <w:rFonts w:cs="Arial"/>
          <w:sz w:val="20"/>
          <w:szCs w:val="20"/>
        </w:rPr>
        <w:t>)</w:t>
      </w:r>
      <w:r w:rsidRPr="00DB0464">
        <w:rPr>
          <w:rFonts w:cs="Arial"/>
          <w:sz w:val="20"/>
          <w:szCs w:val="20"/>
        </w:rPr>
        <w:t>, povezani z predmetom javnega naročila</w:t>
      </w:r>
      <w:r w:rsidR="000B3E99">
        <w:rPr>
          <w:rFonts w:cs="Arial"/>
          <w:sz w:val="20"/>
          <w:szCs w:val="20"/>
        </w:rPr>
        <w:t xml:space="preserve"> po posameznem sklopu</w:t>
      </w:r>
      <w:r w:rsidRPr="00DB0464">
        <w:rPr>
          <w:rFonts w:cs="Arial"/>
          <w:sz w:val="20"/>
          <w:szCs w:val="20"/>
        </w:rPr>
        <w:t>. V kolikor ponudnik ponuja popust, ga mora vključiti v končno ponudbeno vrednost.</w:t>
      </w:r>
      <w:r w:rsidR="00AF4B38">
        <w:rPr>
          <w:rFonts w:cs="Arial"/>
          <w:sz w:val="20"/>
          <w:szCs w:val="20"/>
        </w:rPr>
        <w:t xml:space="preserve"> Popust za nove mobilne aparate prikaže ločeno </w:t>
      </w:r>
      <w:r w:rsidR="00AF4B38" w:rsidRPr="00A814A7">
        <w:rPr>
          <w:rFonts w:cs="Arial"/>
          <w:sz w:val="20"/>
          <w:szCs w:val="20"/>
        </w:rPr>
        <w:t>na PRILOGI »IV. PONUDBA« v podtočki 3</w:t>
      </w:r>
      <w:r w:rsidR="00AF4B38">
        <w:rPr>
          <w:rFonts w:cs="Arial"/>
          <w:sz w:val="20"/>
          <w:szCs w:val="20"/>
        </w:rPr>
        <w:t xml:space="preserve">. </w:t>
      </w:r>
    </w:p>
    <w:p w14:paraId="7EA79302" w14:textId="77777777" w:rsidR="009D20FE" w:rsidRDefault="009D20FE" w:rsidP="009D20FE">
      <w:pPr>
        <w:jc w:val="both"/>
        <w:rPr>
          <w:rFonts w:cs="Arial"/>
          <w:sz w:val="20"/>
          <w:szCs w:val="20"/>
        </w:rPr>
      </w:pPr>
    </w:p>
    <w:p w14:paraId="7DBF9DD2" w14:textId="5BC67971" w:rsidR="009D20FE" w:rsidRDefault="009D20FE" w:rsidP="009D20FE">
      <w:pPr>
        <w:jc w:val="both"/>
        <w:rPr>
          <w:rFonts w:cs="Arial"/>
          <w:sz w:val="20"/>
          <w:szCs w:val="20"/>
        </w:rPr>
      </w:pPr>
      <w:r w:rsidRPr="000B3E99">
        <w:rPr>
          <w:rFonts w:cs="Arial"/>
          <w:sz w:val="20"/>
          <w:szCs w:val="20"/>
        </w:rPr>
        <w:t>Cene v ponudbi morajo biti izražene v evrih (EUR</w:t>
      </w:r>
      <w:r w:rsidR="00822560" w:rsidRPr="000B3E99">
        <w:rPr>
          <w:rFonts w:cs="Arial"/>
          <w:sz w:val="20"/>
          <w:szCs w:val="20"/>
        </w:rPr>
        <w:t>)</w:t>
      </w:r>
      <w:r w:rsidRPr="000B3E99">
        <w:rPr>
          <w:rFonts w:cs="Arial"/>
          <w:sz w:val="20"/>
          <w:szCs w:val="20"/>
        </w:rPr>
        <w:t xml:space="preserve"> brez DDV.</w:t>
      </w:r>
    </w:p>
    <w:p w14:paraId="17D48EB9" w14:textId="77777777" w:rsidR="000B3E99" w:rsidRDefault="000B3E99" w:rsidP="009D20FE">
      <w:pPr>
        <w:jc w:val="both"/>
        <w:rPr>
          <w:rFonts w:cs="Arial"/>
          <w:sz w:val="20"/>
          <w:szCs w:val="20"/>
        </w:rPr>
      </w:pPr>
    </w:p>
    <w:p w14:paraId="50741CE8" w14:textId="48A49206" w:rsidR="000B3E99" w:rsidRDefault="00B02E22" w:rsidP="009D20FE">
      <w:pPr>
        <w:jc w:val="both"/>
        <w:rPr>
          <w:rFonts w:cs="Arial"/>
          <w:sz w:val="20"/>
          <w:szCs w:val="20"/>
        </w:rPr>
      </w:pPr>
      <w:r w:rsidRPr="00B02E22">
        <w:rPr>
          <w:rFonts w:cs="Arial"/>
          <w:sz w:val="20"/>
          <w:szCs w:val="20"/>
        </w:rPr>
        <w:t>Ponujene cene na enoto za telekomunikacijske storitve po posameznem sklopu, ki jih zagotavlja izvajalec javnega naročila, so fiksne in nespremenljive ves čas trajanja pogodbe, razen cen pogovorov, pošiljanje SMS / MMS sporočil ter prenos podatkov preko mobilnega omrežja, ki presegajo količine iz paketov, in se obračunavajo glede na vsakokrat veljavni cenik izvajalca.</w:t>
      </w:r>
    </w:p>
    <w:p w14:paraId="02043D0F" w14:textId="77777777" w:rsidR="000B3E99" w:rsidRDefault="000B3E99" w:rsidP="009D20FE">
      <w:pPr>
        <w:jc w:val="both"/>
        <w:rPr>
          <w:rFonts w:cs="Arial"/>
          <w:sz w:val="20"/>
          <w:szCs w:val="20"/>
        </w:rPr>
      </w:pPr>
    </w:p>
    <w:p w14:paraId="0CFF2E11" w14:textId="77777777" w:rsidR="000B3E99" w:rsidRPr="000B3E99" w:rsidRDefault="000B3E99" w:rsidP="000B3E99">
      <w:pPr>
        <w:autoSpaceDE w:val="0"/>
        <w:autoSpaceDN w:val="0"/>
        <w:adjustRightInd w:val="0"/>
        <w:spacing w:before="40" w:after="40"/>
        <w:jc w:val="both"/>
        <w:rPr>
          <w:rFonts w:cs="Arial"/>
          <w:sz w:val="20"/>
          <w:szCs w:val="20"/>
        </w:rPr>
      </w:pPr>
      <w:r w:rsidRPr="000B3E99">
        <w:rPr>
          <w:rFonts w:cs="Arial"/>
          <w:sz w:val="20"/>
          <w:szCs w:val="20"/>
        </w:rPr>
        <w:lastRenderedPageBreak/>
        <w:t xml:space="preserve">Ponujene cene za posamezne storitve ne smejo biti višje, kot jih ponudnik ponuja po uradno veljavnem ceniku. To je cenik, po katerem ponudnik zaračunava storitve na trgu in je v skladu s Pravilnikom o načinu označevanja cen blaga in storitev. Prav tako ne smejo biti višje, kot izhaja iz spremembe </w:t>
      </w:r>
      <w:r w:rsidRPr="0078264A">
        <w:rPr>
          <w:rFonts w:cs="Arial"/>
          <w:sz w:val="20"/>
          <w:szCs w:val="20"/>
        </w:rPr>
        <w:t>Uredbe (ES) št. 717/2007 o gostovanju v javnih mobilnih omrežjih znotraj Skupnosti in Spremembah Direktive 2002/21 ES</w:t>
      </w:r>
      <w:r w:rsidRPr="000B3E99">
        <w:rPr>
          <w:rFonts w:cs="Arial"/>
          <w:sz w:val="20"/>
          <w:szCs w:val="20"/>
        </w:rPr>
        <w:t xml:space="preserve"> o skupnem regulativnem okviru za elektronska komunikacijska omrežja in storitve.</w:t>
      </w:r>
    </w:p>
    <w:p w14:paraId="1F82EC06" w14:textId="77777777" w:rsidR="000B3E99" w:rsidRPr="000B3E99" w:rsidRDefault="000B3E99" w:rsidP="00F7491B">
      <w:pPr>
        <w:numPr>
          <w:ilvl w:val="0"/>
          <w:numId w:val="48"/>
        </w:numPr>
        <w:autoSpaceDE w:val="0"/>
        <w:autoSpaceDN w:val="0"/>
        <w:adjustRightInd w:val="0"/>
        <w:spacing w:before="40" w:after="40"/>
        <w:jc w:val="both"/>
        <w:rPr>
          <w:rFonts w:cs="Arial"/>
          <w:sz w:val="20"/>
          <w:szCs w:val="20"/>
        </w:rPr>
      </w:pPr>
      <w:r w:rsidRPr="000B3E99">
        <w:rPr>
          <w:rFonts w:cs="Arial"/>
          <w:sz w:val="20"/>
          <w:szCs w:val="20"/>
        </w:rPr>
        <w:t>Pri cenah storitev, ki jih ponudnik običajno na trgu ponuja po različnih tarifah v različnih časovnih obdobjih (npr. pri cenah klicev v različnih dnevnih oz. tedenskih obdobjih), se od ponudnika zahteva enotno tarifo ne glede na čas uporabe teh storitev.</w:t>
      </w:r>
    </w:p>
    <w:p w14:paraId="7CA552BB" w14:textId="77777777" w:rsidR="000B3E99" w:rsidRPr="000B3E99" w:rsidRDefault="000B3E99" w:rsidP="00F7491B">
      <w:pPr>
        <w:numPr>
          <w:ilvl w:val="0"/>
          <w:numId w:val="48"/>
        </w:numPr>
        <w:autoSpaceDE w:val="0"/>
        <w:autoSpaceDN w:val="0"/>
        <w:adjustRightInd w:val="0"/>
        <w:spacing w:before="40" w:after="40"/>
        <w:jc w:val="both"/>
        <w:rPr>
          <w:rFonts w:cs="Arial"/>
          <w:sz w:val="20"/>
          <w:szCs w:val="20"/>
        </w:rPr>
      </w:pPr>
      <w:r w:rsidRPr="000B3E99">
        <w:rPr>
          <w:rFonts w:cs="Arial"/>
          <w:sz w:val="20"/>
          <w:szCs w:val="20"/>
        </w:rPr>
        <w:t>V primeru, da v času veljavnosti te pogodbe pride na trgu do znižanja cen blaga ali storitev, ki so predmet te pogodbe, pri primerljivih paketih in glede na dobo naročniškega razmerja, je dobavitelj dolžan naročniku zaračunati blago oz. storitve po teh nižjih cenah, v kolikor so te nižje od ponujenih v tem javnem razpisu.</w:t>
      </w:r>
    </w:p>
    <w:p w14:paraId="3B168949" w14:textId="3A75988F" w:rsidR="009D20FE" w:rsidRPr="00DE3447" w:rsidRDefault="009D20FE" w:rsidP="009D20FE">
      <w:pPr>
        <w:jc w:val="both"/>
        <w:rPr>
          <w:rFonts w:cs="Arial"/>
          <w:sz w:val="22"/>
          <w:szCs w:val="22"/>
        </w:rPr>
      </w:pPr>
      <w:r w:rsidRPr="00987459">
        <w:rPr>
          <w:rFonts w:cs="Arial"/>
          <w:sz w:val="20"/>
          <w:szCs w:val="20"/>
        </w:rPr>
        <w:t xml:space="preserve">  </w:t>
      </w:r>
      <w:r w:rsidRPr="00DE3447">
        <w:rPr>
          <w:rFonts w:cs="Arial"/>
          <w:sz w:val="22"/>
          <w:szCs w:val="22"/>
        </w:rPr>
        <w:t xml:space="preserve">  </w:t>
      </w:r>
    </w:p>
    <w:p w14:paraId="6A9D8311" w14:textId="77777777" w:rsidR="009D20FE" w:rsidRDefault="009D20FE" w:rsidP="006A5875">
      <w:pPr>
        <w:pStyle w:val="Heading2"/>
        <w:ind w:left="811" w:hanging="357"/>
      </w:pPr>
      <w:bookmarkStart w:id="103" w:name="_Toc393717791"/>
      <w:bookmarkStart w:id="104" w:name="_Toc394054939"/>
      <w:bookmarkStart w:id="105" w:name="_Toc464141119"/>
      <w:r w:rsidRPr="00A305FB">
        <w:t>Plačilni pogoji</w:t>
      </w:r>
      <w:bookmarkEnd w:id="103"/>
      <w:bookmarkEnd w:id="104"/>
      <w:bookmarkEnd w:id="105"/>
    </w:p>
    <w:p w14:paraId="37BA234E" w14:textId="77777777" w:rsidR="00DB0464" w:rsidRDefault="00DB0464" w:rsidP="00DB0464">
      <w:pPr>
        <w:rPr>
          <w:lang w:eastAsia="x-none"/>
        </w:rPr>
      </w:pPr>
    </w:p>
    <w:p w14:paraId="7AE93209" w14:textId="77777777" w:rsidR="00DB0464" w:rsidRDefault="00DB0464" w:rsidP="006354D6">
      <w:pPr>
        <w:jc w:val="both"/>
        <w:rPr>
          <w:sz w:val="20"/>
          <w:szCs w:val="20"/>
          <w:lang w:eastAsia="x-none"/>
        </w:rPr>
      </w:pPr>
      <w:r w:rsidRPr="00FB1A20">
        <w:rPr>
          <w:sz w:val="20"/>
          <w:szCs w:val="20"/>
          <w:lang w:eastAsia="x-none"/>
        </w:rPr>
        <w:t>Naročnik bo izbranemu izvajalcu za najem plačeval mesečno, na podlagi računov, ki mu jih izstavi izvajalec do 8. dne v mesecu za pretekli mesec.</w:t>
      </w:r>
      <w:r w:rsidRPr="006354D6">
        <w:rPr>
          <w:sz w:val="20"/>
          <w:szCs w:val="20"/>
          <w:lang w:eastAsia="x-none"/>
        </w:rPr>
        <w:t xml:space="preserve"> Naročnik bo obveznosti iz izstavljenega računa poravnal v roku 30 dni po prejemu posameznega računa.</w:t>
      </w:r>
    </w:p>
    <w:p w14:paraId="4C6A6D21" w14:textId="77777777" w:rsidR="000B3E99" w:rsidRDefault="000B3E99" w:rsidP="009D20FE">
      <w:pPr>
        <w:rPr>
          <w:rFonts w:cs="Arial"/>
          <w:sz w:val="20"/>
          <w:szCs w:val="20"/>
        </w:rPr>
      </w:pPr>
    </w:p>
    <w:p w14:paraId="797E641F" w14:textId="77777777" w:rsidR="008647FA" w:rsidRDefault="008647FA" w:rsidP="009D20FE">
      <w:pPr>
        <w:rPr>
          <w:rFonts w:cs="Arial"/>
          <w:sz w:val="20"/>
          <w:szCs w:val="20"/>
        </w:rPr>
      </w:pPr>
    </w:p>
    <w:p w14:paraId="43D48DD7" w14:textId="77777777" w:rsidR="000B3E99" w:rsidRDefault="000B3E99" w:rsidP="000B3E99">
      <w:pPr>
        <w:pStyle w:val="Heading2"/>
        <w:tabs>
          <w:tab w:val="clear" w:pos="3479"/>
        </w:tabs>
        <w:ind w:left="851"/>
        <w:rPr>
          <w:rFonts w:cs="Arial"/>
        </w:rPr>
      </w:pPr>
      <w:bookmarkStart w:id="106" w:name="_Toc464141120"/>
      <w:r w:rsidRPr="000B3E99">
        <w:rPr>
          <w:rFonts w:cs="Arial"/>
        </w:rPr>
        <w:t>Rok za izvedbo</w:t>
      </w:r>
      <w:bookmarkEnd w:id="106"/>
      <w:r w:rsidRPr="000B3E99">
        <w:rPr>
          <w:rFonts w:cs="Arial"/>
        </w:rPr>
        <w:t xml:space="preserve"> </w:t>
      </w:r>
    </w:p>
    <w:p w14:paraId="0B993D05" w14:textId="77777777" w:rsidR="000B3E99" w:rsidRDefault="000B3E99" w:rsidP="000B3E99">
      <w:pPr>
        <w:pStyle w:val="Heading2"/>
        <w:numPr>
          <w:ilvl w:val="0"/>
          <w:numId w:val="0"/>
        </w:numPr>
        <w:rPr>
          <w:rFonts w:cs="Arial"/>
        </w:rPr>
      </w:pPr>
    </w:p>
    <w:p w14:paraId="10C6AF7A" w14:textId="0A9486E3" w:rsidR="000B3E99" w:rsidRPr="00FB1A20" w:rsidRDefault="00FB1A20" w:rsidP="00FB1A20">
      <w:pPr>
        <w:jc w:val="both"/>
        <w:rPr>
          <w:rFonts w:cs="Arial"/>
          <w:sz w:val="20"/>
          <w:szCs w:val="20"/>
        </w:rPr>
      </w:pPr>
      <w:r w:rsidRPr="00FB1A20">
        <w:rPr>
          <w:rFonts w:cs="Arial"/>
          <w:sz w:val="20"/>
          <w:szCs w:val="20"/>
        </w:rPr>
        <w:t xml:space="preserve">Vzpostavitev telekomunikacijskih storitev za operativno okolje (SKLOP 1) se izvede v roku </w:t>
      </w:r>
      <w:r w:rsidR="00A814A7">
        <w:rPr>
          <w:rFonts w:cs="Arial"/>
          <w:sz w:val="20"/>
          <w:szCs w:val="20"/>
        </w:rPr>
        <w:t>2</w:t>
      </w:r>
      <w:r w:rsidR="00D03992">
        <w:rPr>
          <w:rFonts w:cs="Arial"/>
          <w:sz w:val="20"/>
          <w:szCs w:val="20"/>
        </w:rPr>
        <w:t>0</w:t>
      </w:r>
      <w:r w:rsidRPr="00FB1A20">
        <w:rPr>
          <w:rFonts w:cs="Arial"/>
          <w:sz w:val="20"/>
          <w:szCs w:val="20"/>
        </w:rPr>
        <w:t xml:space="preserve"> koledarskih dni po podpisu pogodbe za SKLOP 1.</w:t>
      </w:r>
    </w:p>
    <w:p w14:paraId="453CD2FA" w14:textId="77777777" w:rsidR="00FB1A20" w:rsidRPr="00FB1A20" w:rsidRDefault="00FB1A20" w:rsidP="00FB1A20">
      <w:pPr>
        <w:jc w:val="both"/>
        <w:rPr>
          <w:rFonts w:cs="Arial"/>
          <w:sz w:val="20"/>
          <w:szCs w:val="20"/>
        </w:rPr>
      </w:pPr>
    </w:p>
    <w:p w14:paraId="65E45964" w14:textId="5B0F5283" w:rsidR="00FB1A20" w:rsidRPr="00FB1A20" w:rsidRDefault="00FB1A20" w:rsidP="00FB1A20">
      <w:pPr>
        <w:jc w:val="both"/>
        <w:rPr>
          <w:rFonts w:cs="Arial"/>
          <w:sz w:val="20"/>
          <w:szCs w:val="20"/>
        </w:rPr>
      </w:pPr>
      <w:r w:rsidRPr="00FB1A20">
        <w:rPr>
          <w:rFonts w:cs="Arial"/>
          <w:sz w:val="20"/>
          <w:szCs w:val="20"/>
        </w:rPr>
        <w:t xml:space="preserve">Vzpostavitev telekomunikacijskih storitev za poslovno in operativno okolje (SKLOP 2) se izvede v roku </w:t>
      </w:r>
      <w:r w:rsidR="00A814A7">
        <w:rPr>
          <w:rFonts w:cs="Arial"/>
          <w:sz w:val="20"/>
          <w:szCs w:val="20"/>
        </w:rPr>
        <w:t>2</w:t>
      </w:r>
      <w:r w:rsidR="00D03992">
        <w:rPr>
          <w:rFonts w:cs="Arial"/>
          <w:sz w:val="20"/>
          <w:szCs w:val="20"/>
        </w:rPr>
        <w:t xml:space="preserve">0 </w:t>
      </w:r>
      <w:r w:rsidRPr="00FB1A20">
        <w:rPr>
          <w:rFonts w:cs="Arial"/>
          <w:sz w:val="20"/>
          <w:szCs w:val="20"/>
        </w:rPr>
        <w:t>koledarskih dni po podpisu pogodbe za SKLOP 2.</w:t>
      </w:r>
    </w:p>
    <w:p w14:paraId="314699D0" w14:textId="77777777" w:rsidR="000B3E99" w:rsidRPr="00FB1A20" w:rsidRDefault="000B3E99" w:rsidP="00FB1A20">
      <w:pPr>
        <w:jc w:val="both"/>
        <w:rPr>
          <w:rFonts w:cs="Arial"/>
          <w:sz w:val="20"/>
          <w:szCs w:val="20"/>
        </w:rPr>
      </w:pPr>
    </w:p>
    <w:p w14:paraId="0A1A644C" w14:textId="54588F18" w:rsidR="009D20FE" w:rsidRPr="00FB1A20" w:rsidRDefault="00FB1A20" w:rsidP="00FB1A20">
      <w:pPr>
        <w:jc w:val="both"/>
        <w:rPr>
          <w:rFonts w:cs="Arial"/>
          <w:sz w:val="20"/>
          <w:szCs w:val="20"/>
        </w:rPr>
      </w:pPr>
      <w:r w:rsidRPr="00FB1A20">
        <w:rPr>
          <w:rFonts w:cs="Arial"/>
          <w:sz w:val="20"/>
          <w:szCs w:val="20"/>
        </w:rPr>
        <w:t>Ponudnik mora v okviru vzpostavitve posamezne telekomunikacijske storitve predati naročniku dokumentacijo, ki mora obsegati opis storitve, postavljene opreme z vsemi postopki nadzora in manipuliranja z napravami.</w:t>
      </w:r>
      <w:r w:rsidR="009D20FE" w:rsidRPr="00FB1A20">
        <w:rPr>
          <w:rFonts w:cs="Arial"/>
          <w:sz w:val="20"/>
          <w:szCs w:val="20"/>
        </w:rPr>
        <w:br w:type="page"/>
      </w:r>
    </w:p>
    <w:p w14:paraId="31866085" w14:textId="77777777" w:rsidR="009D20FE" w:rsidRPr="00A305FB" w:rsidRDefault="009D20FE" w:rsidP="009D20FE">
      <w:pPr>
        <w:pStyle w:val="Heading1"/>
        <w:rPr>
          <w:rFonts w:eastAsia="Calibri"/>
          <w:lang w:eastAsia="en-US"/>
        </w:rPr>
      </w:pPr>
      <w:bookmarkStart w:id="107" w:name="_Toc464141121"/>
      <w:bookmarkStart w:id="108" w:name="_Toc393717792"/>
      <w:bookmarkStart w:id="109" w:name="_Toc394054940"/>
      <w:bookmarkStart w:id="110" w:name="_Toc142457723"/>
      <w:r w:rsidRPr="00A305FB">
        <w:rPr>
          <w:rFonts w:eastAsia="Calibri"/>
          <w:lang w:eastAsia="en-US"/>
        </w:rPr>
        <w:lastRenderedPageBreak/>
        <w:t>PONUDBA</w:t>
      </w:r>
      <w:bookmarkEnd w:id="107"/>
      <w:r w:rsidRPr="00A305FB">
        <w:rPr>
          <w:rFonts w:eastAsia="Calibri"/>
          <w:lang w:eastAsia="en-US"/>
        </w:rPr>
        <w:t xml:space="preserve"> </w:t>
      </w:r>
      <w:bookmarkEnd w:id="108"/>
      <w:bookmarkEnd w:id="109"/>
    </w:p>
    <w:p w14:paraId="0B31AEE7" w14:textId="77777777" w:rsidR="009D20FE" w:rsidRPr="00A305FB" w:rsidRDefault="009D20FE" w:rsidP="009D20FE">
      <w:pPr>
        <w:rPr>
          <w:rFonts w:cs="Arial"/>
          <w:sz w:val="20"/>
          <w:szCs w:val="20"/>
        </w:rPr>
      </w:pPr>
    </w:p>
    <w:p w14:paraId="0C0F8C91" w14:textId="77777777" w:rsidR="009D20FE" w:rsidRPr="00A305FB" w:rsidRDefault="009D20FE" w:rsidP="009D20FE">
      <w:pPr>
        <w:rPr>
          <w:rFonts w:cs="Arial"/>
          <w:sz w:val="20"/>
          <w:szCs w:val="20"/>
        </w:rPr>
      </w:pPr>
    </w:p>
    <w:p w14:paraId="4CF51E57" w14:textId="77777777" w:rsidR="00EE184B" w:rsidRPr="00A305FB" w:rsidRDefault="00EE184B" w:rsidP="00EE184B">
      <w:pPr>
        <w:rPr>
          <w:rFonts w:cs="Arial"/>
          <w:sz w:val="20"/>
          <w:szCs w:val="20"/>
        </w:rPr>
      </w:pPr>
      <w:r w:rsidRPr="00A305FB">
        <w:rPr>
          <w:rFonts w:cs="Arial"/>
          <w:sz w:val="20"/>
          <w:szCs w:val="20"/>
        </w:rPr>
        <w:t>Številka ponudbe:</w:t>
      </w:r>
      <w:r w:rsidRPr="00A305FB">
        <w:rPr>
          <w:rFonts w:cs="Arial"/>
          <w:sz w:val="20"/>
          <w:szCs w:val="20"/>
        </w:rPr>
        <w:tab/>
      </w:r>
      <w:r w:rsidRPr="00A305FB">
        <w:rPr>
          <w:rFonts w:cs="Arial"/>
          <w:sz w:val="20"/>
          <w:szCs w:val="20"/>
        </w:rPr>
        <w:tab/>
        <w:t>________________</w:t>
      </w:r>
    </w:p>
    <w:p w14:paraId="7299C519" w14:textId="77777777" w:rsidR="00EE184B" w:rsidRPr="00A305FB" w:rsidRDefault="00EE184B" w:rsidP="00EE184B">
      <w:pPr>
        <w:spacing w:before="120" w:after="120"/>
        <w:rPr>
          <w:rFonts w:cs="Arial"/>
          <w:sz w:val="20"/>
          <w:szCs w:val="20"/>
        </w:rPr>
      </w:pPr>
      <w:r w:rsidRPr="00A305FB">
        <w:rPr>
          <w:rFonts w:cs="Arial"/>
          <w:sz w:val="20"/>
          <w:szCs w:val="20"/>
        </w:rPr>
        <w:t>Datum:</w:t>
      </w:r>
      <w:r w:rsidRPr="00A305FB">
        <w:rPr>
          <w:rFonts w:cs="Arial"/>
          <w:sz w:val="20"/>
          <w:szCs w:val="20"/>
        </w:rPr>
        <w:tab/>
      </w:r>
      <w:r w:rsidRPr="00A305FB">
        <w:rPr>
          <w:rFonts w:cs="Arial"/>
          <w:sz w:val="20"/>
          <w:szCs w:val="20"/>
        </w:rPr>
        <w:tab/>
      </w:r>
      <w:r w:rsidRPr="00A305FB">
        <w:rPr>
          <w:rFonts w:cs="Arial"/>
          <w:sz w:val="20"/>
          <w:szCs w:val="20"/>
        </w:rPr>
        <w:tab/>
      </w:r>
      <w:r w:rsidRPr="00A305FB">
        <w:rPr>
          <w:rFonts w:cs="Arial"/>
          <w:sz w:val="20"/>
          <w:szCs w:val="20"/>
        </w:rPr>
        <w:tab/>
        <w:t>________________</w:t>
      </w:r>
    </w:p>
    <w:p w14:paraId="102B3397" w14:textId="77777777" w:rsidR="00EE184B" w:rsidRPr="00A305FB" w:rsidRDefault="00EE184B" w:rsidP="00EE184B">
      <w:pPr>
        <w:rPr>
          <w:rFonts w:cs="Arial"/>
          <w:sz w:val="20"/>
          <w:szCs w:val="20"/>
        </w:rPr>
      </w:pPr>
    </w:p>
    <w:tbl>
      <w:tblPr>
        <w:tblW w:w="0" w:type="auto"/>
        <w:tblLook w:val="04A0" w:firstRow="1" w:lastRow="0" w:firstColumn="1" w:lastColumn="0" w:noHBand="0" w:noVBand="1"/>
      </w:tblPr>
      <w:tblGrid>
        <w:gridCol w:w="2598"/>
        <w:gridCol w:w="5338"/>
      </w:tblGrid>
      <w:tr w:rsidR="00EE184B" w:rsidRPr="00A305FB" w14:paraId="26BDD75E" w14:textId="77777777" w:rsidTr="00EE184B">
        <w:trPr>
          <w:trHeight w:val="318"/>
        </w:trPr>
        <w:tc>
          <w:tcPr>
            <w:tcW w:w="3652" w:type="dxa"/>
            <w:shd w:val="clear" w:color="auto" w:fill="auto"/>
          </w:tcPr>
          <w:p w14:paraId="6466E3B9" w14:textId="77777777" w:rsidR="00EE184B" w:rsidRPr="00A305FB" w:rsidRDefault="00EE184B" w:rsidP="00EE184B">
            <w:pPr>
              <w:spacing w:before="120" w:after="120"/>
              <w:rPr>
                <w:rFonts w:cs="Arial"/>
                <w:sz w:val="20"/>
                <w:szCs w:val="20"/>
              </w:rPr>
            </w:pPr>
            <w:r w:rsidRPr="00A305FB">
              <w:rPr>
                <w:rFonts w:cs="Arial"/>
                <w:sz w:val="20"/>
                <w:szCs w:val="20"/>
              </w:rPr>
              <w:t xml:space="preserve">Ponudnik:                 </w:t>
            </w:r>
          </w:p>
        </w:tc>
        <w:tc>
          <w:tcPr>
            <w:tcW w:w="5560" w:type="dxa"/>
            <w:shd w:val="clear" w:color="auto" w:fill="auto"/>
          </w:tcPr>
          <w:p w14:paraId="5A3B0F11" w14:textId="77777777" w:rsidR="00EE184B" w:rsidRPr="00A305FB" w:rsidRDefault="00EE184B" w:rsidP="00EE184B">
            <w:pPr>
              <w:spacing w:before="120" w:after="120"/>
              <w:rPr>
                <w:rFonts w:cs="Arial"/>
                <w:sz w:val="20"/>
                <w:szCs w:val="20"/>
              </w:rPr>
            </w:pPr>
            <w:r w:rsidRPr="00A305FB">
              <w:rPr>
                <w:rFonts w:cs="Arial"/>
                <w:sz w:val="20"/>
                <w:szCs w:val="20"/>
              </w:rPr>
              <w:t>____________________________________________</w:t>
            </w:r>
          </w:p>
        </w:tc>
      </w:tr>
      <w:tr w:rsidR="00EE184B" w:rsidRPr="00A305FB" w14:paraId="2F2AB438" w14:textId="77777777" w:rsidTr="00EE184B">
        <w:tc>
          <w:tcPr>
            <w:tcW w:w="3652" w:type="dxa"/>
            <w:shd w:val="clear" w:color="auto" w:fill="auto"/>
          </w:tcPr>
          <w:p w14:paraId="5BFC02F8" w14:textId="77777777" w:rsidR="00EE184B" w:rsidRPr="00A305FB" w:rsidRDefault="00EE184B" w:rsidP="00EE184B">
            <w:pPr>
              <w:spacing w:before="120" w:after="120"/>
              <w:rPr>
                <w:rFonts w:cs="Arial"/>
                <w:b/>
                <w:sz w:val="20"/>
                <w:szCs w:val="20"/>
              </w:rPr>
            </w:pPr>
            <w:r w:rsidRPr="00A305FB">
              <w:rPr>
                <w:rFonts w:cs="Arial"/>
                <w:sz w:val="20"/>
                <w:szCs w:val="20"/>
              </w:rPr>
              <w:t>Naslov:</w:t>
            </w:r>
          </w:p>
        </w:tc>
        <w:tc>
          <w:tcPr>
            <w:tcW w:w="5560" w:type="dxa"/>
            <w:shd w:val="clear" w:color="auto" w:fill="auto"/>
          </w:tcPr>
          <w:p w14:paraId="6E0ACB6B" w14:textId="77777777" w:rsidR="00EE184B" w:rsidRPr="00A305FB" w:rsidRDefault="00EE184B" w:rsidP="00EE184B">
            <w:pPr>
              <w:spacing w:before="120" w:after="120"/>
              <w:rPr>
                <w:rFonts w:cs="Arial"/>
                <w:sz w:val="20"/>
                <w:szCs w:val="20"/>
              </w:rPr>
            </w:pPr>
            <w:r w:rsidRPr="00A305FB">
              <w:rPr>
                <w:rFonts w:cs="Arial"/>
                <w:sz w:val="20"/>
                <w:szCs w:val="20"/>
              </w:rPr>
              <w:t>____________________________________________</w:t>
            </w:r>
          </w:p>
        </w:tc>
      </w:tr>
      <w:tr w:rsidR="00EE184B" w:rsidRPr="00A305FB" w14:paraId="0FFBF63E" w14:textId="77777777" w:rsidTr="00EE184B">
        <w:tc>
          <w:tcPr>
            <w:tcW w:w="3652" w:type="dxa"/>
            <w:shd w:val="clear" w:color="auto" w:fill="auto"/>
          </w:tcPr>
          <w:p w14:paraId="145094D9" w14:textId="77777777" w:rsidR="00EE184B" w:rsidRPr="00A305FB" w:rsidRDefault="00EE184B" w:rsidP="00EE184B">
            <w:pPr>
              <w:spacing w:before="120" w:after="120"/>
              <w:rPr>
                <w:rFonts w:cs="Arial"/>
                <w:b/>
                <w:sz w:val="20"/>
                <w:szCs w:val="20"/>
              </w:rPr>
            </w:pPr>
            <w:r w:rsidRPr="00A305FB">
              <w:rPr>
                <w:rFonts w:cs="Arial"/>
                <w:sz w:val="20"/>
                <w:szCs w:val="20"/>
              </w:rPr>
              <w:t>Matična številka:</w:t>
            </w:r>
          </w:p>
        </w:tc>
        <w:tc>
          <w:tcPr>
            <w:tcW w:w="5560" w:type="dxa"/>
            <w:shd w:val="clear" w:color="auto" w:fill="auto"/>
          </w:tcPr>
          <w:p w14:paraId="726B0DC3" w14:textId="77777777" w:rsidR="00EE184B" w:rsidRPr="00A305FB" w:rsidRDefault="00EE184B" w:rsidP="00EE184B">
            <w:pPr>
              <w:spacing w:before="120" w:after="120"/>
              <w:rPr>
                <w:rFonts w:cs="Arial"/>
                <w:sz w:val="20"/>
                <w:szCs w:val="20"/>
              </w:rPr>
            </w:pPr>
            <w:r w:rsidRPr="00A305FB">
              <w:rPr>
                <w:rFonts w:cs="Arial"/>
                <w:sz w:val="20"/>
                <w:szCs w:val="20"/>
              </w:rPr>
              <w:t>____________________________________________</w:t>
            </w:r>
          </w:p>
        </w:tc>
      </w:tr>
      <w:tr w:rsidR="00EE184B" w:rsidRPr="00A305FB" w14:paraId="253A8310" w14:textId="77777777" w:rsidTr="00EE184B">
        <w:tc>
          <w:tcPr>
            <w:tcW w:w="3652" w:type="dxa"/>
            <w:shd w:val="clear" w:color="auto" w:fill="auto"/>
          </w:tcPr>
          <w:p w14:paraId="50225A80" w14:textId="77777777" w:rsidR="00EE184B" w:rsidRPr="00A305FB" w:rsidRDefault="00EE184B" w:rsidP="00EE184B">
            <w:pPr>
              <w:spacing w:before="120" w:after="120"/>
              <w:rPr>
                <w:rFonts w:cs="Arial"/>
                <w:b/>
                <w:sz w:val="20"/>
                <w:szCs w:val="20"/>
              </w:rPr>
            </w:pPr>
            <w:r w:rsidRPr="00A305FB">
              <w:rPr>
                <w:rFonts w:cs="Arial"/>
                <w:sz w:val="20"/>
                <w:szCs w:val="20"/>
              </w:rPr>
              <w:t>Identifikacijska številka za DDV:</w:t>
            </w:r>
          </w:p>
        </w:tc>
        <w:tc>
          <w:tcPr>
            <w:tcW w:w="5560" w:type="dxa"/>
            <w:shd w:val="clear" w:color="auto" w:fill="auto"/>
          </w:tcPr>
          <w:p w14:paraId="50F6C042" w14:textId="77777777" w:rsidR="00EE184B" w:rsidRPr="00A305FB" w:rsidRDefault="00EE184B" w:rsidP="00EE184B">
            <w:pPr>
              <w:spacing w:before="120" w:after="120"/>
              <w:rPr>
                <w:rFonts w:cs="Arial"/>
                <w:sz w:val="20"/>
                <w:szCs w:val="20"/>
              </w:rPr>
            </w:pPr>
            <w:r w:rsidRPr="00A305FB">
              <w:rPr>
                <w:rFonts w:cs="Arial"/>
                <w:sz w:val="20"/>
                <w:szCs w:val="20"/>
              </w:rPr>
              <w:t>____________________________________________</w:t>
            </w:r>
          </w:p>
        </w:tc>
      </w:tr>
    </w:tbl>
    <w:p w14:paraId="50C2C38B" w14:textId="77777777" w:rsidR="00EE184B" w:rsidRPr="00A305FB" w:rsidRDefault="00EE184B" w:rsidP="00EE184B">
      <w:pPr>
        <w:rPr>
          <w:rFonts w:cs="Arial"/>
          <w:snapToGrid w:val="0"/>
          <w:sz w:val="20"/>
          <w:szCs w:val="20"/>
        </w:rPr>
      </w:pPr>
    </w:p>
    <w:p w14:paraId="5AD49751" w14:textId="77777777" w:rsidR="00EE184B" w:rsidRPr="00A305FB" w:rsidRDefault="00EE184B" w:rsidP="00EE184B">
      <w:pPr>
        <w:rPr>
          <w:rFonts w:cs="Arial"/>
          <w:snapToGrid w:val="0"/>
          <w:sz w:val="20"/>
          <w:szCs w:val="20"/>
        </w:rPr>
      </w:pPr>
      <w:r w:rsidRPr="00A305FB">
        <w:rPr>
          <w:rFonts w:cs="Arial"/>
          <w:snapToGrid w:val="0"/>
          <w:sz w:val="20"/>
          <w:szCs w:val="20"/>
        </w:rPr>
        <w:t>Na osnovi javnega razpisa</w:t>
      </w:r>
    </w:p>
    <w:p w14:paraId="28BDE6E1" w14:textId="77777777" w:rsidR="00EE184B" w:rsidRPr="00DE3447" w:rsidRDefault="00EE184B" w:rsidP="00EE184B">
      <w:pPr>
        <w:rPr>
          <w:rFonts w:cs="Arial"/>
          <w:snapToGrid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4862"/>
      </w:tblGrid>
      <w:tr w:rsidR="00EE184B" w:rsidRPr="00A305FB" w14:paraId="6604AC77" w14:textId="77777777" w:rsidTr="00EE184B">
        <w:trPr>
          <w:jc w:val="center"/>
        </w:trPr>
        <w:tc>
          <w:tcPr>
            <w:tcW w:w="3652" w:type="dxa"/>
            <w:shd w:val="clear" w:color="auto" w:fill="auto"/>
            <w:vAlign w:val="center"/>
          </w:tcPr>
          <w:p w14:paraId="184F0129" w14:textId="77777777" w:rsidR="00EE184B" w:rsidRPr="00A305FB" w:rsidRDefault="00EE184B" w:rsidP="00EE184B">
            <w:pPr>
              <w:rPr>
                <w:rFonts w:cs="Arial"/>
                <w:snapToGrid w:val="0"/>
                <w:sz w:val="20"/>
                <w:szCs w:val="20"/>
              </w:rPr>
            </w:pPr>
            <w:r w:rsidRPr="00A305FB">
              <w:rPr>
                <w:rFonts w:cs="Arial"/>
                <w:snapToGrid w:val="0"/>
                <w:sz w:val="20"/>
                <w:szCs w:val="20"/>
              </w:rPr>
              <w:t>Naročnik:</w:t>
            </w:r>
          </w:p>
        </w:tc>
        <w:tc>
          <w:tcPr>
            <w:tcW w:w="6042" w:type="dxa"/>
            <w:shd w:val="clear" w:color="auto" w:fill="auto"/>
            <w:vAlign w:val="center"/>
          </w:tcPr>
          <w:p w14:paraId="29EC36F2" w14:textId="77777777" w:rsidR="00EE184B" w:rsidRPr="00A305FB" w:rsidRDefault="00EE184B" w:rsidP="00EE184B">
            <w:pPr>
              <w:rPr>
                <w:rFonts w:cs="Arial"/>
                <w:snapToGrid w:val="0"/>
                <w:sz w:val="20"/>
                <w:szCs w:val="20"/>
              </w:rPr>
            </w:pPr>
            <w:r w:rsidRPr="00A305FB">
              <w:rPr>
                <w:rFonts w:cs="Arial"/>
                <w:snapToGrid w:val="0"/>
                <w:sz w:val="20"/>
                <w:szCs w:val="20"/>
              </w:rPr>
              <w:t>Kontrola zračnega prometa Slovenije, d.o.o., Zg. Brnik 130N, 4210 Brnik - aerodrom, Slovenija</w:t>
            </w:r>
          </w:p>
        </w:tc>
      </w:tr>
      <w:tr w:rsidR="00EE184B" w:rsidRPr="00A305FB" w14:paraId="3236C502" w14:textId="77777777" w:rsidTr="00EE184B">
        <w:trPr>
          <w:trHeight w:val="453"/>
          <w:jc w:val="center"/>
        </w:trPr>
        <w:tc>
          <w:tcPr>
            <w:tcW w:w="3652" w:type="dxa"/>
            <w:shd w:val="clear" w:color="auto" w:fill="auto"/>
            <w:vAlign w:val="center"/>
          </w:tcPr>
          <w:p w14:paraId="5C59472B" w14:textId="77777777" w:rsidR="00EE184B" w:rsidRPr="00A305FB" w:rsidRDefault="00EE184B" w:rsidP="00EE184B">
            <w:pPr>
              <w:rPr>
                <w:rFonts w:cs="Arial"/>
                <w:snapToGrid w:val="0"/>
                <w:sz w:val="20"/>
                <w:szCs w:val="20"/>
              </w:rPr>
            </w:pPr>
            <w:r w:rsidRPr="00A305FB">
              <w:rPr>
                <w:rFonts w:cs="Arial"/>
                <w:snapToGrid w:val="0"/>
                <w:sz w:val="20"/>
                <w:szCs w:val="20"/>
              </w:rPr>
              <w:t>Naziv javnega naročila:</w:t>
            </w:r>
          </w:p>
        </w:tc>
        <w:tc>
          <w:tcPr>
            <w:tcW w:w="6042" w:type="dxa"/>
            <w:shd w:val="clear" w:color="auto" w:fill="auto"/>
            <w:vAlign w:val="center"/>
          </w:tcPr>
          <w:p w14:paraId="680C12B6" w14:textId="77777777" w:rsidR="00EE184B" w:rsidRPr="00A305FB" w:rsidRDefault="00EE184B" w:rsidP="00EE184B">
            <w:pPr>
              <w:rPr>
                <w:rFonts w:cs="Arial"/>
                <w:snapToGrid w:val="0"/>
                <w:sz w:val="20"/>
                <w:szCs w:val="20"/>
              </w:rPr>
            </w:pPr>
          </w:p>
        </w:tc>
      </w:tr>
      <w:tr w:rsidR="00EE184B" w:rsidRPr="00A305FB" w14:paraId="3D920E96" w14:textId="77777777" w:rsidTr="00EE184B">
        <w:trPr>
          <w:trHeight w:val="641"/>
          <w:jc w:val="center"/>
        </w:trPr>
        <w:tc>
          <w:tcPr>
            <w:tcW w:w="3652" w:type="dxa"/>
            <w:shd w:val="clear" w:color="auto" w:fill="auto"/>
            <w:vAlign w:val="center"/>
          </w:tcPr>
          <w:p w14:paraId="7A309EFC" w14:textId="77777777" w:rsidR="00EE184B" w:rsidRPr="00A305FB" w:rsidRDefault="00EE184B" w:rsidP="00EE184B">
            <w:pPr>
              <w:rPr>
                <w:rFonts w:cs="Arial"/>
                <w:snapToGrid w:val="0"/>
                <w:sz w:val="20"/>
                <w:szCs w:val="20"/>
              </w:rPr>
            </w:pPr>
            <w:r w:rsidRPr="00A305FB">
              <w:rPr>
                <w:rFonts w:cs="Arial"/>
                <w:snapToGrid w:val="0"/>
                <w:sz w:val="20"/>
                <w:szCs w:val="20"/>
              </w:rPr>
              <w:t>Št. javnega naročila (vodena pri naročniku):</w:t>
            </w:r>
          </w:p>
        </w:tc>
        <w:tc>
          <w:tcPr>
            <w:tcW w:w="6042" w:type="dxa"/>
            <w:shd w:val="clear" w:color="auto" w:fill="auto"/>
            <w:vAlign w:val="center"/>
          </w:tcPr>
          <w:p w14:paraId="365031C4" w14:textId="77777777" w:rsidR="00EE184B" w:rsidRPr="00A305FB" w:rsidRDefault="00EE184B" w:rsidP="00EE184B">
            <w:pPr>
              <w:rPr>
                <w:rFonts w:cs="Arial"/>
                <w:snapToGrid w:val="0"/>
                <w:sz w:val="20"/>
                <w:szCs w:val="20"/>
              </w:rPr>
            </w:pPr>
          </w:p>
        </w:tc>
      </w:tr>
    </w:tbl>
    <w:p w14:paraId="274656ED" w14:textId="77777777" w:rsidR="00EE184B" w:rsidRPr="00A305FB" w:rsidRDefault="00EE184B" w:rsidP="00EE184B">
      <w:pPr>
        <w:rPr>
          <w:rFonts w:cs="Arial"/>
          <w:snapToGrid w:val="0"/>
          <w:sz w:val="20"/>
          <w:szCs w:val="20"/>
        </w:rPr>
      </w:pPr>
    </w:p>
    <w:p w14:paraId="5081920C" w14:textId="77777777" w:rsidR="00EE184B" w:rsidRDefault="00EE184B" w:rsidP="00EE184B">
      <w:pPr>
        <w:rPr>
          <w:rFonts w:cs="Arial"/>
          <w:bCs/>
          <w:sz w:val="20"/>
          <w:szCs w:val="20"/>
        </w:rPr>
      </w:pPr>
      <w:r w:rsidRPr="00A305FB">
        <w:rPr>
          <w:rFonts w:cs="Arial"/>
          <w:bCs/>
          <w:sz w:val="20"/>
          <w:szCs w:val="20"/>
        </w:rPr>
        <w:t xml:space="preserve">dajemo </w:t>
      </w:r>
    </w:p>
    <w:p w14:paraId="4758A85F" w14:textId="77777777" w:rsidR="00BD32F2" w:rsidRPr="00A305FB" w:rsidRDefault="00BD32F2" w:rsidP="00EE184B">
      <w:pPr>
        <w:rPr>
          <w:rFonts w:cs="Arial"/>
          <w:sz w:val="20"/>
          <w:szCs w:val="20"/>
        </w:rPr>
      </w:pPr>
    </w:p>
    <w:p w14:paraId="49B7CCB4" w14:textId="0CA26426" w:rsidR="00BD32F2" w:rsidRPr="00F84431" w:rsidRDefault="00BD32F2" w:rsidP="00F7491B">
      <w:pPr>
        <w:pStyle w:val="Heading1"/>
        <w:keepLines/>
        <w:widowControl w:val="0"/>
        <w:numPr>
          <w:ilvl w:val="0"/>
          <w:numId w:val="50"/>
        </w:numPr>
        <w:autoSpaceDE w:val="0"/>
        <w:autoSpaceDN w:val="0"/>
        <w:adjustRightInd w:val="0"/>
        <w:spacing w:before="40" w:after="160" w:line="259" w:lineRule="auto"/>
        <w:contextualSpacing/>
        <w:rPr>
          <w:lang w:eastAsia="zh-CN"/>
        </w:rPr>
      </w:pPr>
      <w:bookmarkStart w:id="111" w:name="_Toc462821354"/>
      <w:bookmarkStart w:id="112" w:name="_Toc463003606"/>
      <w:bookmarkStart w:id="113" w:name="_Toc463003684"/>
      <w:bookmarkStart w:id="114" w:name="_Toc464141122"/>
      <w:r w:rsidRPr="00F84431">
        <w:rPr>
          <w:lang w:eastAsia="zh-CN"/>
        </w:rPr>
        <w:t>PONUDBO ZA (</w:t>
      </w:r>
      <w:r w:rsidRPr="00F84431">
        <w:rPr>
          <w:i/>
          <w:lang w:eastAsia="zh-CN"/>
        </w:rPr>
        <w:t>ustrezno označiti</w:t>
      </w:r>
      <w:r w:rsidRPr="00F84431">
        <w:rPr>
          <w:lang w:eastAsia="zh-CN"/>
        </w:rPr>
        <w:t>):</w:t>
      </w:r>
      <w:bookmarkEnd w:id="111"/>
      <w:bookmarkEnd w:id="112"/>
      <w:bookmarkEnd w:id="113"/>
      <w:bookmarkEnd w:id="114"/>
    </w:p>
    <w:p w14:paraId="2B3502DD" w14:textId="77777777" w:rsidR="00BD32F2" w:rsidRPr="00BD32F2" w:rsidRDefault="00BD32F2" w:rsidP="00BD32F2">
      <w:pPr>
        <w:keepNext/>
        <w:keepLines/>
        <w:widowControl w:val="0"/>
        <w:autoSpaceDE w:val="0"/>
        <w:autoSpaceDN w:val="0"/>
        <w:adjustRightInd w:val="0"/>
        <w:spacing w:before="40"/>
        <w:outlineLvl w:val="1"/>
        <w:rPr>
          <w:rFonts w:cs="Arial"/>
          <w:b/>
          <w:bCs/>
          <w:sz w:val="20"/>
          <w:szCs w:val="20"/>
          <w:lang w:eastAsia="zh-CN"/>
        </w:rPr>
      </w:pPr>
    </w:p>
    <w:p w14:paraId="2BBB9A39" w14:textId="2F3CDBE1" w:rsidR="00BD32F2" w:rsidRPr="00BD32F2" w:rsidRDefault="00BD32F2" w:rsidP="00BD32F2">
      <w:pPr>
        <w:ind w:left="426" w:hanging="426"/>
        <w:jc w:val="both"/>
        <w:rPr>
          <w:rFonts w:eastAsiaTheme="minorHAnsi" w:cs="Arial"/>
          <w:sz w:val="22"/>
          <w:szCs w:val="22"/>
          <w:lang w:eastAsia="en-US"/>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r w:rsidRPr="00BD32F2">
        <w:rPr>
          <w:rFonts w:eastAsiaTheme="minorHAnsi" w:cs="Arial"/>
          <w:sz w:val="22"/>
          <w:szCs w:val="22"/>
          <w:lang w:eastAsia="en-US"/>
        </w:rPr>
        <w:t xml:space="preserve">  </w:t>
      </w:r>
      <w:r w:rsidRPr="00BD32F2">
        <w:rPr>
          <w:rFonts w:eastAsiaTheme="minorHAnsi" w:cs="Arial"/>
          <w:b/>
          <w:sz w:val="20"/>
          <w:szCs w:val="20"/>
          <w:lang w:eastAsia="en-US"/>
        </w:rPr>
        <w:t>SKLOP 1</w:t>
      </w:r>
      <w:r w:rsidRPr="00BD32F2">
        <w:rPr>
          <w:rFonts w:eastAsiaTheme="minorHAnsi" w:cs="Arial"/>
          <w:sz w:val="20"/>
          <w:szCs w:val="20"/>
          <w:lang w:eastAsia="en-US"/>
        </w:rPr>
        <w:t xml:space="preserve"> Telekomunikacijske storitve za operativno okolje</w:t>
      </w:r>
    </w:p>
    <w:p w14:paraId="5718508D" w14:textId="77777777" w:rsidR="00BD32F2" w:rsidRPr="00BD32F2" w:rsidRDefault="00BD32F2" w:rsidP="00BD32F2">
      <w:pPr>
        <w:jc w:val="both"/>
        <w:rPr>
          <w:rFonts w:eastAsiaTheme="minorHAnsi" w:cs="Arial"/>
          <w:sz w:val="22"/>
          <w:szCs w:val="22"/>
          <w:lang w:eastAsia="en-US"/>
        </w:rPr>
      </w:pPr>
    </w:p>
    <w:p w14:paraId="5AD714E0" w14:textId="1A4DB7EF" w:rsidR="00BD32F2" w:rsidRPr="00BD32F2" w:rsidRDefault="00BD32F2" w:rsidP="00BD32F2">
      <w:pPr>
        <w:ind w:left="426" w:hanging="426"/>
        <w:jc w:val="both"/>
        <w:rPr>
          <w:rFonts w:eastAsiaTheme="minorHAnsi" w:cs="Arial"/>
          <w:sz w:val="20"/>
          <w:szCs w:val="20"/>
          <w:lang w:eastAsia="en-US"/>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r w:rsidRPr="00BD32F2">
        <w:rPr>
          <w:rFonts w:eastAsiaTheme="minorHAnsi" w:cs="Arial"/>
          <w:sz w:val="22"/>
          <w:szCs w:val="22"/>
          <w:lang w:eastAsia="en-US"/>
        </w:rPr>
        <w:t xml:space="preserve">  </w:t>
      </w:r>
      <w:r w:rsidRPr="00BD32F2">
        <w:rPr>
          <w:rFonts w:eastAsiaTheme="minorHAnsi" w:cs="Arial"/>
          <w:b/>
          <w:sz w:val="20"/>
          <w:szCs w:val="20"/>
          <w:lang w:eastAsia="en-US"/>
        </w:rPr>
        <w:t>SKLOP 2</w:t>
      </w:r>
      <w:r w:rsidRPr="00BD32F2">
        <w:rPr>
          <w:rFonts w:eastAsiaTheme="minorHAnsi" w:cs="Arial"/>
          <w:sz w:val="20"/>
          <w:szCs w:val="20"/>
          <w:lang w:eastAsia="en-US"/>
        </w:rPr>
        <w:t xml:space="preserve"> Telekomunikacijske storitve za poslovno in operativno okolje</w:t>
      </w:r>
    </w:p>
    <w:p w14:paraId="1DA5FC2D" w14:textId="77777777" w:rsidR="00BD32F2" w:rsidRPr="00BD32F2" w:rsidRDefault="00BD32F2" w:rsidP="00BD32F2">
      <w:pPr>
        <w:keepNext/>
        <w:keepLines/>
        <w:widowControl w:val="0"/>
        <w:autoSpaceDE w:val="0"/>
        <w:autoSpaceDN w:val="0"/>
        <w:adjustRightInd w:val="0"/>
        <w:spacing w:before="40"/>
        <w:outlineLvl w:val="1"/>
        <w:rPr>
          <w:rFonts w:cs="Arial"/>
          <w:b/>
          <w:bCs/>
          <w:sz w:val="20"/>
          <w:szCs w:val="20"/>
          <w:lang w:eastAsia="zh-CN"/>
        </w:rPr>
      </w:pPr>
    </w:p>
    <w:p w14:paraId="03C80F6F" w14:textId="77777777" w:rsidR="00BD32F2" w:rsidRPr="00BD32F2" w:rsidRDefault="00BD32F2" w:rsidP="00BD32F2">
      <w:pPr>
        <w:keepNext/>
        <w:keepLines/>
        <w:widowControl w:val="0"/>
        <w:autoSpaceDE w:val="0"/>
        <w:autoSpaceDN w:val="0"/>
        <w:adjustRightInd w:val="0"/>
        <w:spacing w:before="40"/>
        <w:jc w:val="both"/>
        <w:outlineLvl w:val="1"/>
        <w:rPr>
          <w:rFonts w:cs="Arial"/>
          <w:bCs/>
          <w:i/>
          <w:sz w:val="20"/>
          <w:szCs w:val="20"/>
          <w:lang w:eastAsia="zh-CN"/>
        </w:rPr>
      </w:pPr>
      <w:bookmarkStart w:id="115" w:name="_Toc462821357"/>
      <w:bookmarkStart w:id="116" w:name="_Toc463003607"/>
      <w:bookmarkStart w:id="117" w:name="_Toc463003685"/>
      <w:bookmarkStart w:id="118" w:name="_Toc464141123"/>
      <w:r w:rsidRPr="00BD32F2">
        <w:rPr>
          <w:rFonts w:cs="Arial"/>
          <w:bCs/>
          <w:i/>
          <w:sz w:val="20"/>
          <w:szCs w:val="20"/>
          <w:lang w:eastAsia="zh-CN"/>
        </w:rPr>
        <w:t>V kolikor ponudnik zgoraj ne obkroži, za kateri sklop daje ponudbo, se šteje, da daje ponudbo za tisti sklop, za katerega navede ceno v spodnji razpredelnici.</w:t>
      </w:r>
      <w:bookmarkEnd w:id="115"/>
      <w:bookmarkEnd w:id="116"/>
      <w:bookmarkEnd w:id="117"/>
      <w:bookmarkEnd w:id="118"/>
    </w:p>
    <w:p w14:paraId="2D04DAEF" w14:textId="77777777" w:rsidR="00BD32F2" w:rsidRDefault="00BD32F2" w:rsidP="00BD32F2">
      <w:pPr>
        <w:keepNext/>
        <w:keepLines/>
        <w:widowControl w:val="0"/>
        <w:autoSpaceDE w:val="0"/>
        <w:autoSpaceDN w:val="0"/>
        <w:adjustRightInd w:val="0"/>
        <w:spacing w:before="40"/>
        <w:jc w:val="both"/>
        <w:outlineLvl w:val="1"/>
        <w:rPr>
          <w:rFonts w:cs="Arial"/>
          <w:bCs/>
          <w:i/>
          <w:sz w:val="20"/>
          <w:szCs w:val="20"/>
          <w:lang w:eastAsia="zh-CN"/>
        </w:rPr>
      </w:pPr>
    </w:p>
    <w:p w14:paraId="60EFD3B0" w14:textId="77777777" w:rsidR="008647FA" w:rsidRPr="00F84431" w:rsidRDefault="008647FA" w:rsidP="00F7491B">
      <w:pPr>
        <w:keepNext/>
        <w:keepLines/>
        <w:widowControl w:val="0"/>
        <w:numPr>
          <w:ilvl w:val="0"/>
          <w:numId w:val="49"/>
        </w:numPr>
        <w:autoSpaceDE w:val="0"/>
        <w:autoSpaceDN w:val="0"/>
        <w:adjustRightInd w:val="0"/>
        <w:spacing w:before="40" w:after="160" w:line="259" w:lineRule="auto"/>
        <w:contextualSpacing/>
        <w:jc w:val="both"/>
        <w:outlineLvl w:val="1"/>
        <w:rPr>
          <w:rFonts w:cs="Arial"/>
          <w:b/>
          <w:bCs/>
          <w:sz w:val="20"/>
          <w:szCs w:val="20"/>
          <w:lang w:eastAsia="zh-CN"/>
        </w:rPr>
      </w:pPr>
      <w:bookmarkStart w:id="119" w:name="_Toc462821358"/>
      <w:bookmarkStart w:id="120" w:name="_Toc463003608"/>
      <w:bookmarkStart w:id="121" w:name="_Toc463003686"/>
      <w:bookmarkStart w:id="122" w:name="_Toc464141124"/>
      <w:r w:rsidRPr="00F84431">
        <w:rPr>
          <w:rFonts w:cs="Arial"/>
          <w:b/>
          <w:bCs/>
          <w:sz w:val="20"/>
          <w:szCs w:val="20"/>
          <w:lang w:eastAsia="zh-CN"/>
        </w:rPr>
        <w:t>PONUDBENE CENE ZA SKLOP 1:</w:t>
      </w:r>
      <w:bookmarkEnd w:id="119"/>
      <w:bookmarkEnd w:id="120"/>
      <w:bookmarkEnd w:id="121"/>
      <w:bookmarkEnd w:id="122"/>
    </w:p>
    <w:p w14:paraId="6B990171" w14:textId="77777777" w:rsidR="008647FA" w:rsidRPr="00F84431" w:rsidRDefault="008647FA" w:rsidP="008647FA"/>
    <w:p w14:paraId="67D94B94" w14:textId="77777777" w:rsidR="008647FA" w:rsidRPr="00F84431" w:rsidRDefault="008647FA" w:rsidP="00F7491B">
      <w:pPr>
        <w:numPr>
          <w:ilvl w:val="1"/>
          <w:numId w:val="49"/>
        </w:numPr>
        <w:contextualSpacing/>
        <w:rPr>
          <w:b/>
          <w:sz w:val="20"/>
          <w:szCs w:val="20"/>
        </w:rPr>
      </w:pPr>
      <w:r w:rsidRPr="00F84431">
        <w:rPr>
          <w:b/>
          <w:sz w:val="20"/>
          <w:szCs w:val="20"/>
        </w:rPr>
        <w:t>Zakup telekomunikacijskih vodov (domačih in mednarodnih)</w:t>
      </w:r>
    </w:p>
    <w:p w14:paraId="16354C9A" w14:textId="77777777" w:rsidR="008647FA" w:rsidRPr="00F84431" w:rsidRDefault="008647FA" w:rsidP="008647FA">
      <w:pPr>
        <w:rPr>
          <w:sz w:val="20"/>
          <w:szCs w:val="20"/>
        </w:rPr>
      </w:pPr>
    </w:p>
    <w:tbl>
      <w:tblPr>
        <w:tblStyle w:val="TableGrid5"/>
        <w:tblW w:w="9634" w:type="dxa"/>
        <w:jc w:val="center"/>
        <w:tblLook w:val="04A0" w:firstRow="1" w:lastRow="0" w:firstColumn="1" w:lastColumn="0" w:noHBand="0" w:noVBand="1"/>
      </w:tblPr>
      <w:tblGrid>
        <w:gridCol w:w="1084"/>
        <w:gridCol w:w="1955"/>
        <w:gridCol w:w="2667"/>
        <w:gridCol w:w="1823"/>
        <w:gridCol w:w="2105"/>
      </w:tblGrid>
      <w:tr w:rsidR="008647FA" w:rsidRPr="00F84431" w14:paraId="4967E9E3" w14:textId="77777777" w:rsidTr="008647FA">
        <w:trPr>
          <w:jc w:val="center"/>
        </w:trPr>
        <w:tc>
          <w:tcPr>
            <w:tcW w:w="1084" w:type="dxa"/>
            <w:shd w:val="clear" w:color="auto" w:fill="F2F2F2" w:themeFill="background1" w:themeFillShade="F2"/>
            <w:vAlign w:val="center"/>
          </w:tcPr>
          <w:p w14:paraId="15C86FA3" w14:textId="77777777" w:rsidR="008647FA" w:rsidRPr="00F84431" w:rsidRDefault="008647FA" w:rsidP="008647FA">
            <w:pPr>
              <w:rPr>
                <w:b/>
                <w:sz w:val="20"/>
                <w:szCs w:val="20"/>
              </w:rPr>
            </w:pPr>
            <w:r w:rsidRPr="00F84431">
              <w:rPr>
                <w:b/>
                <w:sz w:val="20"/>
                <w:szCs w:val="20"/>
              </w:rPr>
              <w:t>postavka</w:t>
            </w:r>
          </w:p>
        </w:tc>
        <w:tc>
          <w:tcPr>
            <w:tcW w:w="1955" w:type="dxa"/>
            <w:shd w:val="clear" w:color="auto" w:fill="F2F2F2" w:themeFill="background1" w:themeFillShade="F2"/>
            <w:vAlign w:val="center"/>
          </w:tcPr>
          <w:p w14:paraId="456F82D3" w14:textId="77777777" w:rsidR="008647FA" w:rsidRPr="00F84431" w:rsidRDefault="008647FA" w:rsidP="008647FA">
            <w:pPr>
              <w:rPr>
                <w:b/>
                <w:sz w:val="20"/>
                <w:szCs w:val="20"/>
              </w:rPr>
            </w:pPr>
            <w:r w:rsidRPr="00F84431">
              <w:rPr>
                <w:b/>
                <w:sz w:val="20"/>
                <w:szCs w:val="20"/>
              </w:rPr>
              <w:t>predmet</w:t>
            </w:r>
          </w:p>
        </w:tc>
        <w:tc>
          <w:tcPr>
            <w:tcW w:w="2667" w:type="dxa"/>
            <w:shd w:val="clear" w:color="auto" w:fill="F2F2F2" w:themeFill="background1" w:themeFillShade="F2"/>
            <w:vAlign w:val="center"/>
          </w:tcPr>
          <w:p w14:paraId="61FAC4D9" w14:textId="77777777" w:rsidR="008647FA" w:rsidRPr="00F84431" w:rsidRDefault="008647FA" w:rsidP="008647FA">
            <w:pPr>
              <w:rPr>
                <w:b/>
                <w:sz w:val="20"/>
                <w:szCs w:val="20"/>
              </w:rPr>
            </w:pPr>
            <w:r w:rsidRPr="00F84431">
              <w:rPr>
                <w:b/>
                <w:sz w:val="20"/>
                <w:szCs w:val="20"/>
              </w:rPr>
              <w:t>količine</w:t>
            </w:r>
          </w:p>
        </w:tc>
        <w:tc>
          <w:tcPr>
            <w:tcW w:w="1823" w:type="dxa"/>
            <w:shd w:val="clear" w:color="auto" w:fill="F2F2F2" w:themeFill="background1" w:themeFillShade="F2"/>
            <w:vAlign w:val="center"/>
          </w:tcPr>
          <w:p w14:paraId="6C5E9DC2" w14:textId="77777777" w:rsidR="008647FA" w:rsidRPr="00F84431" w:rsidRDefault="008647FA" w:rsidP="008647FA">
            <w:pPr>
              <w:rPr>
                <w:b/>
                <w:sz w:val="20"/>
                <w:szCs w:val="20"/>
              </w:rPr>
            </w:pPr>
            <w:r w:rsidRPr="00F84431">
              <w:rPr>
                <w:b/>
                <w:sz w:val="20"/>
                <w:szCs w:val="20"/>
              </w:rPr>
              <w:t>Cena v EUR brez DDV na mesec</w:t>
            </w:r>
          </w:p>
        </w:tc>
        <w:tc>
          <w:tcPr>
            <w:tcW w:w="2105" w:type="dxa"/>
            <w:shd w:val="clear" w:color="auto" w:fill="F2F2F2" w:themeFill="background1" w:themeFillShade="F2"/>
            <w:vAlign w:val="center"/>
          </w:tcPr>
          <w:p w14:paraId="04D70F05" w14:textId="77777777" w:rsidR="008647FA" w:rsidRPr="00F84431" w:rsidRDefault="008647FA" w:rsidP="008647FA">
            <w:pPr>
              <w:rPr>
                <w:b/>
                <w:sz w:val="20"/>
                <w:szCs w:val="20"/>
              </w:rPr>
            </w:pPr>
            <w:r w:rsidRPr="00F84431">
              <w:rPr>
                <w:b/>
                <w:sz w:val="20"/>
                <w:szCs w:val="20"/>
              </w:rPr>
              <w:t>Cena v EUR brez DDV za 48 mesecev</w:t>
            </w:r>
          </w:p>
        </w:tc>
      </w:tr>
      <w:tr w:rsidR="008647FA" w:rsidRPr="00F84431" w14:paraId="2AF7A2DE" w14:textId="77777777" w:rsidTr="008647FA">
        <w:trPr>
          <w:jc w:val="center"/>
        </w:trPr>
        <w:tc>
          <w:tcPr>
            <w:tcW w:w="1084" w:type="dxa"/>
            <w:shd w:val="clear" w:color="auto" w:fill="F2F2F2" w:themeFill="background1" w:themeFillShade="F2"/>
            <w:vAlign w:val="center"/>
          </w:tcPr>
          <w:p w14:paraId="328496B6" w14:textId="77777777" w:rsidR="008647FA" w:rsidRPr="00F84431" w:rsidRDefault="008647FA" w:rsidP="008647FA">
            <w:pPr>
              <w:jc w:val="center"/>
              <w:rPr>
                <w:b/>
                <w:sz w:val="20"/>
                <w:szCs w:val="20"/>
              </w:rPr>
            </w:pPr>
            <w:r w:rsidRPr="00F84431">
              <w:rPr>
                <w:b/>
                <w:sz w:val="20"/>
                <w:szCs w:val="20"/>
              </w:rPr>
              <w:t>1</w:t>
            </w:r>
          </w:p>
        </w:tc>
        <w:tc>
          <w:tcPr>
            <w:tcW w:w="1955" w:type="dxa"/>
            <w:vAlign w:val="center"/>
          </w:tcPr>
          <w:p w14:paraId="23969784" w14:textId="77777777" w:rsidR="008647FA" w:rsidRPr="00F84431" w:rsidRDefault="008647FA" w:rsidP="008647FA">
            <w:pPr>
              <w:rPr>
                <w:sz w:val="20"/>
                <w:szCs w:val="20"/>
              </w:rPr>
            </w:pPr>
            <w:r w:rsidRPr="00F84431">
              <w:rPr>
                <w:sz w:val="20"/>
                <w:szCs w:val="20"/>
              </w:rPr>
              <w:t xml:space="preserve">telekomunikacijski vodi (domači) </w:t>
            </w:r>
          </w:p>
        </w:tc>
        <w:tc>
          <w:tcPr>
            <w:tcW w:w="2667" w:type="dxa"/>
            <w:vAlign w:val="center"/>
          </w:tcPr>
          <w:p w14:paraId="633F5CCC" w14:textId="77777777" w:rsidR="008647FA" w:rsidRPr="00F84431" w:rsidRDefault="008647FA" w:rsidP="008647FA">
            <w:pPr>
              <w:rPr>
                <w:sz w:val="20"/>
                <w:szCs w:val="20"/>
              </w:rPr>
            </w:pPr>
            <w:r w:rsidRPr="00F84431">
              <w:rPr>
                <w:sz w:val="20"/>
                <w:szCs w:val="20"/>
              </w:rPr>
              <w:t xml:space="preserve">1 kpl </w:t>
            </w:r>
          </w:p>
          <w:p w14:paraId="10D7E0A5" w14:textId="77777777" w:rsidR="008647FA" w:rsidRPr="00F84431" w:rsidRDefault="008647FA" w:rsidP="008647FA">
            <w:pPr>
              <w:rPr>
                <w:sz w:val="20"/>
                <w:szCs w:val="20"/>
              </w:rPr>
            </w:pPr>
            <w:r w:rsidRPr="00F84431">
              <w:rPr>
                <w:sz w:val="20"/>
                <w:szCs w:val="20"/>
              </w:rPr>
              <w:t xml:space="preserve">(skladno s točko  </w:t>
            </w:r>
            <w:r w:rsidRPr="00F84431">
              <w:rPr>
                <w:i/>
                <w:sz w:val="20"/>
                <w:szCs w:val="20"/>
              </w:rPr>
              <w:t xml:space="preserve">1.3.1.1 Lista domačih TK vodov, </w:t>
            </w:r>
            <w:r w:rsidRPr="00F84431">
              <w:rPr>
                <w:sz w:val="20"/>
                <w:szCs w:val="20"/>
              </w:rPr>
              <w:t>dokumenta Tehnične specifikacije in zahteve naročnika</w:t>
            </w:r>
            <w:r w:rsidRPr="00F84431">
              <w:rPr>
                <w:i/>
                <w:sz w:val="20"/>
                <w:szCs w:val="20"/>
              </w:rPr>
              <w:t>)</w:t>
            </w:r>
          </w:p>
        </w:tc>
        <w:tc>
          <w:tcPr>
            <w:tcW w:w="1823" w:type="dxa"/>
          </w:tcPr>
          <w:p w14:paraId="44D1C7F3" w14:textId="77777777" w:rsidR="008647FA" w:rsidRPr="00F84431" w:rsidRDefault="008647FA" w:rsidP="008647FA">
            <w:pPr>
              <w:rPr>
                <w:sz w:val="20"/>
                <w:szCs w:val="20"/>
              </w:rPr>
            </w:pPr>
          </w:p>
        </w:tc>
        <w:tc>
          <w:tcPr>
            <w:tcW w:w="2105" w:type="dxa"/>
          </w:tcPr>
          <w:p w14:paraId="3EF07CFC" w14:textId="77777777" w:rsidR="008647FA" w:rsidRPr="00F84431" w:rsidRDefault="008647FA" w:rsidP="008647FA">
            <w:pPr>
              <w:rPr>
                <w:sz w:val="20"/>
                <w:szCs w:val="20"/>
              </w:rPr>
            </w:pPr>
          </w:p>
        </w:tc>
      </w:tr>
      <w:tr w:rsidR="008647FA" w:rsidRPr="00F84431" w14:paraId="64F489F4" w14:textId="77777777" w:rsidTr="008647FA">
        <w:trPr>
          <w:jc w:val="center"/>
        </w:trPr>
        <w:tc>
          <w:tcPr>
            <w:tcW w:w="1084" w:type="dxa"/>
            <w:shd w:val="clear" w:color="auto" w:fill="F2F2F2" w:themeFill="background1" w:themeFillShade="F2"/>
            <w:vAlign w:val="center"/>
          </w:tcPr>
          <w:p w14:paraId="792FF7E3" w14:textId="77777777" w:rsidR="008647FA" w:rsidRPr="00F84431" w:rsidRDefault="008647FA" w:rsidP="008647FA">
            <w:pPr>
              <w:jc w:val="center"/>
              <w:rPr>
                <w:b/>
                <w:sz w:val="20"/>
                <w:szCs w:val="20"/>
              </w:rPr>
            </w:pPr>
            <w:r w:rsidRPr="00F84431">
              <w:rPr>
                <w:b/>
                <w:sz w:val="20"/>
                <w:szCs w:val="20"/>
              </w:rPr>
              <w:t>2</w:t>
            </w:r>
          </w:p>
        </w:tc>
        <w:tc>
          <w:tcPr>
            <w:tcW w:w="1955" w:type="dxa"/>
            <w:vAlign w:val="center"/>
          </w:tcPr>
          <w:p w14:paraId="4045A61E" w14:textId="77777777" w:rsidR="008647FA" w:rsidRPr="00F84431" w:rsidRDefault="008647FA" w:rsidP="008647FA">
            <w:pPr>
              <w:rPr>
                <w:sz w:val="20"/>
                <w:szCs w:val="20"/>
              </w:rPr>
            </w:pPr>
            <w:r w:rsidRPr="00F84431">
              <w:rPr>
                <w:sz w:val="20"/>
                <w:szCs w:val="20"/>
              </w:rPr>
              <w:t>telekomunikacijskih vodi (mednarodni)</w:t>
            </w:r>
          </w:p>
        </w:tc>
        <w:tc>
          <w:tcPr>
            <w:tcW w:w="2667" w:type="dxa"/>
            <w:vAlign w:val="center"/>
          </w:tcPr>
          <w:p w14:paraId="4B02A10B" w14:textId="77777777" w:rsidR="008647FA" w:rsidRPr="00F84431" w:rsidRDefault="008647FA" w:rsidP="008647FA">
            <w:pPr>
              <w:rPr>
                <w:sz w:val="20"/>
                <w:szCs w:val="20"/>
              </w:rPr>
            </w:pPr>
            <w:r w:rsidRPr="00F84431">
              <w:rPr>
                <w:sz w:val="20"/>
                <w:szCs w:val="20"/>
              </w:rPr>
              <w:t xml:space="preserve">1 kpl </w:t>
            </w:r>
          </w:p>
          <w:p w14:paraId="3EE8FC29" w14:textId="77777777" w:rsidR="008647FA" w:rsidRPr="00F84431" w:rsidRDefault="008647FA" w:rsidP="008647FA">
            <w:pPr>
              <w:rPr>
                <w:sz w:val="20"/>
                <w:szCs w:val="20"/>
              </w:rPr>
            </w:pPr>
            <w:r w:rsidRPr="00F84431">
              <w:rPr>
                <w:sz w:val="20"/>
                <w:szCs w:val="20"/>
              </w:rPr>
              <w:t xml:space="preserve">(skladno s točko  </w:t>
            </w:r>
            <w:r w:rsidRPr="00F84431">
              <w:rPr>
                <w:i/>
                <w:sz w:val="20"/>
                <w:szCs w:val="20"/>
              </w:rPr>
              <w:t>1.3.2.1 Lista mednarodnih TK vodov</w:t>
            </w:r>
            <w:r w:rsidRPr="00F84431">
              <w:t xml:space="preserve">, </w:t>
            </w:r>
            <w:r w:rsidRPr="00F84431">
              <w:rPr>
                <w:sz w:val="20"/>
                <w:szCs w:val="20"/>
              </w:rPr>
              <w:t>dokumenta Tehnične specifikacije in zahteve naročnika</w:t>
            </w:r>
            <w:r w:rsidRPr="00F84431">
              <w:rPr>
                <w:i/>
                <w:sz w:val="20"/>
                <w:szCs w:val="20"/>
              </w:rPr>
              <w:t>)</w:t>
            </w:r>
          </w:p>
        </w:tc>
        <w:tc>
          <w:tcPr>
            <w:tcW w:w="1823" w:type="dxa"/>
          </w:tcPr>
          <w:p w14:paraId="0B1E9095" w14:textId="77777777" w:rsidR="008647FA" w:rsidRPr="00F84431" w:rsidRDefault="008647FA" w:rsidP="008647FA">
            <w:pPr>
              <w:rPr>
                <w:sz w:val="20"/>
                <w:szCs w:val="20"/>
              </w:rPr>
            </w:pPr>
          </w:p>
        </w:tc>
        <w:tc>
          <w:tcPr>
            <w:tcW w:w="2105" w:type="dxa"/>
          </w:tcPr>
          <w:p w14:paraId="2E9D55E2" w14:textId="77777777" w:rsidR="008647FA" w:rsidRPr="00F84431" w:rsidRDefault="008647FA" w:rsidP="008647FA">
            <w:pPr>
              <w:rPr>
                <w:sz w:val="20"/>
                <w:szCs w:val="20"/>
              </w:rPr>
            </w:pPr>
          </w:p>
        </w:tc>
      </w:tr>
      <w:tr w:rsidR="008647FA" w:rsidRPr="00F84431" w14:paraId="2D74D7C1" w14:textId="77777777" w:rsidTr="008647FA">
        <w:trPr>
          <w:trHeight w:val="834"/>
          <w:jc w:val="center"/>
        </w:trPr>
        <w:tc>
          <w:tcPr>
            <w:tcW w:w="7529" w:type="dxa"/>
            <w:gridSpan w:val="4"/>
            <w:shd w:val="clear" w:color="auto" w:fill="F2F2F2" w:themeFill="background1" w:themeFillShade="F2"/>
            <w:vAlign w:val="center"/>
          </w:tcPr>
          <w:p w14:paraId="145D4117" w14:textId="77777777" w:rsidR="008647FA" w:rsidRPr="00F84431" w:rsidRDefault="008647FA" w:rsidP="008647FA">
            <w:pPr>
              <w:jc w:val="right"/>
              <w:rPr>
                <w:sz w:val="20"/>
                <w:szCs w:val="20"/>
              </w:rPr>
            </w:pPr>
            <w:r w:rsidRPr="00F84431">
              <w:rPr>
                <w:b/>
                <w:sz w:val="20"/>
                <w:szCs w:val="20"/>
              </w:rPr>
              <w:lastRenderedPageBreak/>
              <w:t>SKUPAJ za zakup telekomunikacijskih vodov (domačih in mednarodnih</w:t>
            </w:r>
            <w:r w:rsidRPr="00F84431">
              <w:rPr>
                <w:sz w:val="20"/>
                <w:szCs w:val="20"/>
              </w:rPr>
              <w:t>)</w:t>
            </w:r>
          </w:p>
        </w:tc>
        <w:tc>
          <w:tcPr>
            <w:tcW w:w="2105" w:type="dxa"/>
          </w:tcPr>
          <w:p w14:paraId="5896D4F6" w14:textId="77777777" w:rsidR="008647FA" w:rsidRPr="00F84431" w:rsidRDefault="008647FA" w:rsidP="008647FA">
            <w:pPr>
              <w:rPr>
                <w:sz w:val="20"/>
                <w:szCs w:val="20"/>
              </w:rPr>
            </w:pPr>
          </w:p>
        </w:tc>
      </w:tr>
    </w:tbl>
    <w:p w14:paraId="7685E0A6" w14:textId="77777777" w:rsidR="008647FA" w:rsidRPr="00F84431" w:rsidRDefault="008647FA" w:rsidP="008647FA">
      <w:pPr>
        <w:rPr>
          <w:sz w:val="20"/>
          <w:szCs w:val="20"/>
        </w:rPr>
      </w:pPr>
    </w:p>
    <w:p w14:paraId="090842D5" w14:textId="77777777" w:rsidR="008647FA" w:rsidRPr="00F84431" w:rsidRDefault="008647FA" w:rsidP="008647FA">
      <w:pPr>
        <w:rPr>
          <w:b/>
          <w:sz w:val="20"/>
          <w:szCs w:val="20"/>
        </w:rPr>
      </w:pPr>
      <w:r w:rsidRPr="00F84431">
        <w:rPr>
          <w:b/>
          <w:sz w:val="20"/>
          <w:szCs w:val="20"/>
        </w:rPr>
        <w:t>OPOMBA:</w:t>
      </w:r>
    </w:p>
    <w:p w14:paraId="1CF8A90B" w14:textId="77777777" w:rsidR="008647FA" w:rsidRPr="00F84431" w:rsidRDefault="008647FA" w:rsidP="008647FA">
      <w:pPr>
        <w:rPr>
          <w:b/>
          <w:sz w:val="20"/>
          <w:szCs w:val="20"/>
        </w:rPr>
      </w:pPr>
    </w:p>
    <w:p w14:paraId="0A79BF4D" w14:textId="627D1AF6" w:rsidR="008647FA" w:rsidRPr="00F84431" w:rsidRDefault="008647FA" w:rsidP="008647FA">
      <w:pPr>
        <w:jc w:val="both"/>
        <w:rPr>
          <w:b/>
          <w:sz w:val="20"/>
          <w:szCs w:val="20"/>
        </w:rPr>
      </w:pPr>
      <w:r w:rsidRPr="00F84431">
        <w:rPr>
          <w:sz w:val="20"/>
          <w:szCs w:val="20"/>
        </w:rPr>
        <w:t>Ponudnik mora k ponujeni ceni na komplet zakupa telekomunikacijskih vodov (domačih in mednarodnih), predložiti ceno za vsak posamezen vod (domač in mednaroden), skladno z listo domačih TK vodov (točka 1.3.1.1)  in listo mednarodnih TK vodov (točka  1.3.2.1).</w:t>
      </w:r>
      <w:r w:rsidR="00740B91">
        <w:rPr>
          <w:sz w:val="20"/>
          <w:szCs w:val="20"/>
        </w:rPr>
        <w:t xml:space="preserve"> </w:t>
      </w:r>
      <w:r w:rsidR="00740B91" w:rsidRPr="00740B91">
        <w:rPr>
          <w:b/>
          <w:sz w:val="20"/>
          <w:szCs w:val="20"/>
        </w:rPr>
        <w:t xml:space="preserve">Naročnik je v pomoč ponudniku pripravil popis vodov v Excelu in je v prilogi te razpisne dokumentacije  (glej datoteko: </w:t>
      </w:r>
      <w:r w:rsidR="00740B91" w:rsidRPr="00740B91">
        <w:rPr>
          <w:b/>
          <w:i/>
          <w:color w:val="0070C0"/>
          <w:sz w:val="20"/>
          <w:szCs w:val="20"/>
        </w:rPr>
        <w:t>Specifikacija TK direktni vodi.xlsx</w:t>
      </w:r>
      <w:r w:rsidR="00740B91" w:rsidRPr="00740B91">
        <w:rPr>
          <w:b/>
          <w:sz w:val="20"/>
          <w:szCs w:val="20"/>
        </w:rPr>
        <w:t>)</w:t>
      </w:r>
      <w:r w:rsidR="00740B91">
        <w:rPr>
          <w:b/>
          <w:sz w:val="20"/>
          <w:szCs w:val="20"/>
        </w:rPr>
        <w:t>.</w:t>
      </w:r>
    </w:p>
    <w:p w14:paraId="7BAC9834" w14:textId="77777777" w:rsidR="008647FA" w:rsidRPr="00F84431" w:rsidRDefault="008647FA" w:rsidP="008647FA">
      <w:pPr>
        <w:rPr>
          <w:sz w:val="20"/>
          <w:szCs w:val="20"/>
        </w:rPr>
      </w:pPr>
    </w:p>
    <w:p w14:paraId="2757FBAD" w14:textId="77777777" w:rsidR="008647FA" w:rsidRPr="00F84431" w:rsidRDefault="008647FA" w:rsidP="008647FA">
      <w:pPr>
        <w:rPr>
          <w:sz w:val="20"/>
          <w:szCs w:val="20"/>
        </w:rPr>
      </w:pPr>
    </w:p>
    <w:p w14:paraId="755EEE31" w14:textId="77777777" w:rsidR="008647FA" w:rsidRPr="00F84431" w:rsidRDefault="008647FA" w:rsidP="00F7491B">
      <w:pPr>
        <w:numPr>
          <w:ilvl w:val="1"/>
          <w:numId w:val="49"/>
        </w:numPr>
        <w:contextualSpacing/>
        <w:rPr>
          <w:b/>
          <w:sz w:val="20"/>
          <w:szCs w:val="20"/>
        </w:rPr>
      </w:pPr>
      <w:r w:rsidRPr="00F84431">
        <w:rPr>
          <w:b/>
          <w:sz w:val="20"/>
          <w:szCs w:val="20"/>
        </w:rPr>
        <w:t>Zakup dveh IP/MPLS omrežij</w:t>
      </w:r>
    </w:p>
    <w:p w14:paraId="55E4BF8A" w14:textId="77777777" w:rsidR="008647FA" w:rsidRPr="00F84431" w:rsidRDefault="008647FA" w:rsidP="008647FA">
      <w:pPr>
        <w:rPr>
          <w:sz w:val="20"/>
          <w:szCs w:val="20"/>
        </w:rPr>
      </w:pPr>
    </w:p>
    <w:p w14:paraId="43950725" w14:textId="77777777" w:rsidR="008647FA" w:rsidRPr="00F84431" w:rsidRDefault="008647FA" w:rsidP="008647FA">
      <w:pPr>
        <w:rPr>
          <w:sz w:val="20"/>
          <w:szCs w:val="20"/>
        </w:rPr>
      </w:pPr>
    </w:p>
    <w:tbl>
      <w:tblPr>
        <w:tblStyle w:val="TableGrid5"/>
        <w:tblW w:w="9634" w:type="dxa"/>
        <w:jc w:val="center"/>
        <w:tblLook w:val="04A0" w:firstRow="1" w:lastRow="0" w:firstColumn="1" w:lastColumn="0" w:noHBand="0" w:noVBand="1"/>
      </w:tblPr>
      <w:tblGrid>
        <w:gridCol w:w="1129"/>
        <w:gridCol w:w="3402"/>
        <w:gridCol w:w="993"/>
        <w:gridCol w:w="1984"/>
        <w:gridCol w:w="2126"/>
      </w:tblGrid>
      <w:tr w:rsidR="008647FA" w:rsidRPr="00F84431" w14:paraId="0A1F84A4" w14:textId="77777777" w:rsidTr="008647FA">
        <w:trPr>
          <w:trHeight w:val="563"/>
          <w:jc w:val="center"/>
        </w:trPr>
        <w:tc>
          <w:tcPr>
            <w:tcW w:w="1129" w:type="dxa"/>
            <w:shd w:val="clear" w:color="auto" w:fill="F2F2F2" w:themeFill="background1" w:themeFillShade="F2"/>
            <w:vAlign w:val="center"/>
          </w:tcPr>
          <w:p w14:paraId="473FF381" w14:textId="77777777" w:rsidR="008647FA" w:rsidRPr="00F84431" w:rsidRDefault="008647FA" w:rsidP="008647FA">
            <w:pPr>
              <w:rPr>
                <w:b/>
                <w:sz w:val="20"/>
                <w:szCs w:val="20"/>
              </w:rPr>
            </w:pPr>
            <w:r w:rsidRPr="00F84431">
              <w:rPr>
                <w:b/>
                <w:sz w:val="20"/>
                <w:szCs w:val="20"/>
              </w:rPr>
              <w:t xml:space="preserve">Postavka </w:t>
            </w:r>
          </w:p>
        </w:tc>
        <w:tc>
          <w:tcPr>
            <w:tcW w:w="3402" w:type="dxa"/>
            <w:shd w:val="clear" w:color="auto" w:fill="F2F2F2" w:themeFill="background1" w:themeFillShade="F2"/>
            <w:vAlign w:val="center"/>
          </w:tcPr>
          <w:p w14:paraId="7B6D6644" w14:textId="77777777" w:rsidR="008647FA" w:rsidRPr="00F84431" w:rsidRDefault="008647FA" w:rsidP="008647FA">
            <w:pPr>
              <w:rPr>
                <w:b/>
                <w:sz w:val="20"/>
                <w:szCs w:val="20"/>
              </w:rPr>
            </w:pPr>
            <w:r w:rsidRPr="00F84431">
              <w:rPr>
                <w:b/>
                <w:sz w:val="20"/>
                <w:szCs w:val="20"/>
              </w:rPr>
              <w:t>predmet</w:t>
            </w:r>
          </w:p>
        </w:tc>
        <w:tc>
          <w:tcPr>
            <w:tcW w:w="993" w:type="dxa"/>
            <w:shd w:val="clear" w:color="auto" w:fill="F2F2F2" w:themeFill="background1" w:themeFillShade="F2"/>
            <w:vAlign w:val="center"/>
          </w:tcPr>
          <w:p w14:paraId="2EF926B4" w14:textId="77777777" w:rsidR="008647FA" w:rsidRPr="00F84431" w:rsidRDefault="008647FA" w:rsidP="008647FA">
            <w:pPr>
              <w:rPr>
                <w:b/>
                <w:sz w:val="20"/>
                <w:szCs w:val="20"/>
              </w:rPr>
            </w:pPr>
            <w:r w:rsidRPr="00F84431">
              <w:rPr>
                <w:b/>
                <w:sz w:val="20"/>
                <w:szCs w:val="20"/>
              </w:rPr>
              <w:t>količina</w:t>
            </w:r>
          </w:p>
        </w:tc>
        <w:tc>
          <w:tcPr>
            <w:tcW w:w="1984" w:type="dxa"/>
            <w:shd w:val="clear" w:color="auto" w:fill="F2F2F2" w:themeFill="background1" w:themeFillShade="F2"/>
            <w:vAlign w:val="center"/>
          </w:tcPr>
          <w:p w14:paraId="274EA5BA" w14:textId="77777777" w:rsidR="008647FA" w:rsidRPr="00F84431" w:rsidRDefault="008647FA" w:rsidP="008647FA">
            <w:pPr>
              <w:rPr>
                <w:b/>
                <w:sz w:val="20"/>
                <w:szCs w:val="20"/>
              </w:rPr>
            </w:pPr>
            <w:r w:rsidRPr="00F84431">
              <w:rPr>
                <w:b/>
                <w:sz w:val="20"/>
                <w:szCs w:val="20"/>
              </w:rPr>
              <w:t>Cena v EUR brez DDV na mesec</w:t>
            </w:r>
          </w:p>
        </w:tc>
        <w:tc>
          <w:tcPr>
            <w:tcW w:w="2126" w:type="dxa"/>
            <w:shd w:val="clear" w:color="auto" w:fill="F2F2F2" w:themeFill="background1" w:themeFillShade="F2"/>
            <w:vAlign w:val="center"/>
          </w:tcPr>
          <w:p w14:paraId="0F389E59" w14:textId="77777777" w:rsidR="008647FA" w:rsidRPr="00F84431" w:rsidRDefault="008647FA" w:rsidP="008647FA">
            <w:pPr>
              <w:rPr>
                <w:b/>
                <w:sz w:val="20"/>
                <w:szCs w:val="20"/>
              </w:rPr>
            </w:pPr>
            <w:r w:rsidRPr="00F84431">
              <w:rPr>
                <w:b/>
                <w:sz w:val="20"/>
                <w:szCs w:val="20"/>
              </w:rPr>
              <w:t>Cena v EUR brez DDV za 48 mesecev</w:t>
            </w:r>
          </w:p>
        </w:tc>
      </w:tr>
      <w:tr w:rsidR="008647FA" w:rsidRPr="00F84431" w14:paraId="6A1D1E9A" w14:textId="77777777" w:rsidTr="008647FA">
        <w:trPr>
          <w:trHeight w:val="453"/>
          <w:jc w:val="center"/>
        </w:trPr>
        <w:tc>
          <w:tcPr>
            <w:tcW w:w="1129" w:type="dxa"/>
            <w:shd w:val="clear" w:color="auto" w:fill="F2F2F2" w:themeFill="background1" w:themeFillShade="F2"/>
            <w:vAlign w:val="center"/>
          </w:tcPr>
          <w:p w14:paraId="763045EA" w14:textId="77777777" w:rsidR="008647FA" w:rsidRPr="00F84431" w:rsidRDefault="008647FA" w:rsidP="008647FA">
            <w:pPr>
              <w:jc w:val="center"/>
              <w:rPr>
                <w:b/>
                <w:sz w:val="20"/>
                <w:szCs w:val="20"/>
              </w:rPr>
            </w:pPr>
            <w:r w:rsidRPr="00F84431">
              <w:rPr>
                <w:b/>
                <w:sz w:val="20"/>
                <w:szCs w:val="20"/>
              </w:rPr>
              <w:t>1</w:t>
            </w:r>
          </w:p>
        </w:tc>
        <w:tc>
          <w:tcPr>
            <w:tcW w:w="3402" w:type="dxa"/>
            <w:vAlign w:val="center"/>
          </w:tcPr>
          <w:p w14:paraId="34F72702" w14:textId="77777777" w:rsidR="008647FA" w:rsidRPr="00F84431" w:rsidRDefault="008647FA" w:rsidP="008647FA">
            <w:pPr>
              <w:rPr>
                <w:sz w:val="20"/>
                <w:szCs w:val="20"/>
              </w:rPr>
            </w:pPr>
            <w:r w:rsidRPr="00F84431">
              <w:rPr>
                <w:sz w:val="20"/>
                <w:szCs w:val="20"/>
              </w:rPr>
              <w:t>IP/MPLS omrežje (št. 1)</w:t>
            </w:r>
          </w:p>
        </w:tc>
        <w:tc>
          <w:tcPr>
            <w:tcW w:w="993" w:type="dxa"/>
            <w:vAlign w:val="center"/>
          </w:tcPr>
          <w:p w14:paraId="08A03B17" w14:textId="77777777" w:rsidR="008647FA" w:rsidRPr="00F84431" w:rsidRDefault="008647FA" w:rsidP="008647FA">
            <w:pPr>
              <w:rPr>
                <w:sz w:val="20"/>
                <w:szCs w:val="20"/>
              </w:rPr>
            </w:pPr>
            <w:r w:rsidRPr="00F84431">
              <w:rPr>
                <w:sz w:val="20"/>
                <w:szCs w:val="20"/>
              </w:rPr>
              <w:t>1 kpl</w:t>
            </w:r>
          </w:p>
        </w:tc>
        <w:tc>
          <w:tcPr>
            <w:tcW w:w="1984" w:type="dxa"/>
          </w:tcPr>
          <w:p w14:paraId="0607A026" w14:textId="77777777" w:rsidR="008647FA" w:rsidRPr="00F84431" w:rsidRDefault="008647FA" w:rsidP="008647FA">
            <w:pPr>
              <w:rPr>
                <w:sz w:val="20"/>
                <w:szCs w:val="20"/>
              </w:rPr>
            </w:pPr>
          </w:p>
        </w:tc>
        <w:tc>
          <w:tcPr>
            <w:tcW w:w="2126" w:type="dxa"/>
          </w:tcPr>
          <w:p w14:paraId="6D978D85" w14:textId="77777777" w:rsidR="008647FA" w:rsidRPr="00F84431" w:rsidRDefault="008647FA" w:rsidP="008647FA">
            <w:pPr>
              <w:rPr>
                <w:sz w:val="20"/>
                <w:szCs w:val="20"/>
              </w:rPr>
            </w:pPr>
          </w:p>
        </w:tc>
      </w:tr>
      <w:tr w:rsidR="008647FA" w:rsidRPr="00F84431" w14:paraId="7B1D8C04" w14:textId="77777777" w:rsidTr="008647FA">
        <w:trPr>
          <w:trHeight w:val="417"/>
          <w:jc w:val="center"/>
        </w:trPr>
        <w:tc>
          <w:tcPr>
            <w:tcW w:w="1129" w:type="dxa"/>
            <w:shd w:val="clear" w:color="auto" w:fill="F2F2F2" w:themeFill="background1" w:themeFillShade="F2"/>
            <w:vAlign w:val="center"/>
          </w:tcPr>
          <w:p w14:paraId="7A2BDA60" w14:textId="77777777" w:rsidR="008647FA" w:rsidRPr="00F84431" w:rsidRDefault="008647FA" w:rsidP="008647FA">
            <w:pPr>
              <w:jc w:val="center"/>
              <w:rPr>
                <w:b/>
                <w:sz w:val="20"/>
                <w:szCs w:val="20"/>
              </w:rPr>
            </w:pPr>
            <w:r w:rsidRPr="00F84431">
              <w:rPr>
                <w:b/>
                <w:sz w:val="20"/>
                <w:szCs w:val="20"/>
              </w:rPr>
              <w:t>2</w:t>
            </w:r>
          </w:p>
        </w:tc>
        <w:tc>
          <w:tcPr>
            <w:tcW w:w="3402" w:type="dxa"/>
            <w:vAlign w:val="center"/>
          </w:tcPr>
          <w:p w14:paraId="7F658C4F" w14:textId="77777777" w:rsidR="008647FA" w:rsidRPr="00F84431" w:rsidRDefault="008647FA" w:rsidP="008647FA">
            <w:pPr>
              <w:rPr>
                <w:sz w:val="20"/>
                <w:szCs w:val="20"/>
              </w:rPr>
            </w:pPr>
            <w:r w:rsidRPr="00F84431">
              <w:rPr>
                <w:sz w:val="20"/>
                <w:szCs w:val="20"/>
              </w:rPr>
              <w:t>IP/MPLS omrežje (št. 2)</w:t>
            </w:r>
          </w:p>
        </w:tc>
        <w:tc>
          <w:tcPr>
            <w:tcW w:w="993" w:type="dxa"/>
            <w:vAlign w:val="center"/>
          </w:tcPr>
          <w:p w14:paraId="75C4A137" w14:textId="77777777" w:rsidR="008647FA" w:rsidRPr="00F84431" w:rsidRDefault="008647FA" w:rsidP="008647FA">
            <w:pPr>
              <w:rPr>
                <w:sz w:val="20"/>
                <w:szCs w:val="20"/>
              </w:rPr>
            </w:pPr>
            <w:r w:rsidRPr="00F84431">
              <w:rPr>
                <w:sz w:val="20"/>
                <w:szCs w:val="20"/>
              </w:rPr>
              <w:t>1 kpl</w:t>
            </w:r>
          </w:p>
        </w:tc>
        <w:tc>
          <w:tcPr>
            <w:tcW w:w="1984" w:type="dxa"/>
          </w:tcPr>
          <w:p w14:paraId="1369B830" w14:textId="77777777" w:rsidR="008647FA" w:rsidRPr="00F84431" w:rsidRDefault="008647FA" w:rsidP="008647FA">
            <w:pPr>
              <w:rPr>
                <w:sz w:val="20"/>
                <w:szCs w:val="20"/>
              </w:rPr>
            </w:pPr>
          </w:p>
        </w:tc>
        <w:tc>
          <w:tcPr>
            <w:tcW w:w="2126" w:type="dxa"/>
          </w:tcPr>
          <w:p w14:paraId="59CBD0FE" w14:textId="77777777" w:rsidR="008647FA" w:rsidRPr="00F84431" w:rsidRDefault="008647FA" w:rsidP="008647FA">
            <w:pPr>
              <w:rPr>
                <w:sz w:val="20"/>
                <w:szCs w:val="20"/>
              </w:rPr>
            </w:pPr>
          </w:p>
        </w:tc>
      </w:tr>
      <w:tr w:rsidR="008647FA" w:rsidRPr="00F84431" w14:paraId="5B50067F" w14:textId="77777777" w:rsidTr="008647FA">
        <w:trPr>
          <w:trHeight w:val="464"/>
          <w:jc w:val="center"/>
        </w:trPr>
        <w:tc>
          <w:tcPr>
            <w:tcW w:w="7508" w:type="dxa"/>
            <w:gridSpan w:val="4"/>
            <w:shd w:val="clear" w:color="auto" w:fill="F2F2F2" w:themeFill="background1" w:themeFillShade="F2"/>
            <w:vAlign w:val="center"/>
          </w:tcPr>
          <w:p w14:paraId="37917D4D" w14:textId="77777777" w:rsidR="008647FA" w:rsidRPr="00F84431" w:rsidRDefault="008647FA" w:rsidP="008647FA">
            <w:pPr>
              <w:jc w:val="right"/>
              <w:rPr>
                <w:sz w:val="20"/>
                <w:szCs w:val="20"/>
              </w:rPr>
            </w:pPr>
            <w:r w:rsidRPr="00F84431">
              <w:rPr>
                <w:b/>
                <w:sz w:val="20"/>
                <w:szCs w:val="20"/>
              </w:rPr>
              <w:t>SKUPAJ za dva IP/MPLS omrežja</w:t>
            </w:r>
          </w:p>
        </w:tc>
        <w:tc>
          <w:tcPr>
            <w:tcW w:w="2126" w:type="dxa"/>
          </w:tcPr>
          <w:p w14:paraId="6380B296" w14:textId="77777777" w:rsidR="008647FA" w:rsidRPr="00F84431" w:rsidRDefault="008647FA" w:rsidP="008647FA">
            <w:pPr>
              <w:rPr>
                <w:sz w:val="20"/>
                <w:szCs w:val="20"/>
              </w:rPr>
            </w:pPr>
          </w:p>
        </w:tc>
      </w:tr>
    </w:tbl>
    <w:p w14:paraId="28162675" w14:textId="77777777" w:rsidR="008647FA" w:rsidRPr="00F84431" w:rsidRDefault="008647FA" w:rsidP="008647FA">
      <w:pPr>
        <w:rPr>
          <w:sz w:val="20"/>
          <w:szCs w:val="20"/>
        </w:rPr>
      </w:pPr>
    </w:p>
    <w:p w14:paraId="74CE14B1" w14:textId="77777777" w:rsidR="008647FA" w:rsidRPr="00F84431" w:rsidRDefault="008647FA" w:rsidP="008647FA">
      <w:pPr>
        <w:rPr>
          <w:sz w:val="20"/>
          <w:szCs w:val="20"/>
        </w:rPr>
      </w:pPr>
    </w:p>
    <w:p w14:paraId="20FCC15D" w14:textId="77777777" w:rsidR="008647FA" w:rsidRPr="00F84431" w:rsidRDefault="008647FA" w:rsidP="00F7491B">
      <w:pPr>
        <w:numPr>
          <w:ilvl w:val="1"/>
          <w:numId w:val="49"/>
        </w:numPr>
        <w:contextualSpacing/>
        <w:rPr>
          <w:b/>
          <w:sz w:val="20"/>
          <w:szCs w:val="20"/>
        </w:rPr>
      </w:pPr>
      <w:r w:rsidRPr="00F84431">
        <w:rPr>
          <w:rFonts w:cs="Arial"/>
          <w:b/>
          <w:sz w:val="20"/>
          <w:szCs w:val="20"/>
        </w:rPr>
        <w:t>Priklop centrale VoIP in fiksne telefonije</w:t>
      </w:r>
    </w:p>
    <w:p w14:paraId="1B92D864" w14:textId="77777777" w:rsidR="008647FA" w:rsidRPr="00F84431" w:rsidRDefault="008647FA" w:rsidP="008647FA">
      <w:pPr>
        <w:rPr>
          <w:b/>
          <w:sz w:val="20"/>
          <w:szCs w:val="20"/>
        </w:rPr>
      </w:pPr>
    </w:p>
    <w:tbl>
      <w:tblPr>
        <w:tblStyle w:val="TableGrid5"/>
        <w:tblW w:w="9634" w:type="dxa"/>
        <w:jc w:val="center"/>
        <w:tblLook w:val="04A0" w:firstRow="1" w:lastRow="0" w:firstColumn="1" w:lastColumn="0" w:noHBand="0" w:noVBand="1"/>
      </w:tblPr>
      <w:tblGrid>
        <w:gridCol w:w="1129"/>
        <w:gridCol w:w="3686"/>
        <w:gridCol w:w="1134"/>
        <w:gridCol w:w="3685"/>
      </w:tblGrid>
      <w:tr w:rsidR="008647FA" w:rsidRPr="00F84431" w14:paraId="58D9B8CC" w14:textId="77777777" w:rsidTr="008647FA">
        <w:trPr>
          <w:trHeight w:val="563"/>
          <w:jc w:val="center"/>
        </w:trPr>
        <w:tc>
          <w:tcPr>
            <w:tcW w:w="1129" w:type="dxa"/>
            <w:shd w:val="clear" w:color="auto" w:fill="F2F2F2" w:themeFill="background1" w:themeFillShade="F2"/>
            <w:vAlign w:val="center"/>
          </w:tcPr>
          <w:p w14:paraId="6B84325E" w14:textId="77777777" w:rsidR="008647FA" w:rsidRPr="00F84431" w:rsidRDefault="008647FA" w:rsidP="008647FA">
            <w:pPr>
              <w:rPr>
                <w:b/>
                <w:sz w:val="20"/>
                <w:szCs w:val="20"/>
              </w:rPr>
            </w:pPr>
            <w:r w:rsidRPr="00F84431">
              <w:rPr>
                <w:b/>
                <w:sz w:val="20"/>
                <w:szCs w:val="20"/>
              </w:rPr>
              <w:t xml:space="preserve">Postavka </w:t>
            </w:r>
          </w:p>
        </w:tc>
        <w:tc>
          <w:tcPr>
            <w:tcW w:w="3686" w:type="dxa"/>
            <w:shd w:val="clear" w:color="auto" w:fill="F2F2F2" w:themeFill="background1" w:themeFillShade="F2"/>
            <w:vAlign w:val="center"/>
          </w:tcPr>
          <w:p w14:paraId="498D2946" w14:textId="77777777" w:rsidR="008647FA" w:rsidRPr="00F84431" w:rsidRDefault="008647FA" w:rsidP="008647FA">
            <w:pPr>
              <w:rPr>
                <w:b/>
                <w:sz w:val="20"/>
                <w:szCs w:val="20"/>
              </w:rPr>
            </w:pPr>
            <w:r w:rsidRPr="00F84431">
              <w:rPr>
                <w:b/>
                <w:sz w:val="20"/>
                <w:szCs w:val="20"/>
              </w:rPr>
              <w:t>predmet</w:t>
            </w:r>
          </w:p>
        </w:tc>
        <w:tc>
          <w:tcPr>
            <w:tcW w:w="1134" w:type="dxa"/>
            <w:shd w:val="clear" w:color="auto" w:fill="F2F2F2" w:themeFill="background1" w:themeFillShade="F2"/>
            <w:vAlign w:val="center"/>
          </w:tcPr>
          <w:p w14:paraId="47753646" w14:textId="77777777" w:rsidR="008647FA" w:rsidRPr="00F84431" w:rsidRDefault="008647FA" w:rsidP="008647FA">
            <w:pPr>
              <w:rPr>
                <w:b/>
                <w:sz w:val="20"/>
                <w:szCs w:val="20"/>
              </w:rPr>
            </w:pPr>
            <w:r w:rsidRPr="00F84431">
              <w:rPr>
                <w:b/>
                <w:sz w:val="20"/>
                <w:szCs w:val="20"/>
              </w:rPr>
              <w:t>količina</w:t>
            </w:r>
          </w:p>
        </w:tc>
        <w:tc>
          <w:tcPr>
            <w:tcW w:w="3685" w:type="dxa"/>
            <w:shd w:val="clear" w:color="auto" w:fill="F2F2F2" w:themeFill="background1" w:themeFillShade="F2"/>
            <w:vAlign w:val="center"/>
          </w:tcPr>
          <w:p w14:paraId="76AFFF15" w14:textId="77777777" w:rsidR="008647FA" w:rsidRPr="00F84431" w:rsidRDefault="008647FA" w:rsidP="008647FA">
            <w:pPr>
              <w:rPr>
                <w:b/>
                <w:sz w:val="20"/>
                <w:szCs w:val="20"/>
              </w:rPr>
            </w:pPr>
            <w:r w:rsidRPr="00F84431">
              <w:rPr>
                <w:b/>
                <w:sz w:val="20"/>
                <w:szCs w:val="20"/>
              </w:rPr>
              <w:t xml:space="preserve">Cena v EUR brez DDV </w:t>
            </w:r>
          </w:p>
        </w:tc>
      </w:tr>
      <w:tr w:rsidR="008647FA" w:rsidRPr="00F84431" w14:paraId="25623797" w14:textId="77777777" w:rsidTr="008647FA">
        <w:trPr>
          <w:trHeight w:val="453"/>
          <w:jc w:val="center"/>
        </w:trPr>
        <w:tc>
          <w:tcPr>
            <w:tcW w:w="1129" w:type="dxa"/>
            <w:shd w:val="clear" w:color="auto" w:fill="F2F2F2" w:themeFill="background1" w:themeFillShade="F2"/>
            <w:vAlign w:val="center"/>
          </w:tcPr>
          <w:p w14:paraId="339340CD" w14:textId="77777777" w:rsidR="008647FA" w:rsidRPr="00F84431" w:rsidRDefault="008647FA" w:rsidP="008647FA">
            <w:pPr>
              <w:jc w:val="center"/>
              <w:rPr>
                <w:b/>
                <w:sz w:val="20"/>
                <w:szCs w:val="20"/>
              </w:rPr>
            </w:pPr>
            <w:r w:rsidRPr="00F84431">
              <w:rPr>
                <w:b/>
                <w:sz w:val="20"/>
                <w:szCs w:val="20"/>
              </w:rPr>
              <w:t>1</w:t>
            </w:r>
          </w:p>
        </w:tc>
        <w:tc>
          <w:tcPr>
            <w:tcW w:w="3686" w:type="dxa"/>
            <w:vAlign w:val="center"/>
          </w:tcPr>
          <w:p w14:paraId="3329D862" w14:textId="77777777" w:rsidR="008647FA" w:rsidRPr="00F84431" w:rsidRDefault="008647FA" w:rsidP="008647FA">
            <w:pPr>
              <w:rPr>
                <w:sz w:val="20"/>
                <w:szCs w:val="20"/>
              </w:rPr>
            </w:pPr>
            <w:r w:rsidRPr="00F84431">
              <w:rPr>
                <w:sz w:val="20"/>
                <w:szCs w:val="20"/>
              </w:rPr>
              <w:t>Priklop centrale VoIP in fiksne telefonije</w:t>
            </w:r>
          </w:p>
        </w:tc>
        <w:tc>
          <w:tcPr>
            <w:tcW w:w="1134" w:type="dxa"/>
            <w:vAlign w:val="center"/>
          </w:tcPr>
          <w:p w14:paraId="675EEE42" w14:textId="77777777" w:rsidR="008647FA" w:rsidRPr="00F84431" w:rsidRDefault="008647FA" w:rsidP="008647FA">
            <w:pPr>
              <w:rPr>
                <w:sz w:val="20"/>
                <w:szCs w:val="20"/>
              </w:rPr>
            </w:pPr>
            <w:r w:rsidRPr="00F84431">
              <w:rPr>
                <w:sz w:val="20"/>
                <w:szCs w:val="20"/>
              </w:rPr>
              <w:t>1 kpl</w:t>
            </w:r>
          </w:p>
        </w:tc>
        <w:tc>
          <w:tcPr>
            <w:tcW w:w="3685" w:type="dxa"/>
          </w:tcPr>
          <w:p w14:paraId="3FE73ED5" w14:textId="77777777" w:rsidR="008647FA" w:rsidRPr="00F84431" w:rsidRDefault="008647FA" w:rsidP="008647FA">
            <w:pPr>
              <w:rPr>
                <w:sz w:val="20"/>
                <w:szCs w:val="20"/>
              </w:rPr>
            </w:pPr>
          </w:p>
        </w:tc>
      </w:tr>
      <w:tr w:rsidR="008647FA" w:rsidRPr="00F84431" w14:paraId="1AEA5E92" w14:textId="77777777" w:rsidTr="008647FA">
        <w:trPr>
          <w:trHeight w:val="464"/>
          <w:jc w:val="center"/>
        </w:trPr>
        <w:tc>
          <w:tcPr>
            <w:tcW w:w="5949" w:type="dxa"/>
            <w:gridSpan w:val="3"/>
            <w:shd w:val="clear" w:color="auto" w:fill="F2F2F2" w:themeFill="background1" w:themeFillShade="F2"/>
            <w:vAlign w:val="center"/>
          </w:tcPr>
          <w:p w14:paraId="43FB56E6" w14:textId="77777777" w:rsidR="008647FA" w:rsidRPr="00F84431" w:rsidRDefault="008647FA" w:rsidP="008647FA">
            <w:pPr>
              <w:jc w:val="right"/>
              <w:rPr>
                <w:b/>
                <w:sz w:val="20"/>
                <w:szCs w:val="20"/>
              </w:rPr>
            </w:pPr>
            <w:r w:rsidRPr="00F84431">
              <w:rPr>
                <w:b/>
                <w:sz w:val="20"/>
                <w:szCs w:val="20"/>
              </w:rPr>
              <w:t xml:space="preserve">SKUPAJ priklop centrale VoIP in fiksne telefonije </w:t>
            </w:r>
          </w:p>
        </w:tc>
        <w:tc>
          <w:tcPr>
            <w:tcW w:w="3685" w:type="dxa"/>
          </w:tcPr>
          <w:p w14:paraId="1C41947E" w14:textId="77777777" w:rsidR="008647FA" w:rsidRPr="00F84431" w:rsidRDefault="008647FA" w:rsidP="008647FA">
            <w:pPr>
              <w:rPr>
                <w:sz w:val="20"/>
                <w:szCs w:val="20"/>
              </w:rPr>
            </w:pPr>
          </w:p>
        </w:tc>
      </w:tr>
    </w:tbl>
    <w:p w14:paraId="2C3AD4BE" w14:textId="77777777" w:rsidR="008647FA" w:rsidRDefault="008647FA" w:rsidP="008647FA">
      <w:pPr>
        <w:rPr>
          <w:b/>
          <w:sz w:val="20"/>
          <w:szCs w:val="20"/>
        </w:rPr>
      </w:pPr>
    </w:p>
    <w:p w14:paraId="68003E5C" w14:textId="77777777" w:rsidR="008647FA" w:rsidRPr="008A6790" w:rsidRDefault="008647FA" w:rsidP="008647FA">
      <w:pPr>
        <w:rPr>
          <w:b/>
          <w:sz w:val="20"/>
          <w:szCs w:val="20"/>
        </w:rPr>
      </w:pPr>
    </w:p>
    <w:p w14:paraId="022BA727" w14:textId="77777777" w:rsidR="008647FA" w:rsidRPr="008A6790" w:rsidRDefault="008647FA" w:rsidP="00F7491B">
      <w:pPr>
        <w:pStyle w:val="ListParagraph"/>
        <w:numPr>
          <w:ilvl w:val="2"/>
          <w:numId w:val="49"/>
        </w:numPr>
        <w:rPr>
          <w:b/>
          <w:sz w:val="20"/>
          <w:szCs w:val="20"/>
        </w:rPr>
      </w:pPr>
      <w:r w:rsidRPr="008A6790">
        <w:rPr>
          <w:b/>
          <w:sz w:val="20"/>
          <w:szCs w:val="20"/>
        </w:rPr>
        <w:t xml:space="preserve">Naročnin za »trunk« in direktne povezave </w:t>
      </w:r>
    </w:p>
    <w:p w14:paraId="5FB823C3" w14:textId="77777777" w:rsidR="008647FA" w:rsidRPr="008A6790" w:rsidRDefault="008647FA" w:rsidP="008647FA">
      <w:pPr>
        <w:pStyle w:val="ListParagraph"/>
        <w:rPr>
          <w:b/>
          <w:sz w:val="20"/>
          <w:szCs w:val="20"/>
        </w:rPr>
      </w:pPr>
    </w:p>
    <w:tbl>
      <w:tblPr>
        <w:tblStyle w:val="TableGrid5"/>
        <w:tblW w:w="9634" w:type="dxa"/>
        <w:jc w:val="center"/>
        <w:tblLook w:val="04A0" w:firstRow="1" w:lastRow="0" w:firstColumn="1" w:lastColumn="0" w:noHBand="0" w:noVBand="1"/>
      </w:tblPr>
      <w:tblGrid>
        <w:gridCol w:w="1125"/>
        <w:gridCol w:w="3265"/>
        <w:gridCol w:w="992"/>
        <w:gridCol w:w="2126"/>
        <w:gridCol w:w="2126"/>
      </w:tblGrid>
      <w:tr w:rsidR="001E10ED" w:rsidRPr="00F84431" w14:paraId="3EE9E7E0" w14:textId="77777777" w:rsidTr="001E10ED">
        <w:trPr>
          <w:jc w:val="center"/>
        </w:trPr>
        <w:tc>
          <w:tcPr>
            <w:tcW w:w="1125" w:type="dxa"/>
            <w:shd w:val="clear" w:color="auto" w:fill="F2F2F2" w:themeFill="background1" w:themeFillShade="F2"/>
            <w:vAlign w:val="center"/>
          </w:tcPr>
          <w:p w14:paraId="3640CA35" w14:textId="77777777" w:rsidR="001E10ED" w:rsidRPr="00F84431" w:rsidRDefault="001E10ED" w:rsidP="008647FA">
            <w:pPr>
              <w:rPr>
                <w:b/>
                <w:sz w:val="20"/>
                <w:szCs w:val="20"/>
              </w:rPr>
            </w:pPr>
            <w:r w:rsidRPr="00F84431">
              <w:rPr>
                <w:b/>
                <w:sz w:val="20"/>
                <w:szCs w:val="20"/>
              </w:rPr>
              <w:t>postavka</w:t>
            </w:r>
          </w:p>
        </w:tc>
        <w:tc>
          <w:tcPr>
            <w:tcW w:w="3265" w:type="dxa"/>
            <w:shd w:val="clear" w:color="auto" w:fill="F2F2F2" w:themeFill="background1" w:themeFillShade="F2"/>
            <w:vAlign w:val="center"/>
          </w:tcPr>
          <w:p w14:paraId="6E9A1FFA" w14:textId="77777777" w:rsidR="001E10ED" w:rsidRPr="00F84431" w:rsidRDefault="001E10ED" w:rsidP="008647FA">
            <w:pPr>
              <w:rPr>
                <w:b/>
                <w:sz w:val="20"/>
                <w:szCs w:val="20"/>
              </w:rPr>
            </w:pPr>
            <w:r w:rsidRPr="00F84431">
              <w:rPr>
                <w:b/>
                <w:sz w:val="20"/>
                <w:szCs w:val="20"/>
              </w:rPr>
              <w:t>predmet</w:t>
            </w:r>
          </w:p>
        </w:tc>
        <w:tc>
          <w:tcPr>
            <w:tcW w:w="992" w:type="dxa"/>
            <w:shd w:val="clear" w:color="auto" w:fill="F2F2F2" w:themeFill="background1" w:themeFillShade="F2"/>
            <w:vAlign w:val="center"/>
          </w:tcPr>
          <w:p w14:paraId="29C9BA06" w14:textId="77777777" w:rsidR="001E10ED" w:rsidRPr="00F84431" w:rsidRDefault="001E10ED" w:rsidP="008647FA">
            <w:pPr>
              <w:jc w:val="center"/>
              <w:rPr>
                <w:b/>
                <w:sz w:val="20"/>
                <w:szCs w:val="20"/>
              </w:rPr>
            </w:pPr>
            <w:r w:rsidRPr="00F84431">
              <w:rPr>
                <w:b/>
                <w:sz w:val="20"/>
                <w:szCs w:val="20"/>
              </w:rPr>
              <w:t>enota</w:t>
            </w:r>
          </w:p>
        </w:tc>
        <w:tc>
          <w:tcPr>
            <w:tcW w:w="2126" w:type="dxa"/>
            <w:shd w:val="clear" w:color="auto" w:fill="F2F2F2" w:themeFill="background1" w:themeFillShade="F2"/>
            <w:vAlign w:val="center"/>
          </w:tcPr>
          <w:p w14:paraId="7C0AE974" w14:textId="70BF7907" w:rsidR="001E10ED" w:rsidRPr="00F84431" w:rsidRDefault="001E10ED" w:rsidP="001E10ED">
            <w:pPr>
              <w:rPr>
                <w:b/>
                <w:sz w:val="20"/>
                <w:szCs w:val="20"/>
              </w:rPr>
            </w:pPr>
            <w:r w:rsidRPr="00F84431">
              <w:rPr>
                <w:b/>
                <w:sz w:val="20"/>
                <w:szCs w:val="20"/>
              </w:rPr>
              <w:t xml:space="preserve">Cena v EUR brez DDV za </w:t>
            </w:r>
            <w:r>
              <w:rPr>
                <w:b/>
                <w:sz w:val="20"/>
                <w:szCs w:val="20"/>
              </w:rPr>
              <w:t>komplet</w:t>
            </w:r>
            <w:r w:rsidRPr="00F84431">
              <w:rPr>
                <w:b/>
                <w:sz w:val="20"/>
                <w:szCs w:val="20"/>
              </w:rPr>
              <w:t xml:space="preserve"> na mesec</w:t>
            </w:r>
          </w:p>
        </w:tc>
        <w:tc>
          <w:tcPr>
            <w:tcW w:w="2126" w:type="dxa"/>
            <w:shd w:val="clear" w:color="auto" w:fill="F2F2F2" w:themeFill="background1" w:themeFillShade="F2"/>
          </w:tcPr>
          <w:p w14:paraId="49AAF79C" w14:textId="77777777" w:rsidR="001E10ED" w:rsidRPr="00F84431" w:rsidRDefault="001E10ED" w:rsidP="008647FA">
            <w:pPr>
              <w:rPr>
                <w:b/>
                <w:sz w:val="20"/>
                <w:szCs w:val="20"/>
              </w:rPr>
            </w:pPr>
            <w:r w:rsidRPr="00F84431">
              <w:rPr>
                <w:b/>
                <w:sz w:val="20"/>
                <w:szCs w:val="20"/>
              </w:rPr>
              <w:t>Cena v EUR brez DDV za 48 mesecev</w:t>
            </w:r>
          </w:p>
        </w:tc>
      </w:tr>
      <w:tr w:rsidR="001E10ED" w:rsidRPr="00F84431" w14:paraId="0386380B" w14:textId="77777777" w:rsidTr="001E10ED">
        <w:trPr>
          <w:trHeight w:val="724"/>
          <w:jc w:val="center"/>
        </w:trPr>
        <w:tc>
          <w:tcPr>
            <w:tcW w:w="1125" w:type="dxa"/>
            <w:shd w:val="clear" w:color="auto" w:fill="F2F2F2" w:themeFill="background1" w:themeFillShade="F2"/>
            <w:vAlign w:val="center"/>
          </w:tcPr>
          <w:p w14:paraId="2E714BCD" w14:textId="77777777" w:rsidR="001E10ED" w:rsidRPr="00F84431" w:rsidRDefault="001E10ED" w:rsidP="008647FA">
            <w:pPr>
              <w:jc w:val="center"/>
              <w:rPr>
                <w:b/>
                <w:sz w:val="20"/>
                <w:szCs w:val="20"/>
              </w:rPr>
            </w:pPr>
            <w:r w:rsidRPr="00F84431">
              <w:rPr>
                <w:b/>
                <w:sz w:val="20"/>
                <w:szCs w:val="20"/>
              </w:rPr>
              <w:t>1</w:t>
            </w:r>
          </w:p>
        </w:tc>
        <w:tc>
          <w:tcPr>
            <w:tcW w:w="3265" w:type="dxa"/>
            <w:vAlign w:val="center"/>
          </w:tcPr>
          <w:p w14:paraId="4B75BFA1" w14:textId="77777777" w:rsidR="001E10ED" w:rsidRPr="008A6790" w:rsidRDefault="001E10ED" w:rsidP="008647FA">
            <w:pPr>
              <w:rPr>
                <w:sz w:val="20"/>
                <w:szCs w:val="20"/>
              </w:rPr>
            </w:pPr>
            <w:r w:rsidRPr="008A6790">
              <w:rPr>
                <w:sz w:val="20"/>
                <w:szCs w:val="20"/>
              </w:rPr>
              <w:t>Cena vseh naročnin za »trunk« in direktne povezave potrebne za zahtevano povezljivost</w:t>
            </w:r>
          </w:p>
        </w:tc>
        <w:tc>
          <w:tcPr>
            <w:tcW w:w="992" w:type="dxa"/>
            <w:vAlign w:val="center"/>
          </w:tcPr>
          <w:p w14:paraId="7F455A40" w14:textId="77777777" w:rsidR="001E10ED" w:rsidRPr="00F84431" w:rsidRDefault="001E10ED" w:rsidP="008647FA">
            <w:pPr>
              <w:jc w:val="center"/>
              <w:rPr>
                <w:sz w:val="20"/>
                <w:szCs w:val="20"/>
              </w:rPr>
            </w:pPr>
            <w:r w:rsidRPr="00933CAB">
              <w:rPr>
                <w:b/>
                <w:sz w:val="20"/>
                <w:szCs w:val="20"/>
              </w:rPr>
              <w:t>1 kpl</w:t>
            </w:r>
          </w:p>
        </w:tc>
        <w:tc>
          <w:tcPr>
            <w:tcW w:w="2126" w:type="dxa"/>
          </w:tcPr>
          <w:p w14:paraId="1596E263" w14:textId="77777777" w:rsidR="001E10ED" w:rsidRPr="00F84431" w:rsidRDefault="001E10ED" w:rsidP="008647FA">
            <w:pPr>
              <w:rPr>
                <w:b/>
                <w:sz w:val="20"/>
                <w:szCs w:val="20"/>
              </w:rPr>
            </w:pPr>
          </w:p>
        </w:tc>
        <w:tc>
          <w:tcPr>
            <w:tcW w:w="2126" w:type="dxa"/>
          </w:tcPr>
          <w:p w14:paraId="5877B5CC" w14:textId="77777777" w:rsidR="001E10ED" w:rsidRPr="00F84431" w:rsidRDefault="001E10ED" w:rsidP="008647FA">
            <w:pPr>
              <w:rPr>
                <w:b/>
                <w:sz w:val="20"/>
                <w:szCs w:val="20"/>
              </w:rPr>
            </w:pPr>
          </w:p>
        </w:tc>
      </w:tr>
      <w:tr w:rsidR="008647FA" w:rsidRPr="00F84431" w14:paraId="1351525C" w14:textId="77777777" w:rsidTr="008647FA">
        <w:trPr>
          <w:trHeight w:val="724"/>
          <w:jc w:val="center"/>
        </w:trPr>
        <w:tc>
          <w:tcPr>
            <w:tcW w:w="7508" w:type="dxa"/>
            <w:gridSpan w:val="4"/>
            <w:shd w:val="clear" w:color="auto" w:fill="F2F2F2" w:themeFill="background1" w:themeFillShade="F2"/>
            <w:vAlign w:val="center"/>
          </w:tcPr>
          <w:p w14:paraId="4F20A4CF" w14:textId="77777777" w:rsidR="008647FA" w:rsidRPr="00F84431" w:rsidRDefault="008647FA" w:rsidP="008647FA">
            <w:pPr>
              <w:rPr>
                <w:b/>
                <w:sz w:val="20"/>
                <w:szCs w:val="20"/>
              </w:rPr>
            </w:pPr>
            <w:r>
              <w:rPr>
                <w:b/>
                <w:sz w:val="20"/>
                <w:szCs w:val="20"/>
              </w:rPr>
              <w:t xml:space="preserve">SKUPAJ </w:t>
            </w:r>
            <w:r w:rsidRPr="008A6790">
              <w:rPr>
                <w:b/>
                <w:sz w:val="20"/>
                <w:szCs w:val="20"/>
              </w:rPr>
              <w:t>Cena vseh naročnin za »trunk« in direktne povezave</w:t>
            </w:r>
            <w:r>
              <w:rPr>
                <w:b/>
                <w:sz w:val="20"/>
                <w:szCs w:val="20"/>
              </w:rPr>
              <w:t xml:space="preserve"> za 48 mesecev</w:t>
            </w:r>
          </w:p>
        </w:tc>
        <w:tc>
          <w:tcPr>
            <w:tcW w:w="2126" w:type="dxa"/>
          </w:tcPr>
          <w:p w14:paraId="325F767C" w14:textId="77777777" w:rsidR="008647FA" w:rsidRPr="00F84431" w:rsidRDefault="008647FA" w:rsidP="008647FA">
            <w:pPr>
              <w:rPr>
                <w:b/>
                <w:sz w:val="20"/>
                <w:szCs w:val="20"/>
              </w:rPr>
            </w:pPr>
          </w:p>
        </w:tc>
      </w:tr>
    </w:tbl>
    <w:p w14:paraId="31D148B2" w14:textId="77777777" w:rsidR="008647FA" w:rsidRDefault="008647FA" w:rsidP="008647FA">
      <w:pPr>
        <w:rPr>
          <w:b/>
          <w:sz w:val="20"/>
          <w:szCs w:val="20"/>
        </w:rPr>
      </w:pPr>
    </w:p>
    <w:p w14:paraId="44DEB41F" w14:textId="77777777" w:rsidR="008647FA" w:rsidRPr="00F84431" w:rsidRDefault="008647FA" w:rsidP="008647FA">
      <w:pPr>
        <w:rPr>
          <w:b/>
          <w:sz w:val="20"/>
          <w:szCs w:val="20"/>
        </w:rPr>
      </w:pPr>
    </w:p>
    <w:p w14:paraId="2EB0F2D6" w14:textId="77777777" w:rsidR="008647FA" w:rsidRPr="00F84431" w:rsidRDefault="008647FA" w:rsidP="008647FA">
      <w:pPr>
        <w:keepNext/>
        <w:keepLines/>
        <w:spacing w:before="40"/>
        <w:outlineLvl w:val="2"/>
        <w:rPr>
          <w:rFonts w:eastAsiaTheme="majorEastAsia" w:cs="Arial"/>
          <w:b/>
          <w:color w:val="1F4D78" w:themeColor="accent1" w:themeShade="7F"/>
          <w:sz w:val="20"/>
          <w:szCs w:val="20"/>
        </w:rPr>
      </w:pPr>
      <w:bookmarkStart w:id="123" w:name="_Toc464141126"/>
      <w:r w:rsidRPr="00F84431">
        <w:rPr>
          <w:rFonts w:eastAsiaTheme="majorEastAsia" w:cs="Arial"/>
          <w:b/>
          <w:sz w:val="20"/>
          <w:szCs w:val="20"/>
        </w:rPr>
        <w:t>1.3.</w:t>
      </w:r>
      <w:r>
        <w:rPr>
          <w:rFonts w:eastAsiaTheme="majorEastAsia" w:cs="Arial"/>
          <w:b/>
          <w:sz w:val="20"/>
          <w:szCs w:val="20"/>
        </w:rPr>
        <w:t xml:space="preserve">2 </w:t>
      </w:r>
      <w:r w:rsidRPr="00F84431">
        <w:rPr>
          <w:rFonts w:eastAsiaTheme="majorEastAsia" w:cs="Arial"/>
          <w:b/>
          <w:sz w:val="20"/>
          <w:szCs w:val="20"/>
        </w:rPr>
        <w:t>Plačilo pogovorov preko centrale VoIP in fiksne telefonije</w:t>
      </w:r>
      <w:bookmarkEnd w:id="123"/>
      <w:r w:rsidRPr="00F84431">
        <w:rPr>
          <w:rFonts w:eastAsiaTheme="majorEastAsia" w:cs="Arial"/>
          <w:b/>
          <w:sz w:val="20"/>
          <w:szCs w:val="20"/>
        </w:rPr>
        <w:t xml:space="preserve"> </w:t>
      </w:r>
    </w:p>
    <w:p w14:paraId="5560D2F5" w14:textId="77777777" w:rsidR="008647FA" w:rsidRPr="00F84431" w:rsidRDefault="008647FA" w:rsidP="008647FA">
      <w:pPr>
        <w:rPr>
          <w:b/>
          <w:sz w:val="20"/>
          <w:szCs w:val="20"/>
        </w:rPr>
      </w:pPr>
    </w:p>
    <w:p w14:paraId="7E89EB53" w14:textId="77777777" w:rsidR="008647FA" w:rsidRPr="00971852" w:rsidRDefault="008647FA" w:rsidP="008647FA">
      <w:pPr>
        <w:jc w:val="both"/>
        <w:rPr>
          <w:sz w:val="20"/>
          <w:szCs w:val="20"/>
        </w:rPr>
      </w:pPr>
      <w:r w:rsidRPr="00971852">
        <w:rPr>
          <w:sz w:val="20"/>
          <w:szCs w:val="20"/>
        </w:rPr>
        <w:t xml:space="preserve">Naročnik, bo pogovore preko centrale VoIP in fiksne telefonije, plačeval mesečno v skladu z vsakokrat veljavnim cenikom izbranega ponudnika po dejanski porabi. </w:t>
      </w:r>
    </w:p>
    <w:p w14:paraId="0C15C5B1" w14:textId="77777777" w:rsidR="008647FA" w:rsidRPr="00971852" w:rsidRDefault="008647FA" w:rsidP="008647FA">
      <w:pPr>
        <w:jc w:val="both"/>
        <w:rPr>
          <w:sz w:val="20"/>
          <w:szCs w:val="20"/>
        </w:rPr>
      </w:pPr>
      <w:r w:rsidRPr="00971852">
        <w:rPr>
          <w:sz w:val="20"/>
          <w:szCs w:val="20"/>
        </w:rPr>
        <w:t xml:space="preserve">Ponudnik mora k ponudbi predložiti cenik pogovorov preko centrale VoIP in fiksne telefonije. </w:t>
      </w:r>
    </w:p>
    <w:p w14:paraId="3A4DD890" w14:textId="77777777" w:rsidR="008647FA" w:rsidRPr="00971852" w:rsidRDefault="008647FA" w:rsidP="008647FA">
      <w:pPr>
        <w:jc w:val="both"/>
        <w:rPr>
          <w:sz w:val="20"/>
          <w:szCs w:val="20"/>
        </w:rPr>
      </w:pPr>
    </w:p>
    <w:p w14:paraId="5779EE2B" w14:textId="77777777" w:rsidR="008647FA" w:rsidRPr="00971852" w:rsidRDefault="008647FA" w:rsidP="008647FA">
      <w:pPr>
        <w:jc w:val="both"/>
        <w:rPr>
          <w:sz w:val="20"/>
          <w:szCs w:val="20"/>
        </w:rPr>
      </w:pPr>
      <w:r w:rsidRPr="00971852">
        <w:rPr>
          <w:sz w:val="20"/>
          <w:szCs w:val="20"/>
        </w:rPr>
        <w:t xml:space="preserve">Ponudnik lahko na veljavni cenik naročniku ponudi popust v % na cene posamezne postavke iz priloženega cenika.  </w:t>
      </w:r>
    </w:p>
    <w:p w14:paraId="7BB2CA00" w14:textId="77777777" w:rsidR="008647FA" w:rsidRPr="00971852" w:rsidRDefault="008647FA" w:rsidP="008647FA">
      <w:pPr>
        <w:rPr>
          <w:sz w:val="20"/>
          <w:szCs w:val="20"/>
        </w:rPr>
      </w:pPr>
    </w:p>
    <w:tbl>
      <w:tblPr>
        <w:tblStyle w:val="TableGrid5"/>
        <w:tblW w:w="0" w:type="auto"/>
        <w:jc w:val="center"/>
        <w:tblLook w:val="04A0" w:firstRow="1" w:lastRow="0" w:firstColumn="1" w:lastColumn="0" w:noHBand="0" w:noVBand="1"/>
      </w:tblPr>
      <w:tblGrid>
        <w:gridCol w:w="1084"/>
        <w:gridCol w:w="4922"/>
        <w:gridCol w:w="1920"/>
      </w:tblGrid>
      <w:tr w:rsidR="008647FA" w:rsidRPr="00F84431" w14:paraId="767AA219" w14:textId="77777777" w:rsidTr="008647FA">
        <w:trPr>
          <w:trHeight w:val="467"/>
          <w:jc w:val="center"/>
        </w:trPr>
        <w:tc>
          <w:tcPr>
            <w:tcW w:w="1084" w:type="dxa"/>
            <w:shd w:val="clear" w:color="auto" w:fill="F2F2F2" w:themeFill="background1" w:themeFillShade="F2"/>
            <w:vAlign w:val="center"/>
          </w:tcPr>
          <w:p w14:paraId="14FC4ECD" w14:textId="77777777" w:rsidR="008647FA" w:rsidRPr="00F84431" w:rsidRDefault="008647FA" w:rsidP="008647FA">
            <w:pPr>
              <w:rPr>
                <w:b/>
                <w:sz w:val="20"/>
                <w:szCs w:val="20"/>
              </w:rPr>
            </w:pPr>
            <w:r w:rsidRPr="00F84431">
              <w:rPr>
                <w:b/>
                <w:sz w:val="20"/>
                <w:szCs w:val="20"/>
              </w:rPr>
              <w:t>postavka</w:t>
            </w:r>
          </w:p>
        </w:tc>
        <w:tc>
          <w:tcPr>
            <w:tcW w:w="5857" w:type="dxa"/>
            <w:shd w:val="clear" w:color="auto" w:fill="F2F2F2" w:themeFill="background1" w:themeFillShade="F2"/>
            <w:vAlign w:val="center"/>
          </w:tcPr>
          <w:p w14:paraId="2E67B80F" w14:textId="77777777" w:rsidR="008647FA" w:rsidRPr="00F84431" w:rsidRDefault="008647FA" w:rsidP="008647FA">
            <w:pPr>
              <w:rPr>
                <w:b/>
                <w:sz w:val="20"/>
                <w:szCs w:val="20"/>
              </w:rPr>
            </w:pPr>
            <w:r w:rsidRPr="00F84431">
              <w:rPr>
                <w:b/>
                <w:sz w:val="20"/>
                <w:szCs w:val="20"/>
              </w:rPr>
              <w:t>predmet</w:t>
            </w:r>
          </w:p>
        </w:tc>
        <w:tc>
          <w:tcPr>
            <w:tcW w:w="2121" w:type="dxa"/>
            <w:shd w:val="clear" w:color="auto" w:fill="F2F2F2" w:themeFill="background1" w:themeFillShade="F2"/>
            <w:vAlign w:val="center"/>
          </w:tcPr>
          <w:p w14:paraId="5C0CEA05" w14:textId="77777777" w:rsidR="008647FA" w:rsidRPr="00F84431" w:rsidRDefault="008647FA" w:rsidP="008647FA">
            <w:pPr>
              <w:rPr>
                <w:b/>
                <w:sz w:val="20"/>
                <w:szCs w:val="20"/>
              </w:rPr>
            </w:pPr>
            <w:r w:rsidRPr="00F84431">
              <w:rPr>
                <w:b/>
                <w:sz w:val="20"/>
                <w:szCs w:val="20"/>
              </w:rPr>
              <w:t>V procentih (%)</w:t>
            </w:r>
          </w:p>
        </w:tc>
      </w:tr>
      <w:tr w:rsidR="008647FA" w:rsidRPr="00F84431" w14:paraId="72165496" w14:textId="77777777" w:rsidTr="008647FA">
        <w:trPr>
          <w:trHeight w:val="514"/>
          <w:jc w:val="center"/>
        </w:trPr>
        <w:tc>
          <w:tcPr>
            <w:tcW w:w="1084" w:type="dxa"/>
            <w:shd w:val="clear" w:color="auto" w:fill="F2F2F2" w:themeFill="background1" w:themeFillShade="F2"/>
            <w:vAlign w:val="center"/>
          </w:tcPr>
          <w:p w14:paraId="59A98294" w14:textId="77777777" w:rsidR="008647FA" w:rsidRPr="00F84431" w:rsidRDefault="008647FA" w:rsidP="008647FA">
            <w:pPr>
              <w:jc w:val="center"/>
              <w:rPr>
                <w:b/>
                <w:sz w:val="20"/>
                <w:szCs w:val="20"/>
              </w:rPr>
            </w:pPr>
            <w:r w:rsidRPr="00F84431">
              <w:rPr>
                <w:b/>
                <w:sz w:val="20"/>
                <w:szCs w:val="20"/>
              </w:rPr>
              <w:t>1</w:t>
            </w:r>
          </w:p>
        </w:tc>
        <w:tc>
          <w:tcPr>
            <w:tcW w:w="5857" w:type="dxa"/>
            <w:vAlign w:val="center"/>
          </w:tcPr>
          <w:p w14:paraId="57035E60" w14:textId="77777777" w:rsidR="008647FA" w:rsidRPr="008A6790" w:rsidRDefault="008647FA" w:rsidP="008647FA">
            <w:pPr>
              <w:rPr>
                <w:sz w:val="20"/>
                <w:szCs w:val="20"/>
              </w:rPr>
            </w:pPr>
            <w:r w:rsidRPr="008A6790">
              <w:rPr>
                <w:sz w:val="20"/>
                <w:szCs w:val="20"/>
              </w:rPr>
              <w:t>Popust na cene posamezne postavke iz priloženega cenika za pogovore preko centrale VoIP in fiksne telefonije.</w:t>
            </w:r>
          </w:p>
        </w:tc>
        <w:tc>
          <w:tcPr>
            <w:tcW w:w="2121" w:type="dxa"/>
          </w:tcPr>
          <w:p w14:paraId="37487752" w14:textId="77777777" w:rsidR="008647FA" w:rsidRPr="00F84431" w:rsidRDefault="008647FA" w:rsidP="008647FA">
            <w:pPr>
              <w:rPr>
                <w:b/>
                <w:sz w:val="20"/>
                <w:szCs w:val="20"/>
              </w:rPr>
            </w:pPr>
          </w:p>
        </w:tc>
      </w:tr>
    </w:tbl>
    <w:p w14:paraId="5DB7E97D" w14:textId="77777777" w:rsidR="008647FA" w:rsidRDefault="008647FA" w:rsidP="008647FA">
      <w:pPr>
        <w:rPr>
          <w:b/>
          <w:sz w:val="20"/>
          <w:szCs w:val="20"/>
        </w:rPr>
      </w:pPr>
    </w:p>
    <w:p w14:paraId="738548EF" w14:textId="77777777" w:rsidR="008647FA" w:rsidRPr="00F84431" w:rsidRDefault="008647FA" w:rsidP="008647FA">
      <w:pPr>
        <w:rPr>
          <w:b/>
          <w:sz w:val="20"/>
          <w:szCs w:val="20"/>
        </w:rPr>
      </w:pPr>
    </w:p>
    <w:p w14:paraId="5B4BE193" w14:textId="77777777" w:rsidR="008647FA" w:rsidRPr="00F84431" w:rsidRDefault="008647FA" w:rsidP="00F7491B">
      <w:pPr>
        <w:numPr>
          <w:ilvl w:val="1"/>
          <w:numId w:val="49"/>
        </w:numPr>
        <w:ind w:left="426"/>
        <w:contextualSpacing/>
        <w:outlineLvl w:val="1"/>
        <w:rPr>
          <w:b/>
          <w:sz w:val="20"/>
          <w:szCs w:val="20"/>
        </w:rPr>
      </w:pPr>
      <w:bookmarkStart w:id="124" w:name="_Toc464141127"/>
      <w:r w:rsidRPr="00F84431">
        <w:rPr>
          <w:b/>
          <w:sz w:val="20"/>
          <w:szCs w:val="20"/>
        </w:rPr>
        <w:t>CENA ZA IZVAJANJE SKLOPA 1</w:t>
      </w:r>
      <w:r w:rsidRPr="00F84431">
        <w:t xml:space="preserve"> </w:t>
      </w:r>
      <w:r w:rsidRPr="00F84431">
        <w:rPr>
          <w:b/>
          <w:sz w:val="20"/>
          <w:szCs w:val="20"/>
        </w:rPr>
        <w:t>za obdobje 48 mesecev</w:t>
      </w:r>
      <w:r>
        <w:rPr>
          <w:b/>
          <w:sz w:val="20"/>
          <w:szCs w:val="20"/>
        </w:rPr>
        <w:t xml:space="preserve"> - REKAPITULACIJA</w:t>
      </w:r>
      <w:bookmarkEnd w:id="124"/>
    </w:p>
    <w:p w14:paraId="09199BD9" w14:textId="77777777" w:rsidR="008647FA" w:rsidRPr="00F84431" w:rsidRDefault="008647FA" w:rsidP="008647FA">
      <w:pPr>
        <w:rPr>
          <w:b/>
          <w:sz w:val="20"/>
          <w:szCs w:val="20"/>
        </w:rPr>
      </w:pPr>
    </w:p>
    <w:tbl>
      <w:tblPr>
        <w:tblStyle w:val="TableGrid5"/>
        <w:tblW w:w="9634" w:type="dxa"/>
        <w:jc w:val="center"/>
        <w:tblLook w:val="04A0" w:firstRow="1" w:lastRow="0" w:firstColumn="1" w:lastColumn="0" w:noHBand="0" w:noVBand="1"/>
      </w:tblPr>
      <w:tblGrid>
        <w:gridCol w:w="1129"/>
        <w:gridCol w:w="5387"/>
        <w:gridCol w:w="3118"/>
      </w:tblGrid>
      <w:tr w:rsidR="008647FA" w:rsidRPr="00F84431" w14:paraId="3F8E8582" w14:textId="77777777" w:rsidTr="008647FA">
        <w:trPr>
          <w:trHeight w:val="563"/>
          <w:jc w:val="center"/>
        </w:trPr>
        <w:tc>
          <w:tcPr>
            <w:tcW w:w="1129" w:type="dxa"/>
            <w:shd w:val="clear" w:color="auto" w:fill="F2F2F2" w:themeFill="background1" w:themeFillShade="F2"/>
            <w:vAlign w:val="center"/>
          </w:tcPr>
          <w:p w14:paraId="367C8656" w14:textId="77777777" w:rsidR="008647FA" w:rsidRPr="00F84431" w:rsidRDefault="008647FA" w:rsidP="008647FA">
            <w:pPr>
              <w:rPr>
                <w:b/>
                <w:sz w:val="20"/>
                <w:szCs w:val="20"/>
              </w:rPr>
            </w:pPr>
            <w:r w:rsidRPr="00F84431">
              <w:rPr>
                <w:b/>
                <w:sz w:val="20"/>
                <w:szCs w:val="20"/>
              </w:rPr>
              <w:t xml:space="preserve">Postavka </w:t>
            </w:r>
          </w:p>
        </w:tc>
        <w:tc>
          <w:tcPr>
            <w:tcW w:w="5387" w:type="dxa"/>
            <w:shd w:val="clear" w:color="auto" w:fill="F2F2F2" w:themeFill="background1" w:themeFillShade="F2"/>
            <w:vAlign w:val="center"/>
          </w:tcPr>
          <w:p w14:paraId="623A550D" w14:textId="77777777" w:rsidR="008647FA" w:rsidRPr="00F84431" w:rsidRDefault="008647FA" w:rsidP="008647FA">
            <w:pPr>
              <w:rPr>
                <w:b/>
                <w:sz w:val="20"/>
                <w:szCs w:val="20"/>
              </w:rPr>
            </w:pPr>
            <w:r w:rsidRPr="00F84431">
              <w:rPr>
                <w:b/>
                <w:sz w:val="20"/>
                <w:szCs w:val="20"/>
              </w:rPr>
              <w:t>predmet</w:t>
            </w:r>
          </w:p>
        </w:tc>
        <w:tc>
          <w:tcPr>
            <w:tcW w:w="3118" w:type="dxa"/>
            <w:shd w:val="clear" w:color="auto" w:fill="F2F2F2" w:themeFill="background1" w:themeFillShade="F2"/>
            <w:vAlign w:val="center"/>
          </w:tcPr>
          <w:p w14:paraId="72DDBC52" w14:textId="77777777" w:rsidR="008647FA" w:rsidRPr="00F84431" w:rsidRDefault="008647FA" w:rsidP="008647FA">
            <w:pPr>
              <w:rPr>
                <w:b/>
                <w:sz w:val="20"/>
                <w:szCs w:val="20"/>
              </w:rPr>
            </w:pPr>
            <w:r w:rsidRPr="00F84431">
              <w:rPr>
                <w:b/>
                <w:sz w:val="20"/>
                <w:szCs w:val="20"/>
              </w:rPr>
              <w:t xml:space="preserve">Cena v EUR brez DDV </w:t>
            </w:r>
          </w:p>
        </w:tc>
      </w:tr>
      <w:tr w:rsidR="008647FA" w:rsidRPr="00F84431" w14:paraId="41E93017" w14:textId="77777777" w:rsidTr="008647FA">
        <w:trPr>
          <w:trHeight w:val="693"/>
          <w:jc w:val="center"/>
        </w:trPr>
        <w:tc>
          <w:tcPr>
            <w:tcW w:w="1129" w:type="dxa"/>
            <w:shd w:val="clear" w:color="auto" w:fill="F2F2F2" w:themeFill="background1" w:themeFillShade="F2"/>
            <w:vAlign w:val="center"/>
          </w:tcPr>
          <w:p w14:paraId="59A49F78" w14:textId="77777777" w:rsidR="008647FA" w:rsidRPr="00F84431" w:rsidRDefault="008647FA" w:rsidP="008647FA">
            <w:pPr>
              <w:jc w:val="center"/>
              <w:rPr>
                <w:b/>
                <w:sz w:val="20"/>
                <w:szCs w:val="20"/>
              </w:rPr>
            </w:pPr>
            <w:r w:rsidRPr="00F84431">
              <w:rPr>
                <w:b/>
                <w:sz w:val="20"/>
                <w:szCs w:val="20"/>
              </w:rPr>
              <w:t>1.1</w:t>
            </w:r>
          </w:p>
        </w:tc>
        <w:tc>
          <w:tcPr>
            <w:tcW w:w="5387" w:type="dxa"/>
            <w:vAlign w:val="center"/>
          </w:tcPr>
          <w:p w14:paraId="1B86B73B" w14:textId="77777777" w:rsidR="008647FA" w:rsidRPr="00F84431" w:rsidRDefault="008647FA" w:rsidP="008647FA">
            <w:pPr>
              <w:rPr>
                <w:sz w:val="20"/>
                <w:szCs w:val="20"/>
              </w:rPr>
            </w:pPr>
            <w:r w:rsidRPr="00F84431">
              <w:rPr>
                <w:sz w:val="20"/>
                <w:szCs w:val="20"/>
              </w:rPr>
              <w:t>SKUPAJ za zakup telekomunikacijskih vodov (domačih in mednarodnih)</w:t>
            </w:r>
            <w:r w:rsidRPr="00F84431">
              <w:t xml:space="preserve"> </w:t>
            </w:r>
            <w:r w:rsidRPr="00F84431">
              <w:rPr>
                <w:sz w:val="20"/>
                <w:szCs w:val="20"/>
              </w:rPr>
              <w:t>za 48 mesecev</w:t>
            </w:r>
          </w:p>
        </w:tc>
        <w:tc>
          <w:tcPr>
            <w:tcW w:w="3118" w:type="dxa"/>
          </w:tcPr>
          <w:p w14:paraId="1A3016D9" w14:textId="77777777" w:rsidR="008647FA" w:rsidRPr="00F84431" w:rsidRDefault="008647FA" w:rsidP="008647FA">
            <w:pPr>
              <w:rPr>
                <w:sz w:val="20"/>
                <w:szCs w:val="20"/>
              </w:rPr>
            </w:pPr>
          </w:p>
        </w:tc>
      </w:tr>
      <w:tr w:rsidR="008647FA" w:rsidRPr="00F84431" w14:paraId="77CD9A90" w14:textId="77777777" w:rsidTr="008647FA">
        <w:trPr>
          <w:trHeight w:val="690"/>
          <w:jc w:val="center"/>
        </w:trPr>
        <w:tc>
          <w:tcPr>
            <w:tcW w:w="1129" w:type="dxa"/>
            <w:shd w:val="clear" w:color="auto" w:fill="F2F2F2" w:themeFill="background1" w:themeFillShade="F2"/>
            <w:vAlign w:val="center"/>
          </w:tcPr>
          <w:p w14:paraId="29E6B11B" w14:textId="77777777" w:rsidR="008647FA" w:rsidRPr="00F84431" w:rsidRDefault="008647FA" w:rsidP="008647FA">
            <w:pPr>
              <w:jc w:val="center"/>
              <w:rPr>
                <w:b/>
                <w:sz w:val="20"/>
                <w:szCs w:val="20"/>
              </w:rPr>
            </w:pPr>
            <w:r w:rsidRPr="00F84431">
              <w:rPr>
                <w:b/>
                <w:sz w:val="20"/>
                <w:szCs w:val="20"/>
              </w:rPr>
              <w:t>1.2</w:t>
            </w:r>
          </w:p>
        </w:tc>
        <w:tc>
          <w:tcPr>
            <w:tcW w:w="5387" w:type="dxa"/>
            <w:vAlign w:val="center"/>
          </w:tcPr>
          <w:p w14:paraId="12252EFB" w14:textId="77777777" w:rsidR="008647FA" w:rsidRPr="00F84431" w:rsidRDefault="008647FA" w:rsidP="008647FA">
            <w:pPr>
              <w:rPr>
                <w:sz w:val="20"/>
                <w:szCs w:val="20"/>
              </w:rPr>
            </w:pPr>
            <w:r w:rsidRPr="00F84431">
              <w:rPr>
                <w:sz w:val="20"/>
                <w:szCs w:val="20"/>
              </w:rPr>
              <w:t>SKUPAJ za dva IP/MPLS omrežja</w:t>
            </w:r>
            <w:r w:rsidRPr="00F84431">
              <w:t xml:space="preserve"> </w:t>
            </w:r>
            <w:r w:rsidRPr="00F84431">
              <w:rPr>
                <w:sz w:val="20"/>
                <w:szCs w:val="20"/>
              </w:rPr>
              <w:t>za 48 mesecev</w:t>
            </w:r>
          </w:p>
        </w:tc>
        <w:tc>
          <w:tcPr>
            <w:tcW w:w="3118" w:type="dxa"/>
          </w:tcPr>
          <w:p w14:paraId="37880250" w14:textId="77777777" w:rsidR="008647FA" w:rsidRPr="00F84431" w:rsidRDefault="008647FA" w:rsidP="008647FA">
            <w:pPr>
              <w:rPr>
                <w:sz w:val="20"/>
                <w:szCs w:val="20"/>
              </w:rPr>
            </w:pPr>
          </w:p>
        </w:tc>
      </w:tr>
      <w:tr w:rsidR="008647FA" w:rsidRPr="00F84431" w14:paraId="22277CC8" w14:textId="77777777" w:rsidTr="008647FA">
        <w:trPr>
          <w:trHeight w:val="700"/>
          <w:jc w:val="center"/>
        </w:trPr>
        <w:tc>
          <w:tcPr>
            <w:tcW w:w="1129" w:type="dxa"/>
            <w:shd w:val="clear" w:color="auto" w:fill="F2F2F2" w:themeFill="background1" w:themeFillShade="F2"/>
            <w:vAlign w:val="center"/>
          </w:tcPr>
          <w:p w14:paraId="25AF8EE9" w14:textId="77777777" w:rsidR="008647FA" w:rsidRPr="00F84431" w:rsidRDefault="008647FA" w:rsidP="008647FA">
            <w:pPr>
              <w:jc w:val="center"/>
              <w:rPr>
                <w:b/>
                <w:sz w:val="20"/>
                <w:szCs w:val="20"/>
              </w:rPr>
            </w:pPr>
            <w:r w:rsidRPr="00F84431">
              <w:rPr>
                <w:b/>
                <w:sz w:val="20"/>
                <w:szCs w:val="20"/>
              </w:rPr>
              <w:t>1.3</w:t>
            </w:r>
          </w:p>
        </w:tc>
        <w:tc>
          <w:tcPr>
            <w:tcW w:w="5387" w:type="dxa"/>
            <w:vAlign w:val="center"/>
          </w:tcPr>
          <w:p w14:paraId="5B0A3937" w14:textId="77777777" w:rsidR="008647FA" w:rsidRPr="00F84431" w:rsidRDefault="008647FA" w:rsidP="008647FA">
            <w:pPr>
              <w:rPr>
                <w:sz w:val="20"/>
                <w:szCs w:val="20"/>
              </w:rPr>
            </w:pPr>
            <w:r w:rsidRPr="00F84431">
              <w:rPr>
                <w:sz w:val="20"/>
                <w:szCs w:val="20"/>
              </w:rPr>
              <w:t>SKUPAJ priklop centrale VoIP in fiksne telefonije</w:t>
            </w:r>
          </w:p>
        </w:tc>
        <w:tc>
          <w:tcPr>
            <w:tcW w:w="3118" w:type="dxa"/>
          </w:tcPr>
          <w:p w14:paraId="3241D224" w14:textId="77777777" w:rsidR="008647FA" w:rsidRPr="00F84431" w:rsidRDefault="008647FA" w:rsidP="008647FA">
            <w:pPr>
              <w:rPr>
                <w:sz w:val="20"/>
                <w:szCs w:val="20"/>
              </w:rPr>
            </w:pPr>
          </w:p>
        </w:tc>
      </w:tr>
      <w:tr w:rsidR="008647FA" w:rsidRPr="00F84431" w14:paraId="53C959C6" w14:textId="77777777" w:rsidTr="008647FA">
        <w:trPr>
          <w:trHeight w:val="700"/>
          <w:jc w:val="center"/>
        </w:trPr>
        <w:tc>
          <w:tcPr>
            <w:tcW w:w="1129" w:type="dxa"/>
            <w:shd w:val="clear" w:color="auto" w:fill="F2F2F2" w:themeFill="background1" w:themeFillShade="F2"/>
            <w:vAlign w:val="center"/>
          </w:tcPr>
          <w:p w14:paraId="5FEAC5FE" w14:textId="77777777" w:rsidR="008647FA" w:rsidRPr="00F84431" w:rsidRDefault="008647FA" w:rsidP="008647FA">
            <w:pPr>
              <w:jc w:val="center"/>
              <w:rPr>
                <w:b/>
                <w:sz w:val="20"/>
                <w:szCs w:val="20"/>
              </w:rPr>
            </w:pPr>
            <w:r>
              <w:rPr>
                <w:b/>
                <w:sz w:val="20"/>
                <w:szCs w:val="20"/>
              </w:rPr>
              <w:t>1.3.1</w:t>
            </w:r>
          </w:p>
        </w:tc>
        <w:tc>
          <w:tcPr>
            <w:tcW w:w="5387" w:type="dxa"/>
            <w:vAlign w:val="center"/>
          </w:tcPr>
          <w:p w14:paraId="4CBA8A19" w14:textId="77777777" w:rsidR="008647FA" w:rsidRPr="00F84431" w:rsidRDefault="008647FA" w:rsidP="008647FA">
            <w:pPr>
              <w:rPr>
                <w:sz w:val="20"/>
                <w:szCs w:val="20"/>
              </w:rPr>
            </w:pPr>
            <w:r w:rsidRPr="008A6790">
              <w:rPr>
                <w:sz w:val="20"/>
                <w:szCs w:val="20"/>
              </w:rPr>
              <w:t>SKUPAJ Cena vseh naročnin za »trunk« in direktne povezave za 48 mesecev</w:t>
            </w:r>
          </w:p>
        </w:tc>
        <w:tc>
          <w:tcPr>
            <w:tcW w:w="3118" w:type="dxa"/>
          </w:tcPr>
          <w:p w14:paraId="2B50BF58" w14:textId="77777777" w:rsidR="008647FA" w:rsidRPr="00F84431" w:rsidRDefault="008647FA" w:rsidP="008647FA">
            <w:pPr>
              <w:rPr>
                <w:sz w:val="20"/>
                <w:szCs w:val="20"/>
              </w:rPr>
            </w:pPr>
          </w:p>
        </w:tc>
      </w:tr>
      <w:tr w:rsidR="008647FA" w:rsidRPr="00F84431" w14:paraId="73038036" w14:textId="77777777" w:rsidTr="008647FA">
        <w:trPr>
          <w:trHeight w:val="697"/>
          <w:jc w:val="center"/>
        </w:trPr>
        <w:tc>
          <w:tcPr>
            <w:tcW w:w="6516" w:type="dxa"/>
            <w:gridSpan w:val="2"/>
            <w:shd w:val="clear" w:color="auto" w:fill="F2F2F2" w:themeFill="background1" w:themeFillShade="F2"/>
            <w:vAlign w:val="center"/>
          </w:tcPr>
          <w:p w14:paraId="6E85F3B8" w14:textId="77777777" w:rsidR="008647FA" w:rsidRPr="00F84431" w:rsidRDefault="008647FA" w:rsidP="008647FA">
            <w:pPr>
              <w:jc w:val="right"/>
              <w:rPr>
                <w:b/>
                <w:sz w:val="20"/>
                <w:szCs w:val="20"/>
              </w:rPr>
            </w:pPr>
            <w:r w:rsidRPr="00F84431">
              <w:rPr>
                <w:b/>
                <w:sz w:val="20"/>
                <w:szCs w:val="20"/>
              </w:rPr>
              <w:t>SKUPNA CENA za izvajanje SKLOPA 1  za obdobje 48 mesecev</w:t>
            </w:r>
          </w:p>
        </w:tc>
        <w:tc>
          <w:tcPr>
            <w:tcW w:w="3118" w:type="dxa"/>
          </w:tcPr>
          <w:p w14:paraId="23E3BE2D" w14:textId="77777777" w:rsidR="008647FA" w:rsidRPr="00F84431" w:rsidRDefault="008647FA" w:rsidP="008647FA">
            <w:pPr>
              <w:rPr>
                <w:sz w:val="20"/>
                <w:szCs w:val="20"/>
              </w:rPr>
            </w:pPr>
          </w:p>
        </w:tc>
      </w:tr>
    </w:tbl>
    <w:p w14:paraId="685A9CD6" w14:textId="77777777" w:rsidR="008647FA" w:rsidRPr="00F84431" w:rsidRDefault="008647FA" w:rsidP="008647FA">
      <w:pPr>
        <w:rPr>
          <w:b/>
          <w:sz w:val="20"/>
          <w:szCs w:val="20"/>
        </w:rPr>
      </w:pPr>
    </w:p>
    <w:p w14:paraId="773FBC71" w14:textId="77777777" w:rsidR="008647FA" w:rsidRPr="00F84431" w:rsidRDefault="008647FA" w:rsidP="008647FA">
      <w:pPr>
        <w:rPr>
          <w:b/>
          <w:sz w:val="20"/>
          <w:szCs w:val="20"/>
        </w:rPr>
      </w:pPr>
    </w:p>
    <w:p w14:paraId="632D412C" w14:textId="77777777" w:rsidR="008647FA" w:rsidRPr="00F84431" w:rsidRDefault="008647FA" w:rsidP="008647FA">
      <w:pPr>
        <w:rPr>
          <w:b/>
          <w:sz w:val="20"/>
          <w:szCs w:val="20"/>
        </w:rPr>
      </w:pPr>
    </w:p>
    <w:p w14:paraId="5A2A1438" w14:textId="77777777" w:rsidR="008647FA" w:rsidRPr="00F84431" w:rsidRDefault="008647FA" w:rsidP="008647FA">
      <w:pPr>
        <w:spacing w:after="160" w:line="259" w:lineRule="auto"/>
        <w:rPr>
          <w:rFonts w:cs="Arial"/>
          <w:b/>
          <w:bCs/>
          <w:sz w:val="20"/>
          <w:szCs w:val="20"/>
          <w:lang w:eastAsia="zh-CN"/>
        </w:rPr>
      </w:pPr>
      <w:r w:rsidRPr="00F84431">
        <w:rPr>
          <w:rFonts w:cs="Arial"/>
          <w:b/>
          <w:bCs/>
          <w:sz w:val="20"/>
          <w:szCs w:val="20"/>
          <w:lang w:eastAsia="zh-CN"/>
        </w:rPr>
        <w:br w:type="page"/>
      </w:r>
    </w:p>
    <w:p w14:paraId="1B567D04" w14:textId="77777777" w:rsidR="008647FA" w:rsidRPr="00F84431" w:rsidRDefault="008647FA" w:rsidP="00F7491B">
      <w:pPr>
        <w:keepNext/>
        <w:keepLines/>
        <w:widowControl w:val="0"/>
        <w:numPr>
          <w:ilvl w:val="0"/>
          <w:numId w:val="49"/>
        </w:numPr>
        <w:autoSpaceDE w:val="0"/>
        <w:autoSpaceDN w:val="0"/>
        <w:adjustRightInd w:val="0"/>
        <w:spacing w:before="40" w:after="160" w:line="259" w:lineRule="auto"/>
        <w:contextualSpacing/>
        <w:jc w:val="both"/>
        <w:outlineLvl w:val="0"/>
        <w:rPr>
          <w:rFonts w:cs="Arial"/>
          <w:b/>
          <w:bCs/>
          <w:sz w:val="20"/>
          <w:szCs w:val="20"/>
          <w:lang w:eastAsia="zh-CN"/>
        </w:rPr>
      </w:pPr>
      <w:bookmarkStart w:id="125" w:name="_Toc464141128"/>
      <w:r w:rsidRPr="00F84431">
        <w:rPr>
          <w:rFonts w:cs="Arial"/>
          <w:b/>
          <w:bCs/>
          <w:sz w:val="20"/>
          <w:szCs w:val="20"/>
          <w:lang w:eastAsia="zh-CN"/>
        </w:rPr>
        <w:lastRenderedPageBreak/>
        <w:t>PONUDBENE CENE ZA SKLOP 2:</w:t>
      </w:r>
      <w:bookmarkEnd w:id="125"/>
    </w:p>
    <w:p w14:paraId="6006BFAB" w14:textId="77777777" w:rsidR="008647FA" w:rsidRPr="00F84431" w:rsidRDefault="008647FA" w:rsidP="008647FA">
      <w:pPr>
        <w:rPr>
          <w:rFonts w:cs="Arial"/>
          <w:b/>
          <w:bCs/>
          <w:sz w:val="20"/>
          <w:szCs w:val="20"/>
          <w:lang w:eastAsia="zh-CN"/>
        </w:rPr>
      </w:pPr>
    </w:p>
    <w:p w14:paraId="7DF3EC51" w14:textId="77777777" w:rsidR="008647FA" w:rsidRPr="00F84431" w:rsidRDefault="008647FA" w:rsidP="008647FA">
      <w:pPr>
        <w:ind w:left="360"/>
        <w:rPr>
          <w:rFonts w:cs="Arial"/>
          <w:b/>
          <w:sz w:val="20"/>
          <w:szCs w:val="20"/>
        </w:rPr>
      </w:pPr>
      <w:r w:rsidRPr="00F84431">
        <w:rPr>
          <w:rFonts w:cs="Arial"/>
          <w:b/>
          <w:sz w:val="20"/>
          <w:szCs w:val="20"/>
        </w:rPr>
        <w:t>2.1. Povezava z internetom</w:t>
      </w:r>
    </w:p>
    <w:p w14:paraId="11BDE088" w14:textId="77777777" w:rsidR="008647FA" w:rsidRPr="00F84431" w:rsidRDefault="008647FA" w:rsidP="008647FA">
      <w:pPr>
        <w:ind w:left="360"/>
        <w:rPr>
          <w:rFonts w:cs="Arial"/>
          <w:sz w:val="20"/>
          <w:szCs w:val="20"/>
        </w:rPr>
      </w:pPr>
    </w:p>
    <w:tbl>
      <w:tblPr>
        <w:tblStyle w:val="TableGrid5"/>
        <w:tblW w:w="9274" w:type="dxa"/>
        <w:jc w:val="center"/>
        <w:tblLook w:val="04A0" w:firstRow="1" w:lastRow="0" w:firstColumn="1" w:lastColumn="0" w:noHBand="0" w:noVBand="1"/>
      </w:tblPr>
      <w:tblGrid>
        <w:gridCol w:w="1084"/>
        <w:gridCol w:w="2162"/>
        <w:gridCol w:w="1634"/>
        <w:gridCol w:w="817"/>
        <w:gridCol w:w="1735"/>
        <w:gridCol w:w="1842"/>
      </w:tblGrid>
      <w:tr w:rsidR="008647FA" w:rsidRPr="00F84431" w14:paraId="7FD70FD7" w14:textId="77777777" w:rsidTr="008647FA">
        <w:trPr>
          <w:trHeight w:val="441"/>
          <w:jc w:val="center"/>
        </w:trPr>
        <w:tc>
          <w:tcPr>
            <w:tcW w:w="1084" w:type="dxa"/>
            <w:shd w:val="clear" w:color="auto" w:fill="F2F2F2" w:themeFill="background1" w:themeFillShade="F2"/>
            <w:vAlign w:val="center"/>
          </w:tcPr>
          <w:p w14:paraId="3C5B73AF" w14:textId="77777777" w:rsidR="008647FA" w:rsidRPr="00F84431" w:rsidRDefault="008647FA" w:rsidP="008647FA">
            <w:pPr>
              <w:rPr>
                <w:rFonts w:cs="Arial"/>
                <w:b/>
                <w:sz w:val="20"/>
                <w:szCs w:val="20"/>
              </w:rPr>
            </w:pPr>
            <w:r w:rsidRPr="00F84431">
              <w:rPr>
                <w:rFonts w:cs="Arial"/>
                <w:b/>
                <w:sz w:val="20"/>
                <w:szCs w:val="20"/>
              </w:rPr>
              <w:t>postavka</w:t>
            </w:r>
          </w:p>
        </w:tc>
        <w:tc>
          <w:tcPr>
            <w:tcW w:w="2162" w:type="dxa"/>
            <w:shd w:val="clear" w:color="auto" w:fill="F2F2F2" w:themeFill="background1" w:themeFillShade="F2"/>
            <w:vAlign w:val="center"/>
          </w:tcPr>
          <w:p w14:paraId="1B71D5D8" w14:textId="77777777" w:rsidR="008647FA" w:rsidRPr="00F84431" w:rsidRDefault="008647FA" w:rsidP="008647FA">
            <w:pPr>
              <w:rPr>
                <w:rFonts w:cs="Arial"/>
                <w:b/>
                <w:sz w:val="20"/>
                <w:szCs w:val="20"/>
              </w:rPr>
            </w:pPr>
            <w:r w:rsidRPr="00F84431">
              <w:rPr>
                <w:rFonts w:cs="Arial"/>
                <w:b/>
                <w:sz w:val="20"/>
                <w:szCs w:val="20"/>
              </w:rPr>
              <w:t>objekt</w:t>
            </w:r>
          </w:p>
        </w:tc>
        <w:tc>
          <w:tcPr>
            <w:tcW w:w="1634" w:type="dxa"/>
            <w:shd w:val="clear" w:color="auto" w:fill="F2F2F2" w:themeFill="background1" w:themeFillShade="F2"/>
            <w:vAlign w:val="center"/>
          </w:tcPr>
          <w:p w14:paraId="79258E11" w14:textId="77777777" w:rsidR="008647FA" w:rsidRPr="00F84431" w:rsidRDefault="008647FA" w:rsidP="008647FA">
            <w:pPr>
              <w:rPr>
                <w:rFonts w:cs="Arial"/>
                <w:b/>
                <w:sz w:val="20"/>
                <w:szCs w:val="20"/>
              </w:rPr>
            </w:pPr>
            <w:r w:rsidRPr="00F84431">
              <w:rPr>
                <w:rFonts w:cs="Arial"/>
                <w:b/>
                <w:sz w:val="20"/>
                <w:szCs w:val="20"/>
              </w:rPr>
              <w:t>enota</w:t>
            </w:r>
          </w:p>
        </w:tc>
        <w:tc>
          <w:tcPr>
            <w:tcW w:w="817" w:type="dxa"/>
            <w:shd w:val="clear" w:color="auto" w:fill="F2F2F2" w:themeFill="background1" w:themeFillShade="F2"/>
            <w:vAlign w:val="center"/>
          </w:tcPr>
          <w:p w14:paraId="30C810C5" w14:textId="77777777" w:rsidR="008647FA" w:rsidRPr="00F84431" w:rsidRDefault="008647FA" w:rsidP="008647FA">
            <w:pPr>
              <w:rPr>
                <w:rFonts w:cs="Arial"/>
                <w:b/>
                <w:sz w:val="20"/>
                <w:szCs w:val="20"/>
              </w:rPr>
            </w:pPr>
            <w:r w:rsidRPr="00F84431">
              <w:rPr>
                <w:rFonts w:cs="Arial"/>
                <w:b/>
                <w:sz w:val="20"/>
                <w:szCs w:val="20"/>
              </w:rPr>
              <w:t>enota</w:t>
            </w:r>
          </w:p>
        </w:tc>
        <w:tc>
          <w:tcPr>
            <w:tcW w:w="1735" w:type="dxa"/>
            <w:shd w:val="clear" w:color="auto" w:fill="F2F2F2" w:themeFill="background1" w:themeFillShade="F2"/>
            <w:vAlign w:val="center"/>
          </w:tcPr>
          <w:p w14:paraId="0638334E" w14:textId="77777777" w:rsidR="008647FA" w:rsidRPr="00F84431" w:rsidRDefault="008647FA" w:rsidP="008647FA">
            <w:pPr>
              <w:rPr>
                <w:b/>
                <w:sz w:val="20"/>
                <w:szCs w:val="20"/>
              </w:rPr>
            </w:pPr>
            <w:r w:rsidRPr="00F84431">
              <w:rPr>
                <w:b/>
                <w:sz w:val="20"/>
                <w:szCs w:val="20"/>
              </w:rPr>
              <w:t>Cena v EUR brez DDV na mesec</w:t>
            </w:r>
          </w:p>
        </w:tc>
        <w:tc>
          <w:tcPr>
            <w:tcW w:w="1842" w:type="dxa"/>
            <w:shd w:val="clear" w:color="auto" w:fill="F2F2F2" w:themeFill="background1" w:themeFillShade="F2"/>
            <w:vAlign w:val="center"/>
          </w:tcPr>
          <w:p w14:paraId="3514F3BB" w14:textId="77777777" w:rsidR="008647FA" w:rsidRPr="00F84431" w:rsidRDefault="008647FA" w:rsidP="008647FA">
            <w:pPr>
              <w:rPr>
                <w:b/>
                <w:sz w:val="20"/>
                <w:szCs w:val="20"/>
              </w:rPr>
            </w:pPr>
            <w:r w:rsidRPr="00F84431">
              <w:rPr>
                <w:b/>
                <w:sz w:val="20"/>
                <w:szCs w:val="20"/>
              </w:rPr>
              <w:t>Cena v EUR brez DDV za 48 mesecev</w:t>
            </w:r>
          </w:p>
        </w:tc>
      </w:tr>
      <w:tr w:rsidR="008647FA" w:rsidRPr="00F84431" w14:paraId="22747A6C" w14:textId="77777777" w:rsidTr="008647FA">
        <w:trPr>
          <w:trHeight w:val="397"/>
          <w:jc w:val="center"/>
        </w:trPr>
        <w:tc>
          <w:tcPr>
            <w:tcW w:w="1084" w:type="dxa"/>
            <w:shd w:val="clear" w:color="auto" w:fill="F2F2F2" w:themeFill="background1" w:themeFillShade="F2"/>
            <w:vAlign w:val="center"/>
          </w:tcPr>
          <w:p w14:paraId="7887B32C" w14:textId="77777777" w:rsidR="008647FA" w:rsidRPr="00F84431" w:rsidRDefault="008647FA" w:rsidP="008647FA">
            <w:pPr>
              <w:jc w:val="center"/>
              <w:rPr>
                <w:rFonts w:cs="Arial"/>
                <w:b/>
                <w:sz w:val="20"/>
                <w:szCs w:val="20"/>
              </w:rPr>
            </w:pPr>
            <w:r w:rsidRPr="00F84431">
              <w:rPr>
                <w:rFonts w:cs="Arial"/>
                <w:b/>
                <w:sz w:val="20"/>
                <w:szCs w:val="20"/>
              </w:rPr>
              <w:t>1</w:t>
            </w:r>
          </w:p>
        </w:tc>
        <w:tc>
          <w:tcPr>
            <w:tcW w:w="2162" w:type="dxa"/>
            <w:vAlign w:val="center"/>
          </w:tcPr>
          <w:p w14:paraId="08F199CC" w14:textId="77777777" w:rsidR="008647FA" w:rsidRPr="00F84431" w:rsidRDefault="008647FA" w:rsidP="008647FA">
            <w:pPr>
              <w:rPr>
                <w:rFonts w:cs="Arial"/>
                <w:sz w:val="20"/>
                <w:szCs w:val="20"/>
              </w:rPr>
            </w:pPr>
            <w:r w:rsidRPr="00F84431">
              <w:rPr>
                <w:rFonts w:cs="Arial"/>
                <w:sz w:val="20"/>
                <w:szCs w:val="20"/>
              </w:rPr>
              <w:t xml:space="preserve"> ATCC </w:t>
            </w:r>
          </w:p>
        </w:tc>
        <w:tc>
          <w:tcPr>
            <w:tcW w:w="1634" w:type="dxa"/>
            <w:vAlign w:val="center"/>
          </w:tcPr>
          <w:p w14:paraId="37A5CF7F" w14:textId="77777777" w:rsidR="008647FA" w:rsidRPr="00F84431" w:rsidRDefault="008647FA" w:rsidP="008647FA">
            <w:pPr>
              <w:rPr>
                <w:rFonts w:cs="Arial"/>
                <w:sz w:val="20"/>
                <w:szCs w:val="20"/>
              </w:rPr>
            </w:pPr>
            <w:r w:rsidRPr="00F84431">
              <w:rPr>
                <w:rFonts w:cs="Arial"/>
                <w:sz w:val="20"/>
                <w:szCs w:val="20"/>
              </w:rPr>
              <w:t>200/200 Mbit/s</w:t>
            </w:r>
          </w:p>
        </w:tc>
        <w:tc>
          <w:tcPr>
            <w:tcW w:w="817" w:type="dxa"/>
            <w:vAlign w:val="center"/>
          </w:tcPr>
          <w:p w14:paraId="6F16114D" w14:textId="77777777" w:rsidR="008647FA" w:rsidRPr="00F84431" w:rsidRDefault="008647FA" w:rsidP="008647FA">
            <w:pPr>
              <w:rPr>
                <w:rFonts w:cs="Arial"/>
                <w:sz w:val="20"/>
                <w:szCs w:val="20"/>
              </w:rPr>
            </w:pPr>
            <w:r w:rsidRPr="00F84431">
              <w:rPr>
                <w:rFonts w:cs="Arial"/>
                <w:sz w:val="20"/>
                <w:szCs w:val="20"/>
              </w:rPr>
              <w:t>1 kpl</w:t>
            </w:r>
          </w:p>
        </w:tc>
        <w:tc>
          <w:tcPr>
            <w:tcW w:w="1735" w:type="dxa"/>
          </w:tcPr>
          <w:p w14:paraId="3CA2B2D4" w14:textId="77777777" w:rsidR="008647FA" w:rsidRPr="00F84431" w:rsidRDefault="008647FA" w:rsidP="008647FA">
            <w:pPr>
              <w:rPr>
                <w:rFonts w:cs="Arial"/>
                <w:sz w:val="20"/>
                <w:szCs w:val="20"/>
              </w:rPr>
            </w:pPr>
          </w:p>
        </w:tc>
        <w:tc>
          <w:tcPr>
            <w:tcW w:w="1842" w:type="dxa"/>
          </w:tcPr>
          <w:p w14:paraId="48B35298" w14:textId="77777777" w:rsidR="008647FA" w:rsidRPr="00F84431" w:rsidRDefault="008647FA" w:rsidP="008647FA">
            <w:pPr>
              <w:rPr>
                <w:rFonts w:cs="Arial"/>
                <w:sz w:val="20"/>
                <w:szCs w:val="20"/>
              </w:rPr>
            </w:pPr>
          </w:p>
        </w:tc>
      </w:tr>
      <w:tr w:rsidR="008647FA" w:rsidRPr="00F84431" w14:paraId="24940FE0" w14:textId="77777777" w:rsidTr="008647FA">
        <w:trPr>
          <w:trHeight w:val="397"/>
          <w:jc w:val="center"/>
        </w:trPr>
        <w:tc>
          <w:tcPr>
            <w:tcW w:w="1084" w:type="dxa"/>
            <w:shd w:val="clear" w:color="auto" w:fill="F2F2F2" w:themeFill="background1" w:themeFillShade="F2"/>
            <w:vAlign w:val="center"/>
          </w:tcPr>
          <w:p w14:paraId="6989359B" w14:textId="77777777" w:rsidR="008647FA" w:rsidRPr="00F84431" w:rsidRDefault="008647FA" w:rsidP="008647FA">
            <w:pPr>
              <w:jc w:val="center"/>
              <w:rPr>
                <w:rFonts w:cs="Arial"/>
                <w:b/>
                <w:sz w:val="20"/>
                <w:szCs w:val="20"/>
              </w:rPr>
            </w:pPr>
            <w:r w:rsidRPr="00F84431">
              <w:rPr>
                <w:rFonts w:cs="Arial"/>
                <w:b/>
                <w:sz w:val="20"/>
                <w:szCs w:val="20"/>
              </w:rPr>
              <w:t>2</w:t>
            </w:r>
          </w:p>
        </w:tc>
        <w:tc>
          <w:tcPr>
            <w:tcW w:w="2162" w:type="dxa"/>
            <w:vAlign w:val="center"/>
          </w:tcPr>
          <w:p w14:paraId="4FDA7A3D" w14:textId="77777777" w:rsidR="008647FA" w:rsidRPr="00F84431" w:rsidRDefault="008647FA" w:rsidP="008647FA">
            <w:pPr>
              <w:rPr>
                <w:rFonts w:cs="Arial"/>
                <w:sz w:val="20"/>
                <w:szCs w:val="20"/>
              </w:rPr>
            </w:pPr>
            <w:r w:rsidRPr="00F84431">
              <w:rPr>
                <w:rFonts w:cs="Arial"/>
                <w:sz w:val="20"/>
                <w:szCs w:val="20"/>
              </w:rPr>
              <w:t>LKZP Maribor</w:t>
            </w:r>
          </w:p>
        </w:tc>
        <w:tc>
          <w:tcPr>
            <w:tcW w:w="1634" w:type="dxa"/>
            <w:vAlign w:val="center"/>
          </w:tcPr>
          <w:p w14:paraId="0B904477" w14:textId="77777777" w:rsidR="008647FA" w:rsidRPr="00F84431" w:rsidRDefault="008647FA" w:rsidP="008647FA">
            <w:pPr>
              <w:rPr>
                <w:rFonts w:cs="Arial"/>
                <w:sz w:val="20"/>
                <w:szCs w:val="20"/>
              </w:rPr>
            </w:pPr>
            <w:r w:rsidRPr="00F84431">
              <w:rPr>
                <w:rFonts w:cs="Arial"/>
                <w:sz w:val="20"/>
                <w:szCs w:val="20"/>
              </w:rPr>
              <w:t>100/100 Mbit/s</w:t>
            </w:r>
          </w:p>
        </w:tc>
        <w:tc>
          <w:tcPr>
            <w:tcW w:w="817" w:type="dxa"/>
            <w:vAlign w:val="center"/>
          </w:tcPr>
          <w:p w14:paraId="389F3597" w14:textId="77777777" w:rsidR="008647FA" w:rsidRPr="00F84431" w:rsidRDefault="008647FA" w:rsidP="008647FA">
            <w:r w:rsidRPr="00F84431">
              <w:rPr>
                <w:rFonts w:cs="Arial"/>
                <w:sz w:val="20"/>
                <w:szCs w:val="20"/>
              </w:rPr>
              <w:t>1 kpl</w:t>
            </w:r>
          </w:p>
        </w:tc>
        <w:tc>
          <w:tcPr>
            <w:tcW w:w="1735" w:type="dxa"/>
          </w:tcPr>
          <w:p w14:paraId="4ED7A9B6" w14:textId="77777777" w:rsidR="008647FA" w:rsidRPr="00F84431" w:rsidRDefault="008647FA" w:rsidP="008647FA">
            <w:pPr>
              <w:rPr>
                <w:rFonts w:cs="Arial"/>
                <w:sz w:val="20"/>
                <w:szCs w:val="20"/>
              </w:rPr>
            </w:pPr>
          </w:p>
        </w:tc>
        <w:tc>
          <w:tcPr>
            <w:tcW w:w="1842" w:type="dxa"/>
          </w:tcPr>
          <w:p w14:paraId="42968C60" w14:textId="77777777" w:rsidR="008647FA" w:rsidRPr="00F84431" w:rsidRDefault="008647FA" w:rsidP="008647FA">
            <w:pPr>
              <w:rPr>
                <w:rFonts w:cs="Arial"/>
                <w:sz w:val="20"/>
                <w:szCs w:val="20"/>
              </w:rPr>
            </w:pPr>
          </w:p>
        </w:tc>
      </w:tr>
      <w:tr w:rsidR="008647FA" w:rsidRPr="00F84431" w14:paraId="1EFCF87E" w14:textId="77777777" w:rsidTr="008647FA">
        <w:trPr>
          <w:trHeight w:val="397"/>
          <w:jc w:val="center"/>
        </w:trPr>
        <w:tc>
          <w:tcPr>
            <w:tcW w:w="1084" w:type="dxa"/>
            <w:shd w:val="clear" w:color="auto" w:fill="F2F2F2" w:themeFill="background1" w:themeFillShade="F2"/>
            <w:vAlign w:val="center"/>
          </w:tcPr>
          <w:p w14:paraId="5F31C569" w14:textId="77777777" w:rsidR="008647FA" w:rsidRPr="00F84431" w:rsidRDefault="008647FA" w:rsidP="008647FA">
            <w:pPr>
              <w:jc w:val="center"/>
              <w:rPr>
                <w:rFonts w:cs="Arial"/>
                <w:b/>
                <w:sz w:val="20"/>
                <w:szCs w:val="20"/>
              </w:rPr>
            </w:pPr>
            <w:r w:rsidRPr="00F84431">
              <w:rPr>
                <w:rFonts w:cs="Arial"/>
                <w:b/>
                <w:sz w:val="20"/>
                <w:szCs w:val="20"/>
              </w:rPr>
              <w:t>3</w:t>
            </w:r>
          </w:p>
        </w:tc>
        <w:tc>
          <w:tcPr>
            <w:tcW w:w="2162" w:type="dxa"/>
            <w:vAlign w:val="center"/>
          </w:tcPr>
          <w:p w14:paraId="136F4076" w14:textId="77777777" w:rsidR="008647FA" w:rsidRPr="00F84431" w:rsidRDefault="008647FA" w:rsidP="008647FA">
            <w:pPr>
              <w:rPr>
                <w:rFonts w:cs="Arial"/>
                <w:sz w:val="20"/>
                <w:szCs w:val="20"/>
              </w:rPr>
            </w:pPr>
            <w:r w:rsidRPr="00F84431">
              <w:rPr>
                <w:rFonts w:cs="Arial"/>
                <w:sz w:val="20"/>
                <w:szCs w:val="20"/>
              </w:rPr>
              <w:t>LKZP Portorož</w:t>
            </w:r>
          </w:p>
        </w:tc>
        <w:tc>
          <w:tcPr>
            <w:tcW w:w="1634" w:type="dxa"/>
            <w:vAlign w:val="center"/>
          </w:tcPr>
          <w:p w14:paraId="2E08B740" w14:textId="77777777" w:rsidR="008647FA" w:rsidRPr="00F84431" w:rsidRDefault="008647FA" w:rsidP="008647FA">
            <w:pPr>
              <w:rPr>
                <w:rFonts w:cs="Arial"/>
                <w:sz w:val="20"/>
                <w:szCs w:val="20"/>
              </w:rPr>
            </w:pPr>
            <w:r w:rsidRPr="00F84431">
              <w:rPr>
                <w:rFonts w:cs="Arial"/>
                <w:sz w:val="20"/>
                <w:szCs w:val="20"/>
              </w:rPr>
              <w:t>100/100 Mbit/s</w:t>
            </w:r>
          </w:p>
        </w:tc>
        <w:tc>
          <w:tcPr>
            <w:tcW w:w="817" w:type="dxa"/>
            <w:vAlign w:val="center"/>
          </w:tcPr>
          <w:p w14:paraId="1F6AD790" w14:textId="77777777" w:rsidR="008647FA" w:rsidRPr="00F84431" w:rsidRDefault="008647FA" w:rsidP="008647FA">
            <w:r w:rsidRPr="00F84431">
              <w:rPr>
                <w:rFonts w:cs="Arial"/>
                <w:sz w:val="20"/>
                <w:szCs w:val="20"/>
              </w:rPr>
              <w:t>1 kpl</w:t>
            </w:r>
          </w:p>
        </w:tc>
        <w:tc>
          <w:tcPr>
            <w:tcW w:w="1735" w:type="dxa"/>
          </w:tcPr>
          <w:p w14:paraId="60DC6376" w14:textId="77777777" w:rsidR="008647FA" w:rsidRPr="00F84431" w:rsidRDefault="008647FA" w:rsidP="008647FA">
            <w:pPr>
              <w:rPr>
                <w:rFonts w:cs="Arial"/>
                <w:sz w:val="20"/>
                <w:szCs w:val="20"/>
              </w:rPr>
            </w:pPr>
          </w:p>
        </w:tc>
        <w:tc>
          <w:tcPr>
            <w:tcW w:w="1842" w:type="dxa"/>
          </w:tcPr>
          <w:p w14:paraId="01E08FE5" w14:textId="77777777" w:rsidR="008647FA" w:rsidRPr="00F84431" w:rsidRDefault="008647FA" w:rsidP="008647FA">
            <w:pPr>
              <w:rPr>
                <w:rFonts w:cs="Arial"/>
                <w:sz w:val="20"/>
                <w:szCs w:val="20"/>
              </w:rPr>
            </w:pPr>
          </w:p>
        </w:tc>
      </w:tr>
      <w:tr w:rsidR="008647FA" w:rsidRPr="00F84431" w14:paraId="39ECEDDE" w14:textId="77777777" w:rsidTr="008647FA">
        <w:trPr>
          <w:trHeight w:val="397"/>
          <w:jc w:val="center"/>
        </w:trPr>
        <w:tc>
          <w:tcPr>
            <w:tcW w:w="1084" w:type="dxa"/>
            <w:shd w:val="clear" w:color="auto" w:fill="F2F2F2" w:themeFill="background1" w:themeFillShade="F2"/>
            <w:vAlign w:val="center"/>
          </w:tcPr>
          <w:p w14:paraId="69D5CB5F" w14:textId="77777777" w:rsidR="008647FA" w:rsidRPr="00F84431" w:rsidRDefault="008647FA" w:rsidP="008647FA">
            <w:pPr>
              <w:jc w:val="center"/>
              <w:rPr>
                <w:rFonts w:cs="Arial"/>
                <w:b/>
                <w:sz w:val="20"/>
                <w:szCs w:val="20"/>
              </w:rPr>
            </w:pPr>
            <w:r w:rsidRPr="00F84431">
              <w:rPr>
                <w:rFonts w:cs="Arial"/>
                <w:b/>
                <w:sz w:val="20"/>
                <w:szCs w:val="20"/>
              </w:rPr>
              <w:t>4</w:t>
            </w:r>
          </w:p>
        </w:tc>
        <w:tc>
          <w:tcPr>
            <w:tcW w:w="2162" w:type="dxa"/>
            <w:vAlign w:val="center"/>
          </w:tcPr>
          <w:p w14:paraId="49E7E4EF" w14:textId="77777777" w:rsidR="008647FA" w:rsidRPr="00F84431" w:rsidRDefault="008647FA" w:rsidP="008647FA">
            <w:pPr>
              <w:rPr>
                <w:rFonts w:cs="Arial"/>
                <w:sz w:val="20"/>
                <w:szCs w:val="20"/>
              </w:rPr>
            </w:pPr>
            <w:r w:rsidRPr="00F84431">
              <w:rPr>
                <w:rFonts w:cs="Arial"/>
                <w:sz w:val="20"/>
                <w:szCs w:val="20"/>
              </w:rPr>
              <w:t>LKZP Cerklje ob Krki</w:t>
            </w:r>
          </w:p>
        </w:tc>
        <w:tc>
          <w:tcPr>
            <w:tcW w:w="1634" w:type="dxa"/>
            <w:vAlign w:val="center"/>
          </w:tcPr>
          <w:p w14:paraId="60469477" w14:textId="77777777" w:rsidR="008647FA" w:rsidRPr="00F84431" w:rsidRDefault="008647FA" w:rsidP="008647FA">
            <w:pPr>
              <w:rPr>
                <w:rFonts w:cs="Arial"/>
                <w:sz w:val="20"/>
                <w:szCs w:val="20"/>
              </w:rPr>
            </w:pPr>
            <w:r w:rsidRPr="00F84431">
              <w:rPr>
                <w:rFonts w:cs="Arial"/>
                <w:sz w:val="20"/>
                <w:szCs w:val="20"/>
              </w:rPr>
              <w:t>100/100 Mbit/s</w:t>
            </w:r>
          </w:p>
        </w:tc>
        <w:tc>
          <w:tcPr>
            <w:tcW w:w="817" w:type="dxa"/>
            <w:vAlign w:val="center"/>
          </w:tcPr>
          <w:p w14:paraId="0EBA8BCD" w14:textId="77777777" w:rsidR="008647FA" w:rsidRPr="00F84431" w:rsidRDefault="008647FA" w:rsidP="008647FA">
            <w:r w:rsidRPr="00F84431">
              <w:rPr>
                <w:rFonts w:cs="Arial"/>
                <w:sz w:val="20"/>
                <w:szCs w:val="20"/>
              </w:rPr>
              <w:t>1 kpl</w:t>
            </w:r>
          </w:p>
        </w:tc>
        <w:tc>
          <w:tcPr>
            <w:tcW w:w="1735" w:type="dxa"/>
          </w:tcPr>
          <w:p w14:paraId="2591E089" w14:textId="77777777" w:rsidR="008647FA" w:rsidRPr="00F84431" w:rsidRDefault="008647FA" w:rsidP="008647FA">
            <w:pPr>
              <w:rPr>
                <w:rFonts w:cs="Arial"/>
                <w:sz w:val="20"/>
                <w:szCs w:val="20"/>
              </w:rPr>
            </w:pPr>
          </w:p>
        </w:tc>
        <w:tc>
          <w:tcPr>
            <w:tcW w:w="1842" w:type="dxa"/>
          </w:tcPr>
          <w:p w14:paraId="685FAFEC" w14:textId="77777777" w:rsidR="008647FA" w:rsidRPr="00F84431" w:rsidRDefault="008647FA" w:rsidP="008647FA">
            <w:pPr>
              <w:rPr>
                <w:rFonts w:cs="Arial"/>
                <w:sz w:val="20"/>
                <w:szCs w:val="20"/>
              </w:rPr>
            </w:pPr>
          </w:p>
        </w:tc>
      </w:tr>
      <w:tr w:rsidR="008647FA" w:rsidRPr="00F84431" w14:paraId="1B374F40" w14:textId="77777777" w:rsidTr="008647FA">
        <w:trPr>
          <w:trHeight w:val="397"/>
          <w:jc w:val="center"/>
        </w:trPr>
        <w:tc>
          <w:tcPr>
            <w:tcW w:w="1084" w:type="dxa"/>
            <w:shd w:val="clear" w:color="auto" w:fill="F2F2F2" w:themeFill="background1" w:themeFillShade="F2"/>
            <w:vAlign w:val="center"/>
          </w:tcPr>
          <w:p w14:paraId="516E1E29" w14:textId="77777777" w:rsidR="008647FA" w:rsidRPr="00F84431" w:rsidRDefault="008647FA" w:rsidP="008647FA">
            <w:pPr>
              <w:jc w:val="center"/>
              <w:rPr>
                <w:rFonts w:cs="Arial"/>
                <w:b/>
                <w:sz w:val="20"/>
                <w:szCs w:val="20"/>
              </w:rPr>
            </w:pPr>
            <w:r w:rsidRPr="00F84431">
              <w:rPr>
                <w:rFonts w:cs="Arial"/>
                <w:b/>
                <w:sz w:val="20"/>
                <w:szCs w:val="20"/>
              </w:rPr>
              <w:t>5</w:t>
            </w:r>
          </w:p>
        </w:tc>
        <w:tc>
          <w:tcPr>
            <w:tcW w:w="2162" w:type="dxa"/>
            <w:vAlign w:val="center"/>
          </w:tcPr>
          <w:p w14:paraId="0887F3CC" w14:textId="77777777" w:rsidR="008647FA" w:rsidRPr="00F84431" w:rsidRDefault="008647FA" w:rsidP="008647FA">
            <w:pPr>
              <w:rPr>
                <w:rFonts w:cs="Arial"/>
                <w:sz w:val="20"/>
                <w:szCs w:val="20"/>
              </w:rPr>
            </w:pPr>
            <w:r w:rsidRPr="00F84431">
              <w:rPr>
                <w:rFonts w:cs="Arial"/>
                <w:sz w:val="20"/>
                <w:szCs w:val="20"/>
              </w:rPr>
              <w:t>e- ARO Brnik</w:t>
            </w:r>
          </w:p>
        </w:tc>
        <w:tc>
          <w:tcPr>
            <w:tcW w:w="1634" w:type="dxa"/>
            <w:vAlign w:val="center"/>
          </w:tcPr>
          <w:p w14:paraId="62A097F9" w14:textId="77777777" w:rsidR="008647FA" w:rsidRPr="00F84431" w:rsidRDefault="008647FA" w:rsidP="008647FA">
            <w:pPr>
              <w:rPr>
                <w:rFonts w:cs="Arial"/>
                <w:sz w:val="20"/>
                <w:szCs w:val="20"/>
              </w:rPr>
            </w:pPr>
            <w:r w:rsidRPr="00F84431">
              <w:rPr>
                <w:rFonts w:cs="Arial"/>
                <w:sz w:val="20"/>
                <w:szCs w:val="20"/>
              </w:rPr>
              <w:t>2/2 Mbit/s</w:t>
            </w:r>
          </w:p>
        </w:tc>
        <w:tc>
          <w:tcPr>
            <w:tcW w:w="817" w:type="dxa"/>
            <w:vAlign w:val="center"/>
          </w:tcPr>
          <w:p w14:paraId="45F31482" w14:textId="77777777" w:rsidR="008647FA" w:rsidRPr="00F84431" w:rsidRDefault="008647FA" w:rsidP="008647FA">
            <w:r w:rsidRPr="00F84431">
              <w:rPr>
                <w:rFonts w:cs="Arial"/>
                <w:sz w:val="20"/>
                <w:szCs w:val="20"/>
              </w:rPr>
              <w:t>1 kpl</w:t>
            </w:r>
          </w:p>
        </w:tc>
        <w:tc>
          <w:tcPr>
            <w:tcW w:w="1735" w:type="dxa"/>
          </w:tcPr>
          <w:p w14:paraId="19668C08" w14:textId="77777777" w:rsidR="008647FA" w:rsidRPr="00F84431" w:rsidRDefault="008647FA" w:rsidP="008647FA">
            <w:pPr>
              <w:rPr>
                <w:rFonts w:cs="Arial"/>
                <w:sz w:val="20"/>
                <w:szCs w:val="20"/>
              </w:rPr>
            </w:pPr>
          </w:p>
        </w:tc>
        <w:tc>
          <w:tcPr>
            <w:tcW w:w="1842" w:type="dxa"/>
          </w:tcPr>
          <w:p w14:paraId="0E16C95B" w14:textId="77777777" w:rsidR="008647FA" w:rsidRPr="00F84431" w:rsidRDefault="008647FA" w:rsidP="008647FA">
            <w:pPr>
              <w:rPr>
                <w:rFonts w:cs="Arial"/>
                <w:sz w:val="20"/>
                <w:szCs w:val="20"/>
              </w:rPr>
            </w:pPr>
          </w:p>
        </w:tc>
      </w:tr>
      <w:tr w:rsidR="008647FA" w:rsidRPr="00F84431" w14:paraId="4A34EEFF" w14:textId="77777777" w:rsidTr="008647FA">
        <w:trPr>
          <w:trHeight w:val="397"/>
          <w:jc w:val="center"/>
        </w:trPr>
        <w:tc>
          <w:tcPr>
            <w:tcW w:w="1084" w:type="dxa"/>
            <w:shd w:val="clear" w:color="auto" w:fill="F2F2F2" w:themeFill="background1" w:themeFillShade="F2"/>
            <w:vAlign w:val="center"/>
          </w:tcPr>
          <w:p w14:paraId="33E7FDA7" w14:textId="77777777" w:rsidR="008647FA" w:rsidRPr="00F84431" w:rsidRDefault="008647FA" w:rsidP="008647FA">
            <w:pPr>
              <w:jc w:val="center"/>
              <w:rPr>
                <w:rFonts w:cs="Arial"/>
                <w:b/>
                <w:sz w:val="20"/>
                <w:szCs w:val="20"/>
              </w:rPr>
            </w:pPr>
            <w:r w:rsidRPr="00F84431">
              <w:rPr>
                <w:rFonts w:cs="Arial"/>
                <w:b/>
                <w:sz w:val="20"/>
                <w:szCs w:val="20"/>
              </w:rPr>
              <w:t>6</w:t>
            </w:r>
          </w:p>
        </w:tc>
        <w:tc>
          <w:tcPr>
            <w:tcW w:w="2162" w:type="dxa"/>
            <w:vAlign w:val="center"/>
          </w:tcPr>
          <w:p w14:paraId="65FABA5F" w14:textId="77777777" w:rsidR="008647FA" w:rsidRPr="00F84431" w:rsidRDefault="008647FA" w:rsidP="008647FA">
            <w:pPr>
              <w:rPr>
                <w:rFonts w:cs="Arial"/>
                <w:sz w:val="20"/>
                <w:szCs w:val="20"/>
              </w:rPr>
            </w:pPr>
            <w:r w:rsidRPr="00F84431">
              <w:rPr>
                <w:rFonts w:cs="Arial"/>
                <w:sz w:val="20"/>
                <w:szCs w:val="20"/>
              </w:rPr>
              <w:t>Oljska gora</w:t>
            </w:r>
          </w:p>
        </w:tc>
        <w:tc>
          <w:tcPr>
            <w:tcW w:w="1634" w:type="dxa"/>
            <w:vAlign w:val="center"/>
          </w:tcPr>
          <w:p w14:paraId="5ECCAC05" w14:textId="77777777" w:rsidR="008647FA" w:rsidRPr="00F84431" w:rsidRDefault="008647FA" w:rsidP="008647FA">
            <w:pPr>
              <w:rPr>
                <w:rFonts w:cs="Arial"/>
                <w:sz w:val="20"/>
                <w:szCs w:val="20"/>
              </w:rPr>
            </w:pPr>
            <w:r w:rsidRPr="00F84431">
              <w:rPr>
                <w:rFonts w:cs="Arial"/>
                <w:sz w:val="20"/>
                <w:szCs w:val="20"/>
              </w:rPr>
              <w:t>2</w:t>
            </w:r>
            <w:r>
              <w:rPr>
                <w:rFonts w:cs="Arial"/>
                <w:sz w:val="20"/>
                <w:szCs w:val="20"/>
              </w:rPr>
              <w:t>0</w:t>
            </w:r>
            <w:r w:rsidRPr="00F84431">
              <w:rPr>
                <w:rFonts w:cs="Arial"/>
                <w:sz w:val="20"/>
                <w:szCs w:val="20"/>
              </w:rPr>
              <w:t>/2</w:t>
            </w:r>
            <w:r>
              <w:rPr>
                <w:rFonts w:cs="Arial"/>
                <w:sz w:val="20"/>
                <w:szCs w:val="20"/>
              </w:rPr>
              <w:t>0</w:t>
            </w:r>
            <w:r w:rsidRPr="00F84431">
              <w:rPr>
                <w:rFonts w:cs="Arial"/>
                <w:sz w:val="20"/>
                <w:szCs w:val="20"/>
              </w:rPr>
              <w:t xml:space="preserve"> Mbit/s</w:t>
            </w:r>
          </w:p>
        </w:tc>
        <w:tc>
          <w:tcPr>
            <w:tcW w:w="817" w:type="dxa"/>
            <w:vAlign w:val="center"/>
          </w:tcPr>
          <w:p w14:paraId="6CF03007" w14:textId="77777777" w:rsidR="008647FA" w:rsidRPr="00F84431" w:rsidRDefault="008647FA" w:rsidP="008647FA">
            <w:r w:rsidRPr="00F84431">
              <w:rPr>
                <w:rFonts w:cs="Arial"/>
                <w:sz w:val="20"/>
                <w:szCs w:val="20"/>
              </w:rPr>
              <w:t>1 kpl</w:t>
            </w:r>
          </w:p>
        </w:tc>
        <w:tc>
          <w:tcPr>
            <w:tcW w:w="1735" w:type="dxa"/>
          </w:tcPr>
          <w:p w14:paraId="556F722E" w14:textId="77777777" w:rsidR="008647FA" w:rsidRPr="00F84431" w:rsidRDefault="008647FA" w:rsidP="008647FA">
            <w:pPr>
              <w:rPr>
                <w:rFonts w:cs="Arial"/>
                <w:sz w:val="20"/>
                <w:szCs w:val="20"/>
              </w:rPr>
            </w:pPr>
          </w:p>
        </w:tc>
        <w:tc>
          <w:tcPr>
            <w:tcW w:w="1842" w:type="dxa"/>
          </w:tcPr>
          <w:p w14:paraId="2F7C2F72" w14:textId="77777777" w:rsidR="008647FA" w:rsidRPr="00F84431" w:rsidRDefault="008647FA" w:rsidP="008647FA">
            <w:pPr>
              <w:rPr>
                <w:rFonts w:cs="Arial"/>
                <w:sz w:val="20"/>
                <w:szCs w:val="20"/>
              </w:rPr>
            </w:pPr>
          </w:p>
        </w:tc>
      </w:tr>
      <w:tr w:rsidR="008647FA" w:rsidRPr="00F84431" w14:paraId="4AEF8AC2" w14:textId="77777777" w:rsidTr="008647FA">
        <w:trPr>
          <w:trHeight w:val="569"/>
          <w:jc w:val="center"/>
        </w:trPr>
        <w:tc>
          <w:tcPr>
            <w:tcW w:w="7432" w:type="dxa"/>
            <w:gridSpan w:val="5"/>
            <w:shd w:val="clear" w:color="auto" w:fill="F2F2F2" w:themeFill="background1" w:themeFillShade="F2"/>
            <w:vAlign w:val="center"/>
          </w:tcPr>
          <w:p w14:paraId="6BC18A85" w14:textId="77777777" w:rsidR="008647FA" w:rsidRPr="00F84431" w:rsidRDefault="008647FA" w:rsidP="008647FA">
            <w:pPr>
              <w:jc w:val="right"/>
              <w:rPr>
                <w:rFonts w:cs="Arial"/>
                <w:b/>
                <w:sz w:val="20"/>
                <w:szCs w:val="20"/>
              </w:rPr>
            </w:pPr>
            <w:r w:rsidRPr="00F84431">
              <w:rPr>
                <w:rFonts w:cs="Arial"/>
                <w:b/>
                <w:sz w:val="20"/>
                <w:szCs w:val="20"/>
              </w:rPr>
              <w:t>SKUPAJ povezava z internetom</w:t>
            </w:r>
            <w:r w:rsidRPr="00F84431">
              <w:rPr>
                <w:b/>
              </w:rPr>
              <w:t xml:space="preserve"> </w:t>
            </w:r>
            <w:r w:rsidRPr="00F84431">
              <w:rPr>
                <w:rFonts w:cs="Arial"/>
                <w:b/>
                <w:sz w:val="20"/>
                <w:szCs w:val="20"/>
              </w:rPr>
              <w:t>za 48 mesecev</w:t>
            </w:r>
          </w:p>
        </w:tc>
        <w:tc>
          <w:tcPr>
            <w:tcW w:w="1842" w:type="dxa"/>
          </w:tcPr>
          <w:p w14:paraId="7AEC0101" w14:textId="77777777" w:rsidR="008647FA" w:rsidRPr="00F84431" w:rsidRDefault="008647FA" w:rsidP="008647FA">
            <w:pPr>
              <w:rPr>
                <w:rFonts w:cs="Arial"/>
                <w:sz w:val="20"/>
                <w:szCs w:val="20"/>
              </w:rPr>
            </w:pPr>
          </w:p>
        </w:tc>
      </w:tr>
    </w:tbl>
    <w:p w14:paraId="62AB1701" w14:textId="77777777" w:rsidR="008647FA" w:rsidRPr="00F84431" w:rsidRDefault="008647FA" w:rsidP="008647FA">
      <w:pPr>
        <w:ind w:left="360"/>
        <w:rPr>
          <w:rFonts w:cs="Arial"/>
          <w:sz w:val="20"/>
          <w:szCs w:val="20"/>
        </w:rPr>
      </w:pPr>
    </w:p>
    <w:p w14:paraId="589E7C18" w14:textId="77777777" w:rsidR="008647FA" w:rsidRPr="00F84431" w:rsidRDefault="008647FA" w:rsidP="008647FA">
      <w:pPr>
        <w:ind w:left="360"/>
        <w:rPr>
          <w:rFonts w:cs="Arial"/>
          <w:sz w:val="20"/>
          <w:szCs w:val="20"/>
        </w:rPr>
      </w:pPr>
    </w:p>
    <w:p w14:paraId="530B92CA" w14:textId="77777777" w:rsidR="008647FA" w:rsidRPr="00F84431" w:rsidRDefault="008647FA" w:rsidP="008647FA">
      <w:pPr>
        <w:ind w:left="360"/>
        <w:rPr>
          <w:rFonts w:cs="Arial"/>
          <w:b/>
          <w:sz w:val="20"/>
          <w:szCs w:val="20"/>
        </w:rPr>
      </w:pPr>
      <w:r w:rsidRPr="00F84431">
        <w:rPr>
          <w:rFonts w:cs="Arial"/>
          <w:b/>
          <w:sz w:val="20"/>
          <w:szCs w:val="20"/>
        </w:rPr>
        <w:t>2.2. Internet-ni TV priključki (osnovni paket)</w:t>
      </w:r>
    </w:p>
    <w:p w14:paraId="7E0B22B3" w14:textId="77777777" w:rsidR="008647FA" w:rsidRPr="00F84431" w:rsidRDefault="008647FA" w:rsidP="008647FA">
      <w:pPr>
        <w:ind w:left="360"/>
        <w:rPr>
          <w:rFonts w:cs="Arial"/>
          <w:sz w:val="20"/>
          <w:szCs w:val="20"/>
        </w:rPr>
      </w:pPr>
    </w:p>
    <w:p w14:paraId="0C3F2CA2" w14:textId="77777777" w:rsidR="008647FA" w:rsidRPr="00F84431" w:rsidRDefault="008647FA" w:rsidP="008647FA">
      <w:pPr>
        <w:ind w:left="360"/>
        <w:rPr>
          <w:rFonts w:cs="Arial"/>
          <w:sz w:val="20"/>
          <w:szCs w:val="20"/>
        </w:rPr>
      </w:pPr>
    </w:p>
    <w:tbl>
      <w:tblPr>
        <w:tblStyle w:val="TableGrid5"/>
        <w:tblW w:w="9497" w:type="dxa"/>
        <w:jc w:val="center"/>
        <w:tblLook w:val="04A0" w:firstRow="1" w:lastRow="0" w:firstColumn="1" w:lastColumn="0" w:noHBand="0" w:noVBand="1"/>
      </w:tblPr>
      <w:tblGrid>
        <w:gridCol w:w="1084"/>
        <w:gridCol w:w="1628"/>
        <w:gridCol w:w="750"/>
        <w:gridCol w:w="961"/>
        <w:gridCol w:w="1625"/>
        <w:gridCol w:w="1657"/>
        <w:gridCol w:w="1792"/>
      </w:tblGrid>
      <w:tr w:rsidR="008647FA" w:rsidRPr="00F84431" w14:paraId="676802E2" w14:textId="77777777" w:rsidTr="008647FA">
        <w:trPr>
          <w:trHeight w:val="441"/>
          <w:jc w:val="center"/>
        </w:trPr>
        <w:tc>
          <w:tcPr>
            <w:tcW w:w="1084" w:type="dxa"/>
            <w:shd w:val="clear" w:color="auto" w:fill="F2F2F2" w:themeFill="background1" w:themeFillShade="F2"/>
            <w:vAlign w:val="center"/>
          </w:tcPr>
          <w:p w14:paraId="6EA00336" w14:textId="77777777" w:rsidR="008647FA" w:rsidRPr="00F84431" w:rsidRDefault="008647FA" w:rsidP="008647FA">
            <w:pPr>
              <w:rPr>
                <w:rFonts w:cs="Arial"/>
                <w:b/>
                <w:sz w:val="20"/>
                <w:szCs w:val="20"/>
              </w:rPr>
            </w:pPr>
            <w:r w:rsidRPr="00F84431">
              <w:rPr>
                <w:rFonts w:cs="Arial"/>
                <w:b/>
                <w:sz w:val="20"/>
                <w:szCs w:val="20"/>
              </w:rPr>
              <w:t>postavka</w:t>
            </w:r>
          </w:p>
        </w:tc>
        <w:tc>
          <w:tcPr>
            <w:tcW w:w="1463" w:type="dxa"/>
            <w:shd w:val="clear" w:color="auto" w:fill="F2F2F2" w:themeFill="background1" w:themeFillShade="F2"/>
            <w:vAlign w:val="center"/>
          </w:tcPr>
          <w:p w14:paraId="0BA82FF2" w14:textId="77777777" w:rsidR="008647FA" w:rsidRPr="00F84431" w:rsidRDefault="008647FA" w:rsidP="008647FA">
            <w:pPr>
              <w:rPr>
                <w:rFonts w:cs="Arial"/>
                <w:b/>
                <w:sz w:val="20"/>
                <w:szCs w:val="20"/>
              </w:rPr>
            </w:pPr>
            <w:r w:rsidRPr="00F84431">
              <w:rPr>
                <w:rFonts w:cs="Arial"/>
                <w:b/>
                <w:sz w:val="20"/>
                <w:szCs w:val="20"/>
              </w:rPr>
              <w:t>predmet</w:t>
            </w:r>
          </w:p>
        </w:tc>
        <w:tc>
          <w:tcPr>
            <w:tcW w:w="750" w:type="dxa"/>
            <w:shd w:val="clear" w:color="auto" w:fill="F2F2F2" w:themeFill="background1" w:themeFillShade="F2"/>
            <w:vAlign w:val="center"/>
          </w:tcPr>
          <w:p w14:paraId="4E441E2C" w14:textId="77777777" w:rsidR="008647FA" w:rsidRPr="00F84431" w:rsidRDefault="008647FA" w:rsidP="008647FA">
            <w:pPr>
              <w:rPr>
                <w:rFonts w:cs="Arial"/>
                <w:b/>
                <w:sz w:val="20"/>
                <w:szCs w:val="20"/>
              </w:rPr>
            </w:pPr>
            <w:r w:rsidRPr="00F84431">
              <w:rPr>
                <w:rFonts w:cs="Arial"/>
                <w:b/>
                <w:sz w:val="20"/>
                <w:szCs w:val="20"/>
              </w:rPr>
              <w:t xml:space="preserve">enota </w:t>
            </w:r>
          </w:p>
        </w:tc>
        <w:tc>
          <w:tcPr>
            <w:tcW w:w="961" w:type="dxa"/>
            <w:shd w:val="clear" w:color="auto" w:fill="F2F2F2" w:themeFill="background1" w:themeFillShade="F2"/>
            <w:vAlign w:val="center"/>
          </w:tcPr>
          <w:p w14:paraId="26464DDC" w14:textId="77777777" w:rsidR="008647FA" w:rsidRPr="00F84431" w:rsidRDefault="008647FA" w:rsidP="008647FA">
            <w:pPr>
              <w:rPr>
                <w:rFonts w:cs="Arial"/>
                <w:b/>
                <w:sz w:val="20"/>
                <w:szCs w:val="20"/>
              </w:rPr>
            </w:pPr>
            <w:r w:rsidRPr="00F84431">
              <w:rPr>
                <w:rFonts w:cs="Arial"/>
                <w:b/>
                <w:sz w:val="20"/>
                <w:szCs w:val="20"/>
              </w:rPr>
              <w:t>količina</w:t>
            </w:r>
          </w:p>
        </w:tc>
        <w:tc>
          <w:tcPr>
            <w:tcW w:w="1691" w:type="dxa"/>
            <w:shd w:val="clear" w:color="auto" w:fill="F2F2F2" w:themeFill="background1" w:themeFillShade="F2"/>
            <w:vAlign w:val="center"/>
          </w:tcPr>
          <w:p w14:paraId="7225BC86" w14:textId="77777777" w:rsidR="008647FA" w:rsidRPr="00F84431" w:rsidRDefault="008647FA" w:rsidP="008647FA">
            <w:pPr>
              <w:rPr>
                <w:rFonts w:cs="Arial"/>
                <w:b/>
                <w:sz w:val="20"/>
                <w:szCs w:val="20"/>
              </w:rPr>
            </w:pPr>
            <w:r w:rsidRPr="00F84431">
              <w:rPr>
                <w:rFonts w:cs="Arial"/>
                <w:b/>
                <w:sz w:val="20"/>
                <w:szCs w:val="20"/>
              </w:rPr>
              <w:t xml:space="preserve">Cena v EUR brez DDV </w:t>
            </w:r>
            <w:r w:rsidRPr="00F84431">
              <w:rPr>
                <w:rFonts w:cs="Arial"/>
                <w:b/>
                <w:sz w:val="20"/>
                <w:szCs w:val="20"/>
                <w:u w:val="single"/>
              </w:rPr>
              <w:t>na</w:t>
            </w:r>
            <w:r w:rsidRPr="00F84431">
              <w:rPr>
                <w:rFonts w:cs="Arial"/>
                <w:b/>
                <w:sz w:val="20"/>
                <w:szCs w:val="20"/>
              </w:rPr>
              <w:t xml:space="preserve"> </w:t>
            </w:r>
            <w:r w:rsidRPr="00F84431">
              <w:rPr>
                <w:rFonts w:cs="Arial"/>
                <w:b/>
                <w:sz w:val="20"/>
                <w:szCs w:val="20"/>
                <w:u w:val="single"/>
              </w:rPr>
              <w:t>enoto</w:t>
            </w:r>
            <w:r w:rsidRPr="00F84431">
              <w:rPr>
                <w:rFonts w:cs="Arial"/>
                <w:b/>
                <w:sz w:val="20"/>
                <w:szCs w:val="20"/>
              </w:rPr>
              <w:t xml:space="preserve"> na mesec </w:t>
            </w:r>
          </w:p>
        </w:tc>
        <w:tc>
          <w:tcPr>
            <w:tcW w:w="1701" w:type="dxa"/>
            <w:shd w:val="clear" w:color="auto" w:fill="F2F2F2" w:themeFill="background1" w:themeFillShade="F2"/>
            <w:vAlign w:val="center"/>
          </w:tcPr>
          <w:p w14:paraId="2CBE4516" w14:textId="77777777" w:rsidR="008647FA" w:rsidRPr="00F84431" w:rsidRDefault="008647FA" w:rsidP="008647FA">
            <w:pPr>
              <w:rPr>
                <w:b/>
                <w:sz w:val="20"/>
                <w:szCs w:val="20"/>
              </w:rPr>
            </w:pPr>
            <w:r w:rsidRPr="00F84431">
              <w:rPr>
                <w:b/>
                <w:sz w:val="20"/>
                <w:szCs w:val="20"/>
              </w:rPr>
              <w:t xml:space="preserve">Cena v EUR brez DDV </w:t>
            </w:r>
            <w:r w:rsidRPr="00F84431">
              <w:rPr>
                <w:b/>
                <w:sz w:val="20"/>
                <w:szCs w:val="20"/>
                <w:u w:val="single"/>
              </w:rPr>
              <w:t>za</w:t>
            </w:r>
            <w:r w:rsidRPr="00F84431">
              <w:rPr>
                <w:b/>
                <w:sz w:val="20"/>
                <w:szCs w:val="20"/>
              </w:rPr>
              <w:t xml:space="preserve"> </w:t>
            </w:r>
            <w:r w:rsidRPr="00F84431">
              <w:rPr>
                <w:b/>
                <w:sz w:val="20"/>
                <w:szCs w:val="20"/>
                <w:u w:val="single"/>
              </w:rPr>
              <w:t>navedene količine</w:t>
            </w:r>
            <w:r w:rsidRPr="00F84431">
              <w:rPr>
                <w:b/>
                <w:sz w:val="20"/>
                <w:szCs w:val="20"/>
              </w:rPr>
              <w:t xml:space="preserve"> na mesec</w:t>
            </w:r>
          </w:p>
        </w:tc>
        <w:tc>
          <w:tcPr>
            <w:tcW w:w="1847" w:type="dxa"/>
            <w:shd w:val="clear" w:color="auto" w:fill="F2F2F2" w:themeFill="background1" w:themeFillShade="F2"/>
            <w:vAlign w:val="center"/>
          </w:tcPr>
          <w:p w14:paraId="1A6D1FC2" w14:textId="77777777" w:rsidR="008647FA" w:rsidRPr="00F84431" w:rsidRDefault="008647FA" w:rsidP="008647FA">
            <w:pPr>
              <w:rPr>
                <w:b/>
                <w:sz w:val="20"/>
                <w:szCs w:val="20"/>
              </w:rPr>
            </w:pPr>
            <w:r w:rsidRPr="00F84431">
              <w:rPr>
                <w:b/>
                <w:sz w:val="20"/>
                <w:szCs w:val="20"/>
              </w:rPr>
              <w:t>Cena v EUR brez DDV za 48 mesecev za navedene količine</w:t>
            </w:r>
          </w:p>
        </w:tc>
      </w:tr>
      <w:tr w:rsidR="008647FA" w:rsidRPr="00F84431" w14:paraId="31759054" w14:textId="77777777" w:rsidTr="008647FA">
        <w:trPr>
          <w:trHeight w:val="654"/>
          <w:jc w:val="center"/>
        </w:trPr>
        <w:tc>
          <w:tcPr>
            <w:tcW w:w="1084" w:type="dxa"/>
            <w:shd w:val="clear" w:color="auto" w:fill="F2F2F2" w:themeFill="background1" w:themeFillShade="F2"/>
            <w:vAlign w:val="center"/>
          </w:tcPr>
          <w:p w14:paraId="1C4374CA" w14:textId="77777777" w:rsidR="008647FA" w:rsidRPr="00F84431" w:rsidRDefault="008647FA" w:rsidP="008647FA">
            <w:pPr>
              <w:jc w:val="center"/>
              <w:rPr>
                <w:rFonts w:cs="Arial"/>
                <w:b/>
                <w:sz w:val="20"/>
                <w:szCs w:val="20"/>
              </w:rPr>
            </w:pPr>
            <w:r w:rsidRPr="00F84431">
              <w:rPr>
                <w:rFonts w:cs="Arial"/>
                <w:b/>
                <w:sz w:val="20"/>
                <w:szCs w:val="20"/>
              </w:rPr>
              <w:t>1</w:t>
            </w:r>
          </w:p>
        </w:tc>
        <w:tc>
          <w:tcPr>
            <w:tcW w:w="1463" w:type="dxa"/>
            <w:vAlign w:val="center"/>
          </w:tcPr>
          <w:p w14:paraId="62E4374E" w14:textId="77777777" w:rsidR="008647FA" w:rsidRPr="00F84431" w:rsidRDefault="008647FA" w:rsidP="008647FA">
            <w:pPr>
              <w:rPr>
                <w:rFonts w:cs="Arial"/>
                <w:sz w:val="20"/>
                <w:szCs w:val="20"/>
              </w:rPr>
            </w:pPr>
            <w:r>
              <w:rPr>
                <w:rFonts w:cs="Arial"/>
                <w:sz w:val="20"/>
                <w:szCs w:val="20"/>
              </w:rPr>
              <w:t xml:space="preserve">Priključek </w:t>
            </w:r>
            <w:r w:rsidRPr="00704168">
              <w:rPr>
                <w:rFonts w:cs="Arial"/>
                <w:sz w:val="20"/>
                <w:szCs w:val="20"/>
              </w:rPr>
              <w:t>Internet TV vključno s TV komunikatorjem</w:t>
            </w:r>
          </w:p>
        </w:tc>
        <w:tc>
          <w:tcPr>
            <w:tcW w:w="750" w:type="dxa"/>
            <w:vAlign w:val="center"/>
          </w:tcPr>
          <w:p w14:paraId="682AA7F1" w14:textId="77777777" w:rsidR="008647FA" w:rsidRPr="00F84431" w:rsidRDefault="008647FA" w:rsidP="008647FA">
            <w:pPr>
              <w:jc w:val="center"/>
              <w:rPr>
                <w:rFonts w:cs="Arial"/>
                <w:sz w:val="20"/>
                <w:szCs w:val="20"/>
              </w:rPr>
            </w:pPr>
            <w:r w:rsidRPr="00F84431">
              <w:rPr>
                <w:rFonts w:cs="Arial"/>
                <w:sz w:val="20"/>
                <w:szCs w:val="20"/>
              </w:rPr>
              <w:t xml:space="preserve">1 </w:t>
            </w:r>
            <w:r>
              <w:rPr>
                <w:rFonts w:cs="Arial"/>
                <w:sz w:val="20"/>
                <w:szCs w:val="20"/>
              </w:rPr>
              <w:t>kom</w:t>
            </w:r>
          </w:p>
        </w:tc>
        <w:tc>
          <w:tcPr>
            <w:tcW w:w="961" w:type="dxa"/>
            <w:vAlign w:val="center"/>
          </w:tcPr>
          <w:p w14:paraId="4779A503" w14:textId="77777777" w:rsidR="008647FA" w:rsidRPr="00F84431" w:rsidRDefault="008647FA" w:rsidP="008647FA">
            <w:pPr>
              <w:jc w:val="center"/>
              <w:rPr>
                <w:rFonts w:cs="Arial"/>
                <w:sz w:val="20"/>
                <w:szCs w:val="20"/>
              </w:rPr>
            </w:pPr>
            <w:r w:rsidRPr="00F84431">
              <w:rPr>
                <w:rFonts w:cs="Arial"/>
                <w:sz w:val="20"/>
                <w:szCs w:val="20"/>
              </w:rPr>
              <w:t>17</w:t>
            </w:r>
          </w:p>
        </w:tc>
        <w:tc>
          <w:tcPr>
            <w:tcW w:w="1691" w:type="dxa"/>
            <w:vAlign w:val="center"/>
          </w:tcPr>
          <w:p w14:paraId="20BC437A" w14:textId="77777777" w:rsidR="008647FA" w:rsidRPr="00F84431" w:rsidRDefault="008647FA" w:rsidP="008647FA">
            <w:pPr>
              <w:rPr>
                <w:rFonts w:cs="Arial"/>
                <w:sz w:val="20"/>
                <w:szCs w:val="20"/>
              </w:rPr>
            </w:pPr>
          </w:p>
        </w:tc>
        <w:tc>
          <w:tcPr>
            <w:tcW w:w="1701" w:type="dxa"/>
          </w:tcPr>
          <w:p w14:paraId="71755B8F" w14:textId="77777777" w:rsidR="008647FA" w:rsidRPr="00F84431" w:rsidRDefault="008647FA" w:rsidP="008647FA">
            <w:pPr>
              <w:rPr>
                <w:rFonts w:cs="Arial"/>
                <w:sz w:val="20"/>
                <w:szCs w:val="20"/>
              </w:rPr>
            </w:pPr>
          </w:p>
        </w:tc>
        <w:tc>
          <w:tcPr>
            <w:tcW w:w="1847" w:type="dxa"/>
          </w:tcPr>
          <w:p w14:paraId="3E467EA7" w14:textId="77777777" w:rsidR="008647FA" w:rsidRPr="00F84431" w:rsidRDefault="008647FA" w:rsidP="008647FA">
            <w:pPr>
              <w:rPr>
                <w:rFonts w:cs="Arial"/>
                <w:sz w:val="20"/>
                <w:szCs w:val="20"/>
              </w:rPr>
            </w:pPr>
          </w:p>
        </w:tc>
      </w:tr>
      <w:tr w:rsidR="008647FA" w:rsidRPr="00F84431" w14:paraId="3C78501F" w14:textId="77777777" w:rsidTr="008647FA">
        <w:trPr>
          <w:trHeight w:val="569"/>
          <w:jc w:val="center"/>
        </w:trPr>
        <w:tc>
          <w:tcPr>
            <w:tcW w:w="7650" w:type="dxa"/>
            <w:gridSpan w:val="6"/>
            <w:shd w:val="clear" w:color="auto" w:fill="F2F2F2" w:themeFill="background1" w:themeFillShade="F2"/>
            <w:vAlign w:val="center"/>
          </w:tcPr>
          <w:p w14:paraId="062EC12F" w14:textId="77777777" w:rsidR="008647FA" w:rsidRPr="00F84431" w:rsidRDefault="008647FA" w:rsidP="008647FA">
            <w:pPr>
              <w:jc w:val="right"/>
              <w:rPr>
                <w:rFonts w:cs="Arial"/>
                <w:b/>
                <w:sz w:val="20"/>
                <w:szCs w:val="20"/>
              </w:rPr>
            </w:pPr>
            <w:r w:rsidRPr="00F84431">
              <w:rPr>
                <w:rFonts w:cs="Arial"/>
                <w:b/>
                <w:sz w:val="20"/>
                <w:szCs w:val="20"/>
              </w:rPr>
              <w:t>SKUPAJ internet-ni TV priključki</w:t>
            </w:r>
            <w:r w:rsidRPr="00F84431">
              <w:rPr>
                <w:b/>
              </w:rPr>
              <w:t xml:space="preserve"> </w:t>
            </w:r>
            <w:r w:rsidRPr="00F84431">
              <w:rPr>
                <w:rFonts w:cs="Arial"/>
                <w:b/>
                <w:sz w:val="20"/>
                <w:szCs w:val="20"/>
              </w:rPr>
              <w:t>za 48 mesecev</w:t>
            </w:r>
          </w:p>
        </w:tc>
        <w:tc>
          <w:tcPr>
            <w:tcW w:w="1847" w:type="dxa"/>
          </w:tcPr>
          <w:p w14:paraId="4AB5D34F" w14:textId="77777777" w:rsidR="008647FA" w:rsidRPr="00F84431" w:rsidRDefault="008647FA" w:rsidP="008647FA">
            <w:pPr>
              <w:rPr>
                <w:rFonts w:cs="Arial"/>
                <w:sz w:val="20"/>
                <w:szCs w:val="20"/>
              </w:rPr>
            </w:pPr>
          </w:p>
        </w:tc>
      </w:tr>
    </w:tbl>
    <w:p w14:paraId="6EA6879B" w14:textId="77777777" w:rsidR="008647FA" w:rsidRPr="00F84431" w:rsidRDefault="008647FA" w:rsidP="008647FA">
      <w:pPr>
        <w:ind w:left="360"/>
        <w:rPr>
          <w:rFonts w:cs="Arial"/>
          <w:sz w:val="20"/>
          <w:szCs w:val="20"/>
        </w:rPr>
      </w:pPr>
    </w:p>
    <w:p w14:paraId="05AD370E" w14:textId="77777777" w:rsidR="008647FA" w:rsidRPr="00F84431" w:rsidRDefault="008647FA" w:rsidP="008647FA">
      <w:pPr>
        <w:ind w:left="360"/>
        <w:rPr>
          <w:rFonts w:cs="Arial"/>
          <w:sz w:val="20"/>
          <w:szCs w:val="20"/>
        </w:rPr>
      </w:pPr>
    </w:p>
    <w:p w14:paraId="6125BD5F" w14:textId="77777777" w:rsidR="008647FA" w:rsidRPr="00F84431" w:rsidRDefault="008647FA" w:rsidP="008647FA">
      <w:pPr>
        <w:ind w:left="360"/>
        <w:rPr>
          <w:rFonts w:cs="Arial"/>
          <w:b/>
          <w:bCs/>
          <w:sz w:val="20"/>
          <w:szCs w:val="20"/>
          <w:lang w:eastAsia="zh-CN"/>
        </w:rPr>
      </w:pPr>
      <w:r w:rsidRPr="00F84431">
        <w:rPr>
          <w:rFonts w:cs="Arial"/>
          <w:b/>
          <w:sz w:val="20"/>
          <w:szCs w:val="20"/>
        </w:rPr>
        <w:t>2.3.</w:t>
      </w:r>
      <w:r w:rsidRPr="00F84431">
        <w:rPr>
          <w:rFonts w:cs="Arial"/>
          <w:sz w:val="20"/>
          <w:szCs w:val="20"/>
        </w:rPr>
        <w:t xml:space="preserve"> </w:t>
      </w:r>
      <w:r w:rsidRPr="00F84431">
        <w:rPr>
          <w:rFonts w:cs="Arial"/>
          <w:b/>
          <w:sz w:val="20"/>
          <w:szCs w:val="20"/>
        </w:rPr>
        <w:t>Storitve mobilne telefonije (naročniška razmerja oz. paketi)</w:t>
      </w:r>
    </w:p>
    <w:p w14:paraId="7FDEC292" w14:textId="77777777" w:rsidR="008647FA" w:rsidRPr="00F84431" w:rsidRDefault="008647FA" w:rsidP="008647FA">
      <w:pPr>
        <w:rPr>
          <w:rFonts w:cs="Arial"/>
          <w:b/>
          <w:bCs/>
          <w:sz w:val="20"/>
          <w:szCs w:val="20"/>
          <w:lang w:eastAsia="zh-CN"/>
        </w:rPr>
      </w:pPr>
    </w:p>
    <w:tbl>
      <w:tblPr>
        <w:tblStyle w:val="TableGrid5"/>
        <w:tblW w:w="9497" w:type="dxa"/>
        <w:jc w:val="center"/>
        <w:tblLook w:val="04A0" w:firstRow="1" w:lastRow="0" w:firstColumn="1" w:lastColumn="0" w:noHBand="0" w:noVBand="1"/>
      </w:tblPr>
      <w:tblGrid>
        <w:gridCol w:w="1084"/>
        <w:gridCol w:w="1463"/>
        <w:gridCol w:w="750"/>
        <w:gridCol w:w="961"/>
        <w:gridCol w:w="1691"/>
        <w:gridCol w:w="1701"/>
        <w:gridCol w:w="1847"/>
      </w:tblGrid>
      <w:tr w:rsidR="008647FA" w:rsidRPr="00F84431" w14:paraId="498E657D" w14:textId="77777777" w:rsidTr="008647FA">
        <w:trPr>
          <w:trHeight w:val="441"/>
          <w:jc w:val="center"/>
        </w:trPr>
        <w:tc>
          <w:tcPr>
            <w:tcW w:w="1084" w:type="dxa"/>
            <w:shd w:val="clear" w:color="auto" w:fill="F2F2F2" w:themeFill="background1" w:themeFillShade="F2"/>
            <w:vAlign w:val="center"/>
          </w:tcPr>
          <w:p w14:paraId="1FDB4BCF" w14:textId="77777777" w:rsidR="008647FA" w:rsidRPr="00F84431" w:rsidRDefault="008647FA" w:rsidP="008647FA">
            <w:pPr>
              <w:rPr>
                <w:rFonts w:cs="Arial"/>
                <w:b/>
                <w:sz w:val="20"/>
                <w:szCs w:val="20"/>
              </w:rPr>
            </w:pPr>
            <w:r w:rsidRPr="00F84431">
              <w:rPr>
                <w:rFonts w:cs="Arial"/>
                <w:b/>
                <w:sz w:val="20"/>
                <w:szCs w:val="20"/>
              </w:rPr>
              <w:t>postavka</w:t>
            </w:r>
          </w:p>
        </w:tc>
        <w:tc>
          <w:tcPr>
            <w:tcW w:w="1463" w:type="dxa"/>
            <w:shd w:val="clear" w:color="auto" w:fill="F2F2F2" w:themeFill="background1" w:themeFillShade="F2"/>
            <w:vAlign w:val="center"/>
          </w:tcPr>
          <w:p w14:paraId="3AF805E9" w14:textId="77777777" w:rsidR="008647FA" w:rsidRPr="00F84431" w:rsidRDefault="008647FA" w:rsidP="008647FA">
            <w:pPr>
              <w:rPr>
                <w:rFonts w:cs="Arial"/>
                <w:b/>
                <w:sz w:val="20"/>
                <w:szCs w:val="20"/>
              </w:rPr>
            </w:pPr>
            <w:r w:rsidRPr="00F84431">
              <w:rPr>
                <w:rFonts w:cs="Arial"/>
                <w:b/>
                <w:sz w:val="20"/>
                <w:szCs w:val="20"/>
              </w:rPr>
              <w:t>predmet</w:t>
            </w:r>
          </w:p>
        </w:tc>
        <w:tc>
          <w:tcPr>
            <w:tcW w:w="750" w:type="dxa"/>
            <w:shd w:val="clear" w:color="auto" w:fill="F2F2F2" w:themeFill="background1" w:themeFillShade="F2"/>
            <w:vAlign w:val="center"/>
          </w:tcPr>
          <w:p w14:paraId="5807A0F2" w14:textId="77777777" w:rsidR="008647FA" w:rsidRPr="00F84431" w:rsidRDefault="008647FA" w:rsidP="008647FA">
            <w:pPr>
              <w:rPr>
                <w:rFonts w:cs="Arial"/>
                <w:b/>
                <w:sz w:val="20"/>
                <w:szCs w:val="20"/>
              </w:rPr>
            </w:pPr>
            <w:r w:rsidRPr="00F84431">
              <w:rPr>
                <w:rFonts w:cs="Arial"/>
                <w:b/>
                <w:sz w:val="20"/>
                <w:szCs w:val="20"/>
              </w:rPr>
              <w:t xml:space="preserve">enota </w:t>
            </w:r>
          </w:p>
        </w:tc>
        <w:tc>
          <w:tcPr>
            <w:tcW w:w="961" w:type="dxa"/>
            <w:shd w:val="clear" w:color="auto" w:fill="F2F2F2" w:themeFill="background1" w:themeFillShade="F2"/>
            <w:vAlign w:val="center"/>
          </w:tcPr>
          <w:p w14:paraId="37B653EF" w14:textId="77777777" w:rsidR="008647FA" w:rsidRPr="00F84431" w:rsidRDefault="008647FA" w:rsidP="008647FA">
            <w:pPr>
              <w:rPr>
                <w:rFonts w:cs="Arial"/>
                <w:b/>
                <w:sz w:val="20"/>
                <w:szCs w:val="20"/>
              </w:rPr>
            </w:pPr>
            <w:r w:rsidRPr="00F84431">
              <w:rPr>
                <w:rFonts w:cs="Arial"/>
                <w:b/>
                <w:sz w:val="20"/>
                <w:szCs w:val="20"/>
              </w:rPr>
              <w:t>količina</w:t>
            </w:r>
          </w:p>
        </w:tc>
        <w:tc>
          <w:tcPr>
            <w:tcW w:w="1691" w:type="dxa"/>
            <w:shd w:val="clear" w:color="auto" w:fill="F2F2F2" w:themeFill="background1" w:themeFillShade="F2"/>
            <w:vAlign w:val="center"/>
          </w:tcPr>
          <w:p w14:paraId="68BEC081" w14:textId="77777777" w:rsidR="008647FA" w:rsidRPr="00F84431" w:rsidRDefault="008647FA" w:rsidP="008647FA">
            <w:pPr>
              <w:rPr>
                <w:rFonts w:cs="Arial"/>
                <w:b/>
                <w:sz w:val="20"/>
                <w:szCs w:val="20"/>
              </w:rPr>
            </w:pPr>
            <w:r w:rsidRPr="00F84431">
              <w:rPr>
                <w:rFonts w:cs="Arial"/>
                <w:b/>
                <w:sz w:val="20"/>
                <w:szCs w:val="20"/>
              </w:rPr>
              <w:t xml:space="preserve">Cena v EUR brez DDV na enoto na mesec </w:t>
            </w:r>
          </w:p>
        </w:tc>
        <w:tc>
          <w:tcPr>
            <w:tcW w:w="1701" w:type="dxa"/>
            <w:shd w:val="clear" w:color="auto" w:fill="F2F2F2" w:themeFill="background1" w:themeFillShade="F2"/>
            <w:vAlign w:val="center"/>
          </w:tcPr>
          <w:p w14:paraId="78EBF60B" w14:textId="77777777" w:rsidR="008647FA" w:rsidRPr="00F84431" w:rsidRDefault="008647FA" w:rsidP="008647FA">
            <w:pPr>
              <w:rPr>
                <w:b/>
                <w:sz w:val="20"/>
                <w:szCs w:val="20"/>
              </w:rPr>
            </w:pPr>
            <w:r w:rsidRPr="00F84431">
              <w:rPr>
                <w:b/>
                <w:sz w:val="20"/>
                <w:szCs w:val="20"/>
              </w:rPr>
              <w:t>Cena v EUR brez DDV za navedene količine na mesec</w:t>
            </w:r>
          </w:p>
        </w:tc>
        <w:tc>
          <w:tcPr>
            <w:tcW w:w="1847" w:type="dxa"/>
            <w:shd w:val="clear" w:color="auto" w:fill="F2F2F2" w:themeFill="background1" w:themeFillShade="F2"/>
            <w:vAlign w:val="center"/>
          </w:tcPr>
          <w:p w14:paraId="0F4AF464" w14:textId="77777777" w:rsidR="008647FA" w:rsidRPr="00F84431" w:rsidRDefault="008647FA" w:rsidP="008647FA">
            <w:pPr>
              <w:rPr>
                <w:b/>
                <w:sz w:val="20"/>
                <w:szCs w:val="20"/>
              </w:rPr>
            </w:pPr>
            <w:r w:rsidRPr="00F84431">
              <w:rPr>
                <w:b/>
                <w:sz w:val="20"/>
                <w:szCs w:val="20"/>
              </w:rPr>
              <w:t>Cena v EUR brez DDV za 48 mesecev za navedene količine</w:t>
            </w:r>
          </w:p>
        </w:tc>
      </w:tr>
      <w:tr w:rsidR="008647FA" w:rsidRPr="00F84431" w14:paraId="19F123EB" w14:textId="77777777" w:rsidTr="008647FA">
        <w:trPr>
          <w:trHeight w:val="654"/>
          <w:jc w:val="center"/>
        </w:trPr>
        <w:tc>
          <w:tcPr>
            <w:tcW w:w="1084" w:type="dxa"/>
            <w:shd w:val="clear" w:color="auto" w:fill="F2F2F2" w:themeFill="background1" w:themeFillShade="F2"/>
            <w:vAlign w:val="center"/>
          </w:tcPr>
          <w:p w14:paraId="76D838FC" w14:textId="77777777" w:rsidR="008647FA" w:rsidRPr="00F84431" w:rsidRDefault="008647FA" w:rsidP="008647FA">
            <w:pPr>
              <w:jc w:val="center"/>
              <w:rPr>
                <w:rFonts w:cs="Arial"/>
                <w:b/>
                <w:sz w:val="20"/>
                <w:szCs w:val="20"/>
              </w:rPr>
            </w:pPr>
            <w:r w:rsidRPr="00F84431">
              <w:rPr>
                <w:rFonts w:cs="Arial"/>
                <w:b/>
                <w:sz w:val="20"/>
                <w:szCs w:val="20"/>
              </w:rPr>
              <w:t>1</w:t>
            </w:r>
          </w:p>
        </w:tc>
        <w:tc>
          <w:tcPr>
            <w:tcW w:w="1463" w:type="dxa"/>
            <w:vAlign w:val="center"/>
          </w:tcPr>
          <w:p w14:paraId="600F0DD0" w14:textId="77777777" w:rsidR="008647FA" w:rsidRPr="00F84431" w:rsidRDefault="008647FA" w:rsidP="008647FA">
            <w:pPr>
              <w:rPr>
                <w:rFonts w:cs="Arial"/>
                <w:sz w:val="20"/>
                <w:szCs w:val="20"/>
              </w:rPr>
            </w:pPr>
            <w:r w:rsidRPr="00F84431">
              <w:rPr>
                <w:rFonts w:cs="Arial"/>
                <w:sz w:val="20"/>
                <w:szCs w:val="20"/>
              </w:rPr>
              <w:t xml:space="preserve"> Prva skupina/paket</w:t>
            </w:r>
          </w:p>
        </w:tc>
        <w:tc>
          <w:tcPr>
            <w:tcW w:w="750" w:type="dxa"/>
            <w:vAlign w:val="center"/>
          </w:tcPr>
          <w:p w14:paraId="3C91BE8D" w14:textId="77777777" w:rsidR="008647FA" w:rsidRPr="00F84431" w:rsidRDefault="008647FA" w:rsidP="008647FA">
            <w:pPr>
              <w:jc w:val="center"/>
              <w:rPr>
                <w:rFonts w:cs="Arial"/>
                <w:sz w:val="20"/>
                <w:szCs w:val="20"/>
              </w:rPr>
            </w:pPr>
            <w:r w:rsidRPr="00F84431">
              <w:rPr>
                <w:rFonts w:cs="Arial"/>
                <w:sz w:val="20"/>
                <w:szCs w:val="20"/>
              </w:rPr>
              <w:t>1 paket</w:t>
            </w:r>
          </w:p>
        </w:tc>
        <w:tc>
          <w:tcPr>
            <w:tcW w:w="961" w:type="dxa"/>
            <w:vAlign w:val="center"/>
          </w:tcPr>
          <w:p w14:paraId="3E4806D5" w14:textId="77777777" w:rsidR="008647FA" w:rsidRPr="00F84431" w:rsidRDefault="008647FA" w:rsidP="008647FA">
            <w:pPr>
              <w:jc w:val="center"/>
              <w:rPr>
                <w:rFonts w:cs="Arial"/>
                <w:sz w:val="20"/>
                <w:szCs w:val="20"/>
              </w:rPr>
            </w:pPr>
            <w:r>
              <w:rPr>
                <w:rFonts w:cs="Arial"/>
                <w:sz w:val="20"/>
                <w:szCs w:val="20"/>
              </w:rPr>
              <w:t>27</w:t>
            </w:r>
          </w:p>
        </w:tc>
        <w:tc>
          <w:tcPr>
            <w:tcW w:w="1691" w:type="dxa"/>
            <w:vAlign w:val="center"/>
          </w:tcPr>
          <w:p w14:paraId="6C3AEA86" w14:textId="77777777" w:rsidR="008647FA" w:rsidRPr="00F84431" w:rsidRDefault="008647FA" w:rsidP="008647FA">
            <w:pPr>
              <w:rPr>
                <w:rFonts w:cs="Arial"/>
                <w:sz w:val="20"/>
                <w:szCs w:val="20"/>
              </w:rPr>
            </w:pPr>
          </w:p>
        </w:tc>
        <w:tc>
          <w:tcPr>
            <w:tcW w:w="1701" w:type="dxa"/>
          </w:tcPr>
          <w:p w14:paraId="2B440C05" w14:textId="77777777" w:rsidR="008647FA" w:rsidRPr="00F84431" w:rsidRDefault="008647FA" w:rsidP="008647FA">
            <w:pPr>
              <w:rPr>
                <w:rFonts w:cs="Arial"/>
                <w:sz w:val="20"/>
                <w:szCs w:val="20"/>
              </w:rPr>
            </w:pPr>
          </w:p>
        </w:tc>
        <w:tc>
          <w:tcPr>
            <w:tcW w:w="1847" w:type="dxa"/>
          </w:tcPr>
          <w:p w14:paraId="6C8DE0AC" w14:textId="77777777" w:rsidR="008647FA" w:rsidRPr="00F84431" w:rsidRDefault="008647FA" w:rsidP="008647FA">
            <w:pPr>
              <w:rPr>
                <w:rFonts w:cs="Arial"/>
                <w:sz w:val="20"/>
                <w:szCs w:val="20"/>
              </w:rPr>
            </w:pPr>
          </w:p>
        </w:tc>
      </w:tr>
      <w:tr w:rsidR="008647FA" w:rsidRPr="00F84431" w14:paraId="0B3ABC71" w14:textId="77777777" w:rsidTr="008647FA">
        <w:trPr>
          <w:trHeight w:val="654"/>
          <w:jc w:val="center"/>
        </w:trPr>
        <w:tc>
          <w:tcPr>
            <w:tcW w:w="1084" w:type="dxa"/>
            <w:shd w:val="clear" w:color="auto" w:fill="F2F2F2" w:themeFill="background1" w:themeFillShade="F2"/>
            <w:vAlign w:val="center"/>
          </w:tcPr>
          <w:p w14:paraId="52FBA48B" w14:textId="77777777" w:rsidR="008647FA" w:rsidRPr="00F84431" w:rsidRDefault="008647FA" w:rsidP="008647FA">
            <w:pPr>
              <w:jc w:val="center"/>
              <w:rPr>
                <w:rFonts w:cs="Arial"/>
                <w:b/>
                <w:sz w:val="20"/>
                <w:szCs w:val="20"/>
              </w:rPr>
            </w:pPr>
            <w:r w:rsidRPr="00F84431">
              <w:rPr>
                <w:rFonts w:cs="Arial"/>
                <w:b/>
                <w:sz w:val="20"/>
                <w:szCs w:val="20"/>
              </w:rPr>
              <w:t>2</w:t>
            </w:r>
          </w:p>
        </w:tc>
        <w:tc>
          <w:tcPr>
            <w:tcW w:w="1463" w:type="dxa"/>
            <w:vAlign w:val="center"/>
          </w:tcPr>
          <w:p w14:paraId="1AE44EDA" w14:textId="77777777" w:rsidR="008647FA" w:rsidRPr="00F84431" w:rsidRDefault="008647FA" w:rsidP="008647FA">
            <w:pPr>
              <w:rPr>
                <w:rFonts w:cs="Arial"/>
                <w:sz w:val="20"/>
                <w:szCs w:val="20"/>
              </w:rPr>
            </w:pPr>
            <w:r w:rsidRPr="00F84431">
              <w:rPr>
                <w:rFonts w:cs="Arial"/>
                <w:sz w:val="20"/>
                <w:szCs w:val="20"/>
              </w:rPr>
              <w:t>Druga skupina/paket</w:t>
            </w:r>
          </w:p>
        </w:tc>
        <w:tc>
          <w:tcPr>
            <w:tcW w:w="750" w:type="dxa"/>
          </w:tcPr>
          <w:p w14:paraId="43B1B951" w14:textId="77777777" w:rsidR="008647FA" w:rsidRPr="00F84431" w:rsidRDefault="008647FA" w:rsidP="008647FA">
            <w:pPr>
              <w:jc w:val="center"/>
            </w:pPr>
            <w:r w:rsidRPr="00F84431">
              <w:rPr>
                <w:rFonts w:cs="Arial"/>
                <w:sz w:val="20"/>
                <w:szCs w:val="20"/>
              </w:rPr>
              <w:t>1 paket</w:t>
            </w:r>
          </w:p>
        </w:tc>
        <w:tc>
          <w:tcPr>
            <w:tcW w:w="961" w:type="dxa"/>
            <w:vAlign w:val="center"/>
          </w:tcPr>
          <w:p w14:paraId="141F3424" w14:textId="77777777" w:rsidR="008647FA" w:rsidRPr="00F84431" w:rsidRDefault="008647FA" w:rsidP="008647FA">
            <w:pPr>
              <w:jc w:val="center"/>
              <w:rPr>
                <w:rFonts w:cs="Arial"/>
                <w:sz w:val="20"/>
                <w:szCs w:val="20"/>
              </w:rPr>
            </w:pPr>
            <w:r>
              <w:rPr>
                <w:rFonts w:cs="Arial"/>
                <w:sz w:val="20"/>
                <w:szCs w:val="20"/>
              </w:rPr>
              <w:t>13</w:t>
            </w:r>
          </w:p>
        </w:tc>
        <w:tc>
          <w:tcPr>
            <w:tcW w:w="1691" w:type="dxa"/>
            <w:vAlign w:val="center"/>
          </w:tcPr>
          <w:p w14:paraId="0C200925" w14:textId="77777777" w:rsidR="008647FA" w:rsidRPr="00F84431" w:rsidRDefault="008647FA" w:rsidP="008647FA">
            <w:pPr>
              <w:rPr>
                <w:rFonts w:cs="Arial"/>
                <w:sz w:val="20"/>
                <w:szCs w:val="20"/>
              </w:rPr>
            </w:pPr>
          </w:p>
        </w:tc>
        <w:tc>
          <w:tcPr>
            <w:tcW w:w="1701" w:type="dxa"/>
          </w:tcPr>
          <w:p w14:paraId="440B8F88" w14:textId="77777777" w:rsidR="008647FA" w:rsidRPr="00F84431" w:rsidRDefault="008647FA" w:rsidP="008647FA">
            <w:pPr>
              <w:rPr>
                <w:rFonts w:cs="Arial"/>
                <w:sz w:val="20"/>
                <w:szCs w:val="20"/>
              </w:rPr>
            </w:pPr>
          </w:p>
        </w:tc>
        <w:tc>
          <w:tcPr>
            <w:tcW w:w="1847" w:type="dxa"/>
          </w:tcPr>
          <w:p w14:paraId="0A8E2C00" w14:textId="77777777" w:rsidR="008647FA" w:rsidRPr="00F84431" w:rsidRDefault="008647FA" w:rsidP="008647FA">
            <w:pPr>
              <w:rPr>
                <w:rFonts w:cs="Arial"/>
                <w:sz w:val="20"/>
                <w:szCs w:val="20"/>
              </w:rPr>
            </w:pPr>
          </w:p>
        </w:tc>
      </w:tr>
      <w:tr w:rsidR="008647FA" w:rsidRPr="00F84431" w14:paraId="2E79C512" w14:textId="77777777" w:rsidTr="008647FA">
        <w:trPr>
          <w:trHeight w:val="654"/>
          <w:jc w:val="center"/>
        </w:trPr>
        <w:tc>
          <w:tcPr>
            <w:tcW w:w="1084" w:type="dxa"/>
            <w:shd w:val="clear" w:color="auto" w:fill="F2F2F2" w:themeFill="background1" w:themeFillShade="F2"/>
            <w:vAlign w:val="center"/>
          </w:tcPr>
          <w:p w14:paraId="675BF69E" w14:textId="77777777" w:rsidR="008647FA" w:rsidRPr="00F84431" w:rsidRDefault="008647FA" w:rsidP="008647FA">
            <w:pPr>
              <w:jc w:val="center"/>
              <w:rPr>
                <w:rFonts w:cs="Arial"/>
                <w:b/>
                <w:sz w:val="20"/>
                <w:szCs w:val="20"/>
              </w:rPr>
            </w:pPr>
            <w:r w:rsidRPr="00F84431">
              <w:rPr>
                <w:rFonts w:cs="Arial"/>
                <w:b/>
                <w:sz w:val="20"/>
                <w:szCs w:val="20"/>
              </w:rPr>
              <w:t>3</w:t>
            </w:r>
          </w:p>
        </w:tc>
        <w:tc>
          <w:tcPr>
            <w:tcW w:w="1463" w:type="dxa"/>
            <w:vAlign w:val="center"/>
          </w:tcPr>
          <w:p w14:paraId="4E10F4BF" w14:textId="77777777" w:rsidR="008647FA" w:rsidRPr="00F84431" w:rsidRDefault="008647FA" w:rsidP="008647FA">
            <w:pPr>
              <w:rPr>
                <w:rFonts w:cs="Arial"/>
                <w:sz w:val="20"/>
                <w:szCs w:val="20"/>
              </w:rPr>
            </w:pPr>
            <w:r w:rsidRPr="00F84431">
              <w:rPr>
                <w:rFonts w:cs="Arial"/>
                <w:sz w:val="20"/>
                <w:szCs w:val="20"/>
              </w:rPr>
              <w:t>Tretja skupina/paket</w:t>
            </w:r>
          </w:p>
        </w:tc>
        <w:tc>
          <w:tcPr>
            <w:tcW w:w="750" w:type="dxa"/>
          </w:tcPr>
          <w:p w14:paraId="7B8A2C0F" w14:textId="77777777" w:rsidR="008647FA" w:rsidRPr="00F84431" w:rsidRDefault="008647FA" w:rsidP="008647FA">
            <w:pPr>
              <w:jc w:val="center"/>
            </w:pPr>
            <w:r w:rsidRPr="00F84431">
              <w:rPr>
                <w:rFonts w:cs="Arial"/>
                <w:sz w:val="20"/>
                <w:szCs w:val="20"/>
              </w:rPr>
              <w:t>1 paket</w:t>
            </w:r>
          </w:p>
        </w:tc>
        <w:tc>
          <w:tcPr>
            <w:tcW w:w="961" w:type="dxa"/>
            <w:vAlign w:val="center"/>
          </w:tcPr>
          <w:p w14:paraId="7EC93222" w14:textId="77777777" w:rsidR="008647FA" w:rsidRPr="00F84431" w:rsidRDefault="008647FA" w:rsidP="008647FA">
            <w:pPr>
              <w:jc w:val="center"/>
              <w:rPr>
                <w:rFonts w:cs="Arial"/>
                <w:sz w:val="20"/>
                <w:szCs w:val="20"/>
              </w:rPr>
            </w:pPr>
            <w:r>
              <w:rPr>
                <w:rFonts w:cs="Arial"/>
                <w:sz w:val="20"/>
                <w:szCs w:val="20"/>
              </w:rPr>
              <w:t>64</w:t>
            </w:r>
          </w:p>
        </w:tc>
        <w:tc>
          <w:tcPr>
            <w:tcW w:w="1691" w:type="dxa"/>
            <w:vAlign w:val="center"/>
          </w:tcPr>
          <w:p w14:paraId="079537C5" w14:textId="77777777" w:rsidR="008647FA" w:rsidRPr="00F84431" w:rsidRDefault="008647FA" w:rsidP="008647FA">
            <w:pPr>
              <w:rPr>
                <w:rFonts w:cs="Arial"/>
                <w:sz w:val="20"/>
                <w:szCs w:val="20"/>
              </w:rPr>
            </w:pPr>
          </w:p>
        </w:tc>
        <w:tc>
          <w:tcPr>
            <w:tcW w:w="1701" w:type="dxa"/>
          </w:tcPr>
          <w:p w14:paraId="028925F6" w14:textId="77777777" w:rsidR="008647FA" w:rsidRPr="00F84431" w:rsidRDefault="008647FA" w:rsidP="008647FA">
            <w:pPr>
              <w:rPr>
                <w:rFonts w:cs="Arial"/>
                <w:sz w:val="20"/>
                <w:szCs w:val="20"/>
              </w:rPr>
            </w:pPr>
          </w:p>
        </w:tc>
        <w:tc>
          <w:tcPr>
            <w:tcW w:w="1847" w:type="dxa"/>
          </w:tcPr>
          <w:p w14:paraId="6281F3FB" w14:textId="77777777" w:rsidR="008647FA" w:rsidRPr="00F84431" w:rsidRDefault="008647FA" w:rsidP="008647FA">
            <w:pPr>
              <w:rPr>
                <w:rFonts w:cs="Arial"/>
                <w:sz w:val="20"/>
                <w:szCs w:val="20"/>
              </w:rPr>
            </w:pPr>
          </w:p>
        </w:tc>
      </w:tr>
      <w:tr w:rsidR="008647FA" w:rsidRPr="00F84431" w14:paraId="20EF2D97" w14:textId="77777777" w:rsidTr="008647FA">
        <w:trPr>
          <w:trHeight w:val="654"/>
          <w:jc w:val="center"/>
        </w:trPr>
        <w:tc>
          <w:tcPr>
            <w:tcW w:w="1084" w:type="dxa"/>
            <w:shd w:val="clear" w:color="auto" w:fill="F2F2F2" w:themeFill="background1" w:themeFillShade="F2"/>
            <w:vAlign w:val="center"/>
          </w:tcPr>
          <w:p w14:paraId="108A08B3" w14:textId="77777777" w:rsidR="008647FA" w:rsidRPr="00F84431" w:rsidRDefault="008647FA" w:rsidP="008647FA">
            <w:pPr>
              <w:jc w:val="center"/>
              <w:rPr>
                <w:rFonts w:cs="Arial"/>
                <w:b/>
                <w:sz w:val="20"/>
                <w:szCs w:val="20"/>
              </w:rPr>
            </w:pPr>
            <w:r w:rsidRPr="00F84431">
              <w:rPr>
                <w:rFonts w:cs="Arial"/>
                <w:b/>
                <w:sz w:val="20"/>
                <w:szCs w:val="20"/>
              </w:rPr>
              <w:t>4</w:t>
            </w:r>
          </w:p>
        </w:tc>
        <w:tc>
          <w:tcPr>
            <w:tcW w:w="1463" w:type="dxa"/>
            <w:vAlign w:val="center"/>
          </w:tcPr>
          <w:p w14:paraId="1A7C879B" w14:textId="77777777" w:rsidR="008647FA" w:rsidRPr="00F84431" w:rsidRDefault="008647FA" w:rsidP="008647FA">
            <w:pPr>
              <w:rPr>
                <w:rFonts w:cs="Arial"/>
                <w:sz w:val="20"/>
                <w:szCs w:val="20"/>
              </w:rPr>
            </w:pPr>
            <w:r w:rsidRPr="00F84431">
              <w:rPr>
                <w:rFonts w:cs="Arial"/>
                <w:sz w:val="20"/>
                <w:szCs w:val="20"/>
              </w:rPr>
              <w:t>Četrta skupina/paket</w:t>
            </w:r>
          </w:p>
        </w:tc>
        <w:tc>
          <w:tcPr>
            <w:tcW w:w="750" w:type="dxa"/>
          </w:tcPr>
          <w:p w14:paraId="366B1136" w14:textId="77777777" w:rsidR="008647FA" w:rsidRPr="00F84431" w:rsidRDefault="008647FA" w:rsidP="008647FA">
            <w:pPr>
              <w:jc w:val="center"/>
            </w:pPr>
            <w:r w:rsidRPr="00F84431">
              <w:rPr>
                <w:rFonts w:cs="Arial"/>
                <w:sz w:val="20"/>
                <w:szCs w:val="20"/>
              </w:rPr>
              <w:t>1 paket</w:t>
            </w:r>
          </w:p>
        </w:tc>
        <w:tc>
          <w:tcPr>
            <w:tcW w:w="961" w:type="dxa"/>
            <w:vAlign w:val="center"/>
          </w:tcPr>
          <w:p w14:paraId="44801E88" w14:textId="77777777" w:rsidR="008647FA" w:rsidRPr="00F84431" w:rsidRDefault="008647FA" w:rsidP="008647FA">
            <w:pPr>
              <w:jc w:val="center"/>
              <w:rPr>
                <w:rFonts w:cs="Arial"/>
                <w:sz w:val="20"/>
                <w:szCs w:val="20"/>
              </w:rPr>
            </w:pPr>
            <w:r>
              <w:rPr>
                <w:rFonts w:cs="Arial"/>
                <w:sz w:val="20"/>
                <w:szCs w:val="20"/>
              </w:rPr>
              <w:t>13</w:t>
            </w:r>
          </w:p>
        </w:tc>
        <w:tc>
          <w:tcPr>
            <w:tcW w:w="1691" w:type="dxa"/>
            <w:vAlign w:val="center"/>
          </w:tcPr>
          <w:p w14:paraId="0220200D" w14:textId="77777777" w:rsidR="008647FA" w:rsidRPr="00F84431" w:rsidRDefault="008647FA" w:rsidP="008647FA">
            <w:pPr>
              <w:rPr>
                <w:rFonts w:cs="Arial"/>
                <w:sz w:val="20"/>
                <w:szCs w:val="20"/>
              </w:rPr>
            </w:pPr>
          </w:p>
        </w:tc>
        <w:tc>
          <w:tcPr>
            <w:tcW w:w="1701" w:type="dxa"/>
          </w:tcPr>
          <w:p w14:paraId="257A41A1" w14:textId="77777777" w:rsidR="008647FA" w:rsidRPr="00F84431" w:rsidRDefault="008647FA" w:rsidP="008647FA">
            <w:pPr>
              <w:rPr>
                <w:rFonts w:cs="Arial"/>
                <w:sz w:val="20"/>
                <w:szCs w:val="20"/>
              </w:rPr>
            </w:pPr>
          </w:p>
        </w:tc>
        <w:tc>
          <w:tcPr>
            <w:tcW w:w="1847" w:type="dxa"/>
          </w:tcPr>
          <w:p w14:paraId="5E348C17" w14:textId="77777777" w:rsidR="008647FA" w:rsidRPr="00F84431" w:rsidRDefault="008647FA" w:rsidP="008647FA">
            <w:pPr>
              <w:rPr>
                <w:rFonts w:cs="Arial"/>
                <w:sz w:val="20"/>
                <w:szCs w:val="20"/>
              </w:rPr>
            </w:pPr>
          </w:p>
        </w:tc>
      </w:tr>
      <w:tr w:rsidR="008647FA" w:rsidRPr="00F84431" w14:paraId="5A3A2751" w14:textId="77777777" w:rsidTr="008647FA">
        <w:trPr>
          <w:trHeight w:val="654"/>
          <w:jc w:val="center"/>
        </w:trPr>
        <w:tc>
          <w:tcPr>
            <w:tcW w:w="1084" w:type="dxa"/>
            <w:shd w:val="clear" w:color="auto" w:fill="F2F2F2" w:themeFill="background1" w:themeFillShade="F2"/>
            <w:vAlign w:val="center"/>
          </w:tcPr>
          <w:p w14:paraId="12B4CE87" w14:textId="77777777" w:rsidR="008647FA" w:rsidRPr="00F84431" w:rsidRDefault="008647FA" w:rsidP="008647FA">
            <w:pPr>
              <w:jc w:val="center"/>
              <w:rPr>
                <w:rFonts w:cs="Arial"/>
                <w:b/>
                <w:sz w:val="20"/>
                <w:szCs w:val="20"/>
              </w:rPr>
            </w:pPr>
            <w:r w:rsidRPr="00F84431">
              <w:rPr>
                <w:rFonts w:cs="Arial"/>
                <w:b/>
                <w:sz w:val="20"/>
                <w:szCs w:val="20"/>
              </w:rPr>
              <w:t>5</w:t>
            </w:r>
          </w:p>
        </w:tc>
        <w:tc>
          <w:tcPr>
            <w:tcW w:w="1463" w:type="dxa"/>
            <w:vAlign w:val="center"/>
          </w:tcPr>
          <w:p w14:paraId="3D63CE43" w14:textId="77777777" w:rsidR="008647FA" w:rsidRPr="00F84431" w:rsidRDefault="008647FA" w:rsidP="008647FA">
            <w:pPr>
              <w:rPr>
                <w:rFonts w:cs="Arial"/>
                <w:sz w:val="20"/>
                <w:szCs w:val="20"/>
              </w:rPr>
            </w:pPr>
            <w:r w:rsidRPr="00F84431">
              <w:rPr>
                <w:rFonts w:cs="Arial"/>
                <w:sz w:val="20"/>
                <w:szCs w:val="20"/>
              </w:rPr>
              <w:t xml:space="preserve">Peta </w:t>
            </w:r>
          </w:p>
          <w:p w14:paraId="38ECA32D" w14:textId="77777777" w:rsidR="008647FA" w:rsidRPr="00F84431" w:rsidRDefault="008647FA" w:rsidP="008647FA">
            <w:pPr>
              <w:rPr>
                <w:rFonts w:cs="Arial"/>
                <w:sz w:val="20"/>
                <w:szCs w:val="20"/>
              </w:rPr>
            </w:pPr>
            <w:r w:rsidRPr="00F84431">
              <w:rPr>
                <w:rFonts w:cs="Arial"/>
                <w:sz w:val="20"/>
                <w:szCs w:val="20"/>
              </w:rPr>
              <w:t>skupina/paket</w:t>
            </w:r>
          </w:p>
        </w:tc>
        <w:tc>
          <w:tcPr>
            <w:tcW w:w="750" w:type="dxa"/>
          </w:tcPr>
          <w:p w14:paraId="693CD015" w14:textId="77777777" w:rsidR="008647FA" w:rsidRPr="00F84431" w:rsidRDefault="008647FA" w:rsidP="008647FA">
            <w:pPr>
              <w:jc w:val="center"/>
              <w:rPr>
                <w:rFonts w:cs="Arial"/>
                <w:sz w:val="20"/>
                <w:szCs w:val="20"/>
              </w:rPr>
            </w:pPr>
            <w:r w:rsidRPr="00F84431">
              <w:rPr>
                <w:rFonts w:cs="Arial"/>
                <w:sz w:val="20"/>
                <w:szCs w:val="20"/>
              </w:rPr>
              <w:t>1 paket</w:t>
            </w:r>
          </w:p>
        </w:tc>
        <w:tc>
          <w:tcPr>
            <w:tcW w:w="961" w:type="dxa"/>
            <w:vAlign w:val="center"/>
          </w:tcPr>
          <w:p w14:paraId="5D07B48E" w14:textId="77777777" w:rsidR="008647FA" w:rsidRPr="00F84431" w:rsidRDefault="008647FA" w:rsidP="008647FA">
            <w:pPr>
              <w:jc w:val="center"/>
              <w:rPr>
                <w:rFonts w:cs="Arial"/>
                <w:sz w:val="20"/>
                <w:szCs w:val="20"/>
              </w:rPr>
            </w:pPr>
            <w:r>
              <w:rPr>
                <w:rFonts w:cs="Arial"/>
                <w:sz w:val="20"/>
                <w:szCs w:val="20"/>
              </w:rPr>
              <w:t>58</w:t>
            </w:r>
          </w:p>
        </w:tc>
        <w:tc>
          <w:tcPr>
            <w:tcW w:w="1691" w:type="dxa"/>
            <w:vAlign w:val="center"/>
          </w:tcPr>
          <w:p w14:paraId="0BA6A041" w14:textId="77777777" w:rsidR="008647FA" w:rsidRPr="00F84431" w:rsidRDefault="008647FA" w:rsidP="008647FA">
            <w:pPr>
              <w:rPr>
                <w:rFonts w:cs="Arial"/>
                <w:sz w:val="20"/>
                <w:szCs w:val="20"/>
              </w:rPr>
            </w:pPr>
          </w:p>
        </w:tc>
        <w:tc>
          <w:tcPr>
            <w:tcW w:w="1701" w:type="dxa"/>
          </w:tcPr>
          <w:p w14:paraId="125E89F9" w14:textId="77777777" w:rsidR="008647FA" w:rsidRPr="00F84431" w:rsidRDefault="008647FA" w:rsidP="008647FA">
            <w:pPr>
              <w:rPr>
                <w:rFonts w:cs="Arial"/>
                <w:sz w:val="20"/>
                <w:szCs w:val="20"/>
              </w:rPr>
            </w:pPr>
          </w:p>
        </w:tc>
        <w:tc>
          <w:tcPr>
            <w:tcW w:w="1847" w:type="dxa"/>
          </w:tcPr>
          <w:p w14:paraId="4FDFDD50" w14:textId="77777777" w:rsidR="008647FA" w:rsidRPr="00F84431" w:rsidRDefault="008647FA" w:rsidP="008647FA">
            <w:pPr>
              <w:rPr>
                <w:rFonts w:cs="Arial"/>
                <w:sz w:val="20"/>
                <w:szCs w:val="20"/>
              </w:rPr>
            </w:pPr>
          </w:p>
        </w:tc>
      </w:tr>
      <w:tr w:rsidR="008647FA" w:rsidRPr="00F84431" w14:paraId="6824572F" w14:textId="77777777" w:rsidTr="008647FA">
        <w:trPr>
          <w:trHeight w:val="569"/>
          <w:jc w:val="center"/>
        </w:trPr>
        <w:tc>
          <w:tcPr>
            <w:tcW w:w="7650" w:type="dxa"/>
            <w:gridSpan w:val="6"/>
            <w:shd w:val="clear" w:color="auto" w:fill="F2F2F2" w:themeFill="background1" w:themeFillShade="F2"/>
            <w:vAlign w:val="center"/>
          </w:tcPr>
          <w:p w14:paraId="040345CA" w14:textId="77777777" w:rsidR="008647FA" w:rsidRPr="00F84431" w:rsidRDefault="008647FA" w:rsidP="008647FA">
            <w:pPr>
              <w:jc w:val="right"/>
              <w:rPr>
                <w:rFonts w:cs="Arial"/>
                <w:b/>
                <w:sz w:val="20"/>
                <w:szCs w:val="20"/>
              </w:rPr>
            </w:pPr>
            <w:r w:rsidRPr="00F84431">
              <w:rPr>
                <w:rFonts w:cs="Arial"/>
                <w:b/>
                <w:sz w:val="20"/>
                <w:szCs w:val="20"/>
              </w:rPr>
              <w:lastRenderedPageBreak/>
              <w:t>SKUPAJ mobilna telefonija</w:t>
            </w:r>
            <w:r w:rsidRPr="00F84431">
              <w:rPr>
                <w:b/>
              </w:rPr>
              <w:t xml:space="preserve"> </w:t>
            </w:r>
            <w:r w:rsidRPr="00F84431">
              <w:rPr>
                <w:rFonts w:cs="Arial"/>
                <w:b/>
                <w:sz w:val="20"/>
                <w:szCs w:val="20"/>
              </w:rPr>
              <w:t>za 48 mesecev</w:t>
            </w:r>
          </w:p>
        </w:tc>
        <w:tc>
          <w:tcPr>
            <w:tcW w:w="1847" w:type="dxa"/>
          </w:tcPr>
          <w:p w14:paraId="0C99176D" w14:textId="77777777" w:rsidR="008647FA" w:rsidRPr="00F84431" w:rsidRDefault="008647FA" w:rsidP="008647FA">
            <w:pPr>
              <w:rPr>
                <w:rFonts w:cs="Arial"/>
                <w:sz w:val="20"/>
                <w:szCs w:val="20"/>
              </w:rPr>
            </w:pPr>
          </w:p>
        </w:tc>
      </w:tr>
    </w:tbl>
    <w:p w14:paraId="553194D1" w14:textId="77777777" w:rsidR="008647FA" w:rsidRPr="00F84431" w:rsidRDefault="008647FA" w:rsidP="008647FA">
      <w:pPr>
        <w:rPr>
          <w:rFonts w:cs="Arial"/>
          <w:b/>
          <w:bCs/>
          <w:sz w:val="20"/>
          <w:szCs w:val="20"/>
          <w:lang w:eastAsia="zh-CN"/>
        </w:rPr>
      </w:pPr>
    </w:p>
    <w:p w14:paraId="6A270198" w14:textId="77777777" w:rsidR="008647FA" w:rsidRPr="00F84431" w:rsidRDefault="008647FA" w:rsidP="008647FA">
      <w:pPr>
        <w:rPr>
          <w:rFonts w:cs="Arial"/>
          <w:b/>
          <w:bCs/>
          <w:sz w:val="20"/>
          <w:szCs w:val="20"/>
          <w:lang w:eastAsia="zh-CN"/>
        </w:rPr>
      </w:pPr>
    </w:p>
    <w:p w14:paraId="75752518" w14:textId="77777777" w:rsidR="008647FA" w:rsidRPr="00F84431" w:rsidRDefault="008647FA" w:rsidP="008647FA">
      <w:pPr>
        <w:rPr>
          <w:rFonts w:cs="Arial"/>
          <w:b/>
          <w:bCs/>
          <w:sz w:val="20"/>
          <w:szCs w:val="20"/>
          <w:lang w:eastAsia="zh-CN"/>
        </w:rPr>
      </w:pPr>
      <w:r w:rsidRPr="00F84431">
        <w:rPr>
          <w:rFonts w:cs="Arial"/>
          <w:b/>
          <w:bCs/>
          <w:sz w:val="20"/>
          <w:szCs w:val="20"/>
          <w:lang w:eastAsia="zh-CN"/>
        </w:rPr>
        <w:t>2.3.1. Storitve mobilne telefonije (stroški pogovorov</w:t>
      </w:r>
      <w:r>
        <w:rPr>
          <w:rFonts w:cs="Arial"/>
          <w:b/>
          <w:bCs/>
          <w:sz w:val="20"/>
          <w:szCs w:val="20"/>
          <w:lang w:eastAsia="zh-CN"/>
        </w:rPr>
        <w:t>, SMS / MMS sporočil ter prenos podatkov</w:t>
      </w:r>
      <w:r w:rsidRPr="00F84431">
        <w:rPr>
          <w:rFonts w:cs="Arial"/>
          <w:b/>
          <w:bCs/>
          <w:sz w:val="20"/>
          <w:szCs w:val="20"/>
          <w:lang w:eastAsia="zh-CN"/>
        </w:rPr>
        <w:t>)</w:t>
      </w:r>
    </w:p>
    <w:p w14:paraId="2A1CF3BE" w14:textId="77777777" w:rsidR="008647FA" w:rsidRPr="00F84431" w:rsidRDefault="008647FA" w:rsidP="008647FA">
      <w:pPr>
        <w:rPr>
          <w:rFonts w:cs="Arial"/>
          <w:b/>
          <w:bCs/>
          <w:sz w:val="20"/>
          <w:szCs w:val="20"/>
          <w:lang w:eastAsia="zh-CN"/>
        </w:rPr>
      </w:pPr>
    </w:p>
    <w:p w14:paraId="33BF9AC3" w14:textId="12356AC6" w:rsidR="008647FA" w:rsidRPr="00971852" w:rsidRDefault="008647FA" w:rsidP="008647FA">
      <w:pPr>
        <w:jc w:val="both"/>
        <w:rPr>
          <w:sz w:val="20"/>
          <w:szCs w:val="20"/>
        </w:rPr>
      </w:pPr>
      <w:r w:rsidRPr="00971852">
        <w:rPr>
          <w:sz w:val="20"/>
          <w:szCs w:val="20"/>
        </w:rPr>
        <w:t xml:space="preserve">Naročnik, bo pogovore preko </w:t>
      </w:r>
      <w:r>
        <w:rPr>
          <w:sz w:val="20"/>
          <w:szCs w:val="20"/>
        </w:rPr>
        <w:t>mobilnega omrežja</w:t>
      </w:r>
      <w:r w:rsidRPr="00971852">
        <w:rPr>
          <w:sz w:val="20"/>
          <w:szCs w:val="20"/>
        </w:rPr>
        <w:t xml:space="preserve">, </w:t>
      </w:r>
      <w:r w:rsidR="00B02E22" w:rsidRPr="00B02E22">
        <w:rPr>
          <w:sz w:val="20"/>
          <w:szCs w:val="20"/>
        </w:rPr>
        <w:t xml:space="preserve">ki presegajo količine iz paketov, </w:t>
      </w:r>
      <w:r w:rsidRPr="00971852">
        <w:rPr>
          <w:sz w:val="20"/>
          <w:szCs w:val="20"/>
        </w:rPr>
        <w:t xml:space="preserve">plačeval mesečno v skladu z vsakokrat veljavnim cenikom izbranega ponudnika po dejanski porabi. Ponudnik mora k ponudbi predložiti cenik pogovorov </w:t>
      </w:r>
      <w:r w:rsidRPr="00A9550D">
        <w:rPr>
          <w:sz w:val="20"/>
          <w:szCs w:val="20"/>
        </w:rPr>
        <w:t xml:space="preserve">SMS / MMS sporočil ter </w:t>
      </w:r>
      <w:r>
        <w:rPr>
          <w:sz w:val="20"/>
          <w:szCs w:val="20"/>
        </w:rPr>
        <w:t>prenos podatkov po mobilnem omrežju</w:t>
      </w:r>
      <w:r w:rsidRPr="00971852">
        <w:rPr>
          <w:sz w:val="20"/>
          <w:szCs w:val="20"/>
        </w:rPr>
        <w:t xml:space="preserve">. </w:t>
      </w:r>
    </w:p>
    <w:p w14:paraId="58A10367" w14:textId="77777777" w:rsidR="008647FA" w:rsidRPr="00971852" w:rsidRDefault="008647FA" w:rsidP="008647FA">
      <w:pPr>
        <w:rPr>
          <w:sz w:val="20"/>
          <w:szCs w:val="20"/>
        </w:rPr>
      </w:pPr>
    </w:p>
    <w:p w14:paraId="340C7B15" w14:textId="77777777" w:rsidR="008647FA" w:rsidRPr="00971852" w:rsidRDefault="008647FA" w:rsidP="008647FA">
      <w:pPr>
        <w:rPr>
          <w:sz w:val="20"/>
          <w:szCs w:val="20"/>
        </w:rPr>
      </w:pPr>
      <w:r w:rsidRPr="00971852">
        <w:rPr>
          <w:sz w:val="20"/>
          <w:szCs w:val="20"/>
        </w:rPr>
        <w:t xml:space="preserve">Ponudnik lahko na veljavni cenik naročniku ponudi popust v % na cene posamezne postavke iz priloženega cenika.  </w:t>
      </w:r>
    </w:p>
    <w:p w14:paraId="5DDAA759" w14:textId="77777777" w:rsidR="008647FA" w:rsidRPr="00971852" w:rsidRDefault="008647FA" w:rsidP="008647FA">
      <w:pPr>
        <w:rPr>
          <w:sz w:val="20"/>
          <w:szCs w:val="20"/>
        </w:rPr>
      </w:pPr>
    </w:p>
    <w:tbl>
      <w:tblPr>
        <w:tblStyle w:val="TableGrid5"/>
        <w:tblW w:w="0" w:type="auto"/>
        <w:tblLook w:val="04A0" w:firstRow="1" w:lastRow="0" w:firstColumn="1" w:lastColumn="0" w:noHBand="0" w:noVBand="1"/>
      </w:tblPr>
      <w:tblGrid>
        <w:gridCol w:w="1084"/>
        <w:gridCol w:w="4922"/>
        <w:gridCol w:w="1920"/>
      </w:tblGrid>
      <w:tr w:rsidR="008647FA" w:rsidRPr="00F84431" w14:paraId="115F1A9D" w14:textId="77777777" w:rsidTr="008647FA">
        <w:trPr>
          <w:trHeight w:val="467"/>
        </w:trPr>
        <w:tc>
          <w:tcPr>
            <w:tcW w:w="1084" w:type="dxa"/>
            <w:shd w:val="clear" w:color="auto" w:fill="F2F2F2" w:themeFill="background1" w:themeFillShade="F2"/>
            <w:vAlign w:val="center"/>
          </w:tcPr>
          <w:p w14:paraId="2852EF8E" w14:textId="77777777" w:rsidR="008647FA" w:rsidRPr="00F84431" w:rsidRDefault="008647FA" w:rsidP="008647FA">
            <w:pPr>
              <w:rPr>
                <w:b/>
                <w:sz w:val="20"/>
                <w:szCs w:val="20"/>
              </w:rPr>
            </w:pPr>
            <w:r w:rsidRPr="00F84431">
              <w:rPr>
                <w:b/>
                <w:sz w:val="20"/>
                <w:szCs w:val="20"/>
              </w:rPr>
              <w:t>postavka</w:t>
            </w:r>
          </w:p>
        </w:tc>
        <w:tc>
          <w:tcPr>
            <w:tcW w:w="5857" w:type="dxa"/>
            <w:shd w:val="clear" w:color="auto" w:fill="F2F2F2" w:themeFill="background1" w:themeFillShade="F2"/>
            <w:vAlign w:val="center"/>
          </w:tcPr>
          <w:p w14:paraId="10BCD57C" w14:textId="77777777" w:rsidR="008647FA" w:rsidRPr="00F84431" w:rsidRDefault="008647FA" w:rsidP="008647FA">
            <w:pPr>
              <w:rPr>
                <w:b/>
                <w:sz w:val="20"/>
                <w:szCs w:val="20"/>
              </w:rPr>
            </w:pPr>
            <w:r w:rsidRPr="00F84431">
              <w:rPr>
                <w:b/>
                <w:sz w:val="20"/>
                <w:szCs w:val="20"/>
              </w:rPr>
              <w:t>predmet</w:t>
            </w:r>
          </w:p>
        </w:tc>
        <w:tc>
          <w:tcPr>
            <w:tcW w:w="2121" w:type="dxa"/>
            <w:shd w:val="clear" w:color="auto" w:fill="F2F2F2" w:themeFill="background1" w:themeFillShade="F2"/>
            <w:vAlign w:val="center"/>
          </w:tcPr>
          <w:p w14:paraId="3756A0AF" w14:textId="77777777" w:rsidR="008647FA" w:rsidRPr="00F84431" w:rsidRDefault="008647FA" w:rsidP="008647FA">
            <w:pPr>
              <w:rPr>
                <w:b/>
                <w:sz w:val="20"/>
                <w:szCs w:val="20"/>
              </w:rPr>
            </w:pPr>
            <w:r w:rsidRPr="00F84431">
              <w:rPr>
                <w:b/>
                <w:sz w:val="20"/>
                <w:szCs w:val="20"/>
              </w:rPr>
              <w:t>V procentih (%)</w:t>
            </w:r>
          </w:p>
        </w:tc>
      </w:tr>
      <w:tr w:rsidR="008647FA" w:rsidRPr="00F84431" w14:paraId="1D06771A" w14:textId="77777777" w:rsidTr="008647FA">
        <w:trPr>
          <w:trHeight w:val="514"/>
        </w:trPr>
        <w:tc>
          <w:tcPr>
            <w:tcW w:w="1084" w:type="dxa"/>
            <w:shd w:val="clear" w:color="auto" w:fill="F2F2F2" w:themeFill="background1" w:themeFillShade="F2"/>
            <w:vAlign w:val="center"/>
          </w:tcPr>
          <w:p w14:paraId="088CC5FD" w14:textId="77777777" w:rsidR="008647FA" w:rsidRPr="00F84431" w:rsidRDefault="008647FA" w:rsidP="008647FA">
            <w:pPr>
              <w:jc w:val="center"/>
              <w:rPr>
                <w:b/>
                <w:sz w:val="20"/>
                <w:szCs w:val="20"/>
              </w:rPr>
            </w:pPr>
            <w:r w:rsidRPr="00F84431">
              <w:rPr>
                <w:b/>
                <w:sz w:val="20"/>
                <w:szCs w:val="20"/>
              </w:rPr>
              <w:t>1</w:t>
            </w:r>
          </w:p>
        </w:tc>
        <w:tc>
          <w:tcPr>
            <w:tcW w:w="5857" w:type="dxa"/>
            <w:vAlign w:val="center"/>
          </w:tcPr>
          <w:p w14:paraId="1B94434B" w14:textId="77777777" w:rsidR="008647FA" w:rsidRPr="008A6790" w:rsidRDefault="008647FA" w:rsidP="008647FA">
            <w:pPr>
              <w:jc w:val="both"/>
              <w:rPr>
                <w:sz w:val="20"/>
                <w:szCs w:val="20"/>
              </w:rPr>
            </w:pPr>
            <w:r w:rsidRPr="008A6790">
              <w:rPr>
                <w:sz w:val="20"/>
                <w:szCs w:val="20"/>
              </w:rPr>
              <w:t>Popust na cene posamezne postavke iz priloženega cenika za pogovore, SMS / MMS sporočila ter prenos podatkov preko mobilnega omrežja.</w:t>
            </w:r>
          </w:p>
        </w:tc>
        <w:tc>
          <w:tcPr>
            <w:tcW w:w="2121" w:type="dxa"/>
          </w:tcPr>
          <w:p w14:paraId="21E6598F" w14:textId="77777777" w:rsidR="008647FA" w:rsidRPr="00F84431" w:rsidRDefault="008647FA" w:rsidP="008647FA">
            <w:pPr>
              <w:rPr>
                <w:b/>
                <w:sz w:val="20"/>
                <w:szCs w:val="20"/>
              </w:rPr>
            </w:pPr>
          </w:p>
        </w:tc>
      </w:tr>
    </w:tbl>
    <w:p w14:paraId="1C13E41C" w14:textId="77777777" w:rsidR="008647FA" w:rsidRDefault="008647FA" w:rsidP="008647FA">
      <w:pPr>
        <w:rPr>
          <w:b/>
          <w:sz w:val="20"/>
          <w:szCs w:val="20"/>
        </w:rPr>
      </w:pPr>
    </w:p>
    <w:p w14:paraId="4222BA79" w14:textId="77777777" w:rsidR="008647FA" w:rsidRPr="00F84431" w:rsidRDefault="008647FA" w:rsidP="008647FA">
      <w:pPr>
        <w:rPr>
          <w:rFonts w:cs="Arial"/>
          <w:b/>
          <w:bCs/>
          <w:sz w:val="20"/>
          <w:szCs w:val="20"/>
          <w:lang w:eastAsia="zh-CN"/>
        </w:rPr>
      </w:pPr>
    </w:p>
    <w:p w14:paraId="4958858E" w14:textId="77777777" w:rsidR="008647FA" w:rsidRPr="00F84431" w:rsidRDefault="008647FA" w:rsidP="008647FA">
      <w:pPr>
        <w:rPr>
          <w:b/>
          <w:sz w:val="20"/>
          <w:szCs w:val="20"/>
        </w:rPr>
      </w:pPr>
      <w:r w:rsidRPr="00F84431">
        <w:rPr>
          <w:b/>
          <w:sz w:val="20"/>
          <w:szCs w:val="20"/>
        </w:rPr>
        <w:t>2.4. CENA ZA IZVAJANJE SKLOPA 2 za obdobje 48 mesecev</w:t>
      </w:r>
    </w:p>
    <w:p w14:paraId="64086B01" w14:textId="77777777" w:rsidR="008647FA" w:rsidRPr="00F84431" w:rsidRDefault="008647FA" w:rsidP="008647FA">
      <w:pPr>
        <w:rPr>
          <w:b/>
          <w:sz w:val="20"/>
          <w:szCs w:val="20"/>
        </w:rPr>
      </w:pPr>
    </w:p>
    <w:p w14:paraId="31FDFE13" w14:textId="77777777" w:rsidR="008647FA" w:rsidRPr="00F84431" w:rsidRDefault="008647FA" w:rsidP="008647FA">
      <w:pPr>
        <w:rPr>
          <w:b/>
          <w:sz w:val="20"/>
          <w:szCs w:val="20"/>
        </w:rPr>
      </w:pPr>
    </w:p>
    <w:tbl>
      <w:tblPr>
        <w:tblStyle w:val="TableGrid5"/>
        <w:tblW w:w="9634" w:type="dxa"/>
        <w:jc w:val="center"/>
        <w:tblLook w:val="04A0" w:firstRow="1" w:lastRow="0" w:firstColumn="1" w:lastColumn="0" w:noHBand="0" w:noVBand="1"/>
      </w:tblPr>
      <w:tblGrid>
        <w:gridCol w:w="1129"/>
        <w:gridCol w:w="5387"/>
        <w:gridCol w:w="3118"/>
      </w:tblGrid>
      <w:tr w:rsidR="008647FA" w:rsidRPr="00F84431" w14:paraId="20C2F00D" w14:textId="77777777" w:rsidTr="008647FA">
        <w:trPr>
          <w:trHeight w:val="563"/>
          <w:jc w:val="center"/>
        </w:trPr>
        <w:tc>
          <w:tcPr>
            <w:tcW w:w="1129" w:type="dxa"/>
            <w:shd w:val="clear" w:color="auto" w:fill="F2F2F2" w:themeFill="background1" w:themeFillShade="F2"/>
            <w:vAlign w:val="center"/>
          </w:tcPr>
          <w:p w14:paraId="7808EA47" w14:textId="77777777" w:rsidR="008647FA" w:rsidRPr="00F84431" w:rsidRDefault="008647FA" w:rsidP="008647FA">
            <w:pPr>
              <w:rPr>
                <w:b/>
                <w:sz w:val="20"/>
                <w:szCs w:val="20"/>
              </w:rPr>
            </w:pPr>
            <w:r w:rsidRPr="00F84431">
              <w:rPr>
                <w:b/>
                <w:sz w:val="20"/>
                <w:szCs w:val="20"/>
              </w:rPr>
              <w:t xml:space="preserve">Postavka </w:t>
            </w:r>
          </w:p>
        </w:tc>
        <w:tc>
          <w:tcPr>
            <w:tcW w:w="5387" w:type="dxa"/>
            <w:shd w:val="clear" w:color="auto" w:fill="F2F2F2" w:themeFill="background1" w:themeFillShade="F2"/>
            <w:vAlign w:val="center"/>
          </w:tcPr>
          <w:p w14:paraId="09109BA9" w14:textId="77777777" w:rsidR="008647FA" w:rsidRPr="00F84431" w:rsidRDefault="008647FA" w:rsidP="008647FA">
            <w:pPr>
              <w:rPr>
                <w:b/>
                <w:sz w:val="20"/>
                <w:szCs w:val="20"/>
              </w:rPr>
            </w:pPr>
            <w:r w:rsidRPr="00F84431">
              <w:rPr>
                <w:b/>
                <w:sz w:val="20"/>
                <w:szCs w:val="20"/>
              </w:rPr>
              <w:t>predmet</w:t>
            </w:r>
          </w:p>
        </w:tc>
        <w:tc>
          <w:tcPr>
            <w:tcW w:w="3118" w:type="dxa"/>
            <w:shd w:val="clear" w:color="auto" w:fill="F2F2F2" w:themeFill="background1" w:themeFillShade="F2"/>
            <w:vAlign w:val="center"/>
          </w:tcPr>
          <w:p w14:paraId="5D304B3B" w14:textId="77777777" w:rsidR="008647FA" w:rsidRPr="00F84431" w:rsidRDefault="008647FA" w:rsidP="008647FA">
            <w:pPr>
              <w:rPr>
                <w:b/>
                <w:sz w:val="20"/>
                <w:szCs w:val="20"/>
              </w:rPr>
            </w:pPr>
            <w:r w:rsidRPr="00F84431">
              <w:rPr>
                <w:b/>
                <w:sz w:val="20"/>
                <w:szCs w:val="20"/>
              </w:rPr>
              <w:t xml:space="preserve">Cena v EUR brez DDV </w:t>
            </w:r>
          </w:p>
        </w:tc>
      </w:tr>
      <w:tr w:rsidR="008647FA" w:rsidRPr="00F84431" w14:paraId="7609DB7A" w14:textId="77777777" w:rsidTr="008647FA">
        <w:trPr>
          <w:trHeight w:val="693"/>
          <w:jc w:val="center"/>
        </w:trPr>
        <w:tc>
          <w:tcPr>
            <w:tcW w:w="1129" w:type="dxa"/>
            <w:shd w:val="clear" w:color="auto" w:fill="F2F2F2" w:themeFill="background1" w:themeFillShade="F2"/>
            <w:vAlign w:val="center"/>
          </w:tcPr>
          <w:p w14:paraId="717FDF7D" w14:textId="77777777" w:rsidR="008647FA" w:rsidRPr="00F84431" w:rsidRDefault="008647FA" w:rsidP="008647FA">
            <w:pPr>
              <w:jc w:val="center"/>
              <w:rPr>
                <w:b/>
                <w:sz w:val="20"/>
                <w:szCs w:val="20"/>
              </w:rPr>
            </w:pPr>
            <w:r w:rsidRPr="00F84431">
              <w:rPr>
                <w:b/>
                <w:sz w:val="20"/>
                <w:szCs w:val="20"/>
              </w:rPr>
              <w:t>2.1</w:t>
            </w:r>
          </w:p>
        </w:tc>
        <w:tc>
          <w:tcPr>
            <w:tcW w:w="5387" w:type="dxa"/>
            <w:vAlign w:val="center"/>
          </w:tcPr>
          <w:p w14:paraId="51ADA429" w14:textId="77777777" w:rsidR="008647FA" w:rsidRPr="00F84431" w:rsidRDefault="008647FA" w:rsidP="008647FA">
            <w:pPr>
              <w:rPr>
                <w:sz w:val="20"/>
                <w:szCs w:val="20"/>
              </w:rPr>
            </w:pPr>
            <w:r w:rsidRPr="00F84431">
              <w:rPr>
                <w:sz w:val="20"/>
                <w:szCs w:val="20"/>
              </w:rPr>
              <w:t>SKUPAJ povezava z internetom za 48 mesecev</w:t>
            </w:r>
          </w:p>
        </w:tc>
        <w:tc>
          <w:tcPr>
            <w:tcW w:w="3118" w:type="dxa"/>
          </w:tcPr>
          <w:p w14:paraId="0D7FAC83" w14:textId="77777777" w:rsidR="008647FA" w:rsidRPr="00F84431" w:rsidRDefault="008647FA" w:rsidP="008647FA">
            <w:pPr>
              <w:rPr>
                <w:sz w:val="20"/>
                <w:szCs w:val="20"/>
              </w:rPr>
            </w:pPr>
          </w:p>
        </w:tc>
      </w:tr>
      <w:tr w:rsidR="008647FA" w:rsidRPr="00F84431" w14:paraId="3BB40EB4" w14:textId="77777777" w:rsidTr="008647FA">
        <w:trPr>
          <w:trHeight w:val="690"/>
          <w:jc w:val="center"/>
        </w:trPr>
        <w:tc>
          <w:tcPr>
            <w:tcW w:w="1129" w:type="dxa"/>
            <w:shd w:val="clear" w:color="auto" w:fill="F2F2F2" w:themeFill="background1" w:themeFillShade="F2"/>
            <w:vAlign w:val="center"/>
          </w:tcPr>
          <w:p w14:paraId="7335D8DE" w14:textId="77777777" w:rsidR="008647FA" w:rsidRPr="00F84431" w:rsidRDefault="008647FA" w:rsidP="008647FA">
            <w:pPr>
              <w:jc w:val="center"/>
              <w:rPr>
                <w:b/>
                <w:sz w:val="20"/>
                <w:szCs w:val="20"/>
              </w:rPr>
            </w:pPr>
            <w:r w:rsidRPr="00F84431">
              <w:rPr>
                <w:b/>
                <w:sz w:val="20"/>
                <w:szCs w:val="20"/>
              </w:rPr>
              <w:t>2.2</w:t>
            </w:r>
          </w:p>
        </w:tc>
        <w:tc>
          <w:tcPr>
            <w:tcW w:w="5387" w:type="dxa"/>
            <w:vAlign w:val="center"/>
          </w:tcPr>
          <w:p w14:paraId="73CDBF19" w14:textId="77777777" w:rsidR="008647FA" w:rsidRPr="00F84431" w:rsidRDefault="008647FA" w:rsidP="008647FA">
            <w:pPr>
              <w:rPr>
                <w:sz w:val="20"/>
                <w:szCs w:val="20"/>
              </w:rPr>
            </w:pPr>
            <w:r w:rsidRPr="00F84431">
              <w:rPr>
                <w:sz w:val="20"/>
                <w:szCs w:val="20"/>
              </w:rPr>
              <w:t>SKUPAJ internet-ni TV priključki za 48 mesecev</w:t>
            </w:r>
          </w:p>
        </w:tc>
        <w:tc>
          <w:tcPr>
            <w:tcW w:w="3118" w:type="dxa"/>
          </w:tcPr>
          <w:p w14:paraId="37290510" w14:textId="77777777" w:rsidR="008647FA" w:rsidRPr="00F84431" w:rsidRDefault="008647FA" w:rsidP="008647FA">
            <w:pPr>
              <w:rPr>
                <w:sz w:val="20"/>
                <w:szCs w:val="20"/>
              </w:rPr>
            </w:pPr>
          </w:p>
        </w:tc>
      </w:tr>
      <w:tr w:rsidR="008647FA" w:rsidRPr="00F84431" w14:paraId="35133872" w14:textId="77777777" w:rsidTr="008647FA">
        <w:trPr>
          <w:trHeight w:val="700"/>
          <w:jc w:val="center"/>
        </w:trPr>
        <w:tc>
          <w:tcPr>
            <w:tcW w:w="1129" w:type="dxa"/>
            <w:shd w:val="clear" w:color="auto" w:fill="F2F2F2" w:themeFill="background1" w:themeFillShade="F2"/>
            <w:vAlign w:val="center"/>
          </w:tcPr>
          <w:p w14:paraId="05A4EBB5" w14:textId="77777777" w:rsidR="008647FA" w:rsidRPr="00F84431" w:rsidRDefault="008647FA" w:rsidP="008647FA">
            <w:pPr>
              <w:jc w:val="center"/>
              <w:rPr>
                <w:b/>
                <w:sz w:val="20"/>
                <w:szCs w:val="20"/>
              </w:rPr>
            </w:pPr>
            <w:r w:rsidRPr="00F84431">
              <w:rPr>
                <w:b/>
                <w:sz w:val="20"/>
                <w:szCs w:val="20"/>
              </w:rPr>
              <w:t>2.3</w:t>
            </w:r>
          </w:p>
        </w:tc>
        <w:tc>
          <w:tcPr>
            <w:tcW w:w="5387" w:type="dxa"/>
            <w:vAlign w:val="center"/>
          </w:tcPr>
          <w:p w14:paraId="22F329D7" w14:textId="77777777" w:rsidR="008647FA" w:rsidRPr="00F84431" w:rsidRDefault="008647FA" w:rsidP="008647FA">
            <w:pPr>
              <w:rPr>
                <w:sz w:val="20"/>
                <w:szCs w:val="20"/>
              </w:rPr>
            </w:pPr>
            <w:r w:rsidRPr="00F84431">
              <w:rPr>
                <w:sz w:val="20"/>
                <w:szCs w:val="20"/>
              </w:rPr>
              <w:t>SKUPAJ mobilna telefonija za 48 mesecev</w:t>
            </w:r>
          </w:p>
        </w:tc>
        <w:tc>
          <w:tcPr>
            <w:tcW w:w="3118" w:type="dxa"/>
          </w:tcPr>
          <w:p w14:paraId="6598E197" w14:textId="77777777" w:rsidR="008647FA" w:rsidRPr="00F84431" w:rsidRDefault="008647FA" w:rsidP="008647FA">
            <w:pPr>
              <w:rPr>
                <w:sz w:val="20"/>
                <w:szCs w:val="20"/>
              </w:rPr>
            </w:pPr>
          </w:p>
        </w:tc>
      </w:tr>
      <w:tr w:rsidR="008647FA" w:rsidRPr="00F84431" w14:paraId="43C1841B" w14:textId="77777777" w:rsidTr="008647FA">
        <w:trPr>
          <w:trHeight w:val="697"/>
          <w:jc w:val="center"/>
        </w:trPr>
        <w:tc>
          <w:tcPr>
            <w:tcW w:w="6516" w:type="dxa"/>
            <w:gridSpan w:val="2"/>
            <w:shd w:val="clear" w:color="auto" w:fill="F2F2F2" w:themeFill="background1" w:themeFillShade="F2"/>
            <w:vAlign w:val="center"/>
          </w:tcPr>
          <w:p w14:paraId="3D69380B" w14:textId="77777777" w:rsidR="008647FA" w:rsidRPr="00F84431" w:rsidRDefault="008647FA" w:rsidP="008647FA">
            <w:pPr>
              <w:jc w:val="right"/>
              <w:rPr>
                <w:b/>
                <w:sz w:val="20"/>
                <w:szCs w:val="20"/>
              </w:rPr>
            </w:pPr>
            <w:r w:rsidRPr="00F84431">
              <w:rPr>
                <w:b/>
                <w:sz w:val="20"/>
                <w:szCs w:val="20"/>
              </w:rPr>
              <w:t>SKUPNA CENA za izvajanje SKLOPA 2  za obdobje 48 mesecev</w:t>
            </w:r>
          </w:p>
        </w:tc>
        <w:tc>
          <w:tcPr>
            <w:tcW w:w="3118" w:type="dxa"/>
          </w:tcPr>
          <w:p w14:paraId="0897D48B" w14:textId="77777777" w:rsidR="008647FA" w:rsidRPr="00F84431" w:rsidRDefault="008647FA" w:rsidP="008647FA">
            <w:pPr>
              <w:rPr>
                <w:sz w:val="20"/>
                <w:szCs w:val="20"/>
              </w:rPr>
            </w:pPr>
          </w:p>
        </w:tc>
      </w:tr>
    </w:tbl>
    <w:p w14:paraId="71F5CEB5" w14:textId="77777777" w:rsidR="008647FA" w:rsidRDefault="008647FA" w:rsidP="008647FA">
      <w:pPr>
        <w:rPr>
          <w:b/>
          <w:sz w:val="20"/>
          <w:szCs w:val="20"/>
        </w:rPr>
      </w:pPr>
    </w:p>
    <w:p w14:paraId="7E07D9DB" w14:textId="77777777" w:rsidR="008647FA" w:rsidRPr="00F84431" w:rsidRDefault="008647FA" w:rsidP="008647FA">
      <w:pPr>
        <w:rPr>
          <w:b/>
          <w:sz w:val="20"/>
          <w:szCs w:val="20"/>
        </w:rPr>
      </w:pPr>
    </w:p>
    <w:p w14:paraId="0E3D9A2D" w14:textId="77777777" w:rsidR="008647FA" w:rsidRPr="00F84431" w:rsidRDefault="008647FA" w:rsidP="00F7491B">
      <w:pPr>
        <w:numPr>
          <w:ilvl w:val="0"/>
          <w:numId w:val="49"/>
        </w:numPr>
        <w:contextualSpacing/>
        <w:rPr>
          <w:b/>
          <w:sz w:val="20"/>
          <w:szCs w:val="20"/>
        </w:rPr>
      </w:pPr>
      <w:r w:rsidRPr="00F84431">
        <w:rPr>
          <w:b/>
          <w:sz w:val="20"/>
          <w:szCs w:val="20"/>
        </w:rPr>
        <w:t>Ponujen popust na nove mobilne aparate</w:t>
      </w:r>
    </w:p>
    <w:p w14:paraId="6C506E50" w14:textId="77777777" w:rsidR="008647FA" w:rsidRPr="00F84431" w:rsidRDefault="008647FA" w:rsidP="008647FA">
      <w:pPr>
        <w:rPr>
          <w:b/>
          <w:sz w:val="20"/>
          <w:szCs w:val="20"/>
        </w:rPr>
      </w:pPr>
    </w:p>
    <w:tbl>
      <w:tblPr>
        <w:tblStyle w:val="TableGrid5"/>
        <w:tblW w:w="0" w:type="auto"/>
        <w:tblLook w:val="04A0" w:firstRow="1" w:lastRow="0" w:firstColumn="1" w:lastColumn="0" w:noHBand="0" w:noVBand="1"/>
      </w:tblPr>
      <w:tblGrid>
        <w:gridCol w:w="1084"/>
        <w:gridCol w:w="4214"/>
        <w:gridCol w:w="2628"/>
      </w:tblGrid>
      <w:tr w:rsidR="008647FA" w:rsidRPr="00F84431" w14:paraId="0E824E67" w14:textId="77777777" w:rsidTr="008647FA">
        <w:trPr>
          <w:trHeight w:val="467"/>
        </w:trPr>
        <w:tc>
          <w:tcPr>
            <w:tcW w:w="988" w:type="dxa"/>
            <w:shd w:val="clear" w:color="auto" w:fill="F2F2F2" w:themeFill="background1" w:themeFillShade="F2"/>
            <w:vAlign w:val="center"/>
          </w:tcPr>
          <w:p w14:paraId="64A4D537" w14:textId="77777777" w:rsidR="008647FA" w:rsidRPr="00F84431" w:rsidRDefault="008647FA" w:rsidP="008647FA">
            <w:pPr>
              <w:rPr>
                <w:b/>
                <w:sz w:val="20"/>
                <w:szCs w:val="20"/>
              </w:rPr>
            </w:pPr>
            <w:r w:rsidRPr="00F84431">
              <w:rPr>
                <w:b/>
                <w:sz w:val="20"/>
                <w:szCs w:val="20"/>
              </w:rPr>
              <w:t>postavka</w:t>
            </w:r>
          </w:p>
        </w:tc>
        <w:tc>
          <w:tcPr>
            <w:tcW w:w="5053" w:type="dxa"/>
            <w:shd w:val="clear" w:color="auto" w:fill="F2F2F2" w:themeFill="background1" w:themeFillShade="F2"/>
            <w:vAlign w:val="center"/>
          </w:tcPr>
          <w:p w14:paraId="22949D63" w14:textId="77777777" w:rsidR="008647FA" w:rsidRPr="00F84431" w:rsidRDefault="008647FA" w:rsidP="008647FA">
            <w:pPr>
              <w:rPr>
                <w:b/>
                <w:sz w:val="20"/>
                <w:szCs w:val="20"/>
              </w:rPr>
            </w:pPr>
            <w:r w:rsidRPr="00F84431">
              <w:rPr>
                <w:b/>
                <w:sz w:val="20"/>
                <w:szCs w:val="20"/>
              </w:rPr>
              <w:t>predmet</w:t>
            </w:r>
          </w:p>
        </w:tc>
        <w:tc>
          <w:tcPr>
            <w:tcW w:w="3021" w:type="dxa"/>
            <w:shd w:val="clear" w:color="auto" w:fill="F2F2F2" w:themeFill="background1" w:themeFillShade="F2"/>
            <w:vAlign w:val="center"/>
          </w:tcPr>
          <w:p w14:paraId="3A66A2DA" w14:textId="77777777" w:rsidR="008647FA" w:rsidRPr="00F84431" w:rsidRDefault="008647FA" w:rsidP="008647FA">
            <w:pPr>
              <w:rPr>
                <w:b/>
                <w:sz w:val="20"/>
                <w:szCs w:val="20"/>
              </w:rPr>
            </w:pPr>
            <w:r w:rsidRPr="00F84431">
              <w:rPr>
                <w:b/>
                <w:sz w:val="20"/>
                <w:szCs w:val="20"/>
              </w:rPr>
              <w:t>V procentih (%)</w:t>
            </w:r>
          </w:p>
        </w:tc>
      </w:tr>
      <w:tr w:rsidR="008647FA" w:rsidRPr="00F84431" w14:paraId="6B25C047" w14:textId="77777777" w:rsidTr="008647FA">
        <w:trPr>
          <w:trHeight w:val="514"/>
        </w:trPr>
        <w:tc>
          <w:tcPr>
            <w:tcW w:w="988" w:type="dxa"/>
            <w:shd w:val="clear" w:color="auto" w:fill="F2F2F2" w:themeFill="background1" w:themeFillShade="F2"/>
            <w:vAlign w:val="center"/>
          </w:tcPr>
          <w:p w14:paraId="38068AA7" w14:textId="77777777" w:rsidR="008647FA" w:rsidRPr="00F84431" w:rsidRDefault="008647FA" w:rsidP="008647FA">
            <w:pPr>
              <w:jc w:val="center"/>
              <w:rPr>
                <w:b/>
                <w:sz w:val="20"/>
                <w:szCs w:val="20"/>
              </w:rPr>
            </w:pPr>
            <w:r w:rsidRPr="00F84431">
              <w:rPr>
                <w:b/>
                <w:sz w:val="20"/>
                <w:szCs w:val="20"/>
              </w:rPr>
              <w:t>1</w:t>
            </w:r>
          </w:p>
        </w:tc>
        <w:tc>
          <w:tcPr>
            <w:tcW w:w="5053" w:type="dxa"/>
            <w:vAlign w:val="center"/>
          </w:tcPr>
          <w:p w14:paraId="6E01FC36" w14:textId="77777777" w:rsidR="008647FA" w:rsidRPr="00F84431" w:rsidRDefault="008647FA" w:rsidP="008647FA">
            <w:pPr>
              <w:rPr>
                <w:b/>
                <w:sz w:val="20"/>
                <w:szCs w:val="20"/>
              </w:rPr>
            </w:pPr>
            <w:r w:rsidRPr="00F84431">
              <w:rPr>
                <w:b/>
                <w:sz w:val="20"/>
                <w:szCs w:val="20"/>
              </w:rPr>
              <w:t>popust</w:t>
            </w:r>
            <w:r w:rsidRPr="00F84431">
              <w:t xml:space="preserve"> </w:t>
            </w:r>
            <w:r w:rsidRPr="00F84431">
              <w:rPr>
                <w:b/>
                <w:sz w:val="20"/>
                <w:szCs w:val="20"/>
              </w:rPr>
              <w:t>na nove mobilne aparate</w:t>
            </w:r>
          </w:p>
        </w:tc>
        <w:tc>
          <w:tcPr>
            <w:tcW w:w="3021" w:type="dxa"/>
          </w:tcPr>
          <w:p w14:paraId="5D3591C3" w14:textId="77777777" w:rsidR="008647FA" w:rsidRPr="00F84431" w:rsidRDefault="008647FA" w:rsidP="008647FA">
            <w:pPr>
              <w:rPr>
                <w:b/>
                <w:sz w:val="20"/>
                <w:szCs w:val="20"/>
              </w:rPr>
            </w:pPr>
          </w:p>
        </w:tc>
      </w:tr>
    </w:tbl>
    <w:p w14:paraId="224E46DA" w14:textId="77777777" w:rsidR="008647FA" w:rsidRPr="00F84431" w:rsidRDefault="008647FA" w:rsidP="008647FA">
      <w:pPr>
        <w:rPr>
          <w:b/>
          <w:sz w:val="20"/>
          <w:szCs w:val="20"/>
        </w:rPr>
      </w:pPr>
    </w:p>
    <w:p w14:paraId="3000D1C4" w14:textId="77777777" w:rsidR="008647FA" w:rsidRDefault="008647FA" w:rsidP="008647FA">
      <w:pPr>
        <w:jc w:val="both"/>
        <w:rPr>
          <w:sz w:val="20"/>
          <w:szCs w:val="20"/>
        </w:rPr>
      </w:pPr>
      <w:r w:rsidRPr="00F84431">
        <w:rPr>
          <w:sz w:val="20"/>
          <w:szCs w:val="20"/>
        </w:rPr>
        <w:t>Ponudnik zagotavlja naročniku, kot velikemu poslovnemu partnerju konkurenčne cene iz vsakokratnih ponudnikovih paketov za vse razrede mobilnih aparatov, pri nakupu novih mobilnih aparatov dodatni popust v procentih (%) navedenih v tej točki ponudbe, ki se obračuna v vsakem primeru, ne glede dejstvo, da je npr. mobilni aparat »v akciji« oz. ima že kako drugače znižano ceno.</w:t>
      </w:r>
    </w:p>
    <w:p w14:paraId="2A7C2B5D" w14:textId="77777777" w:rsidR="008647FA" w:rsidRDefault="008647FA" w:rsidP="008647FA">
      <w:pPr>
        <w:jc w:val="both"/>
        <w:rPr>
          <w:sz w:val="20"/>
          <w:szCs w:val="20"/>
        </w:rPr>
      </w:pPr>
    </w:p>
    <w:p w14:paraId="78985C7C" w14:textId="77777777" w:rsidR="008647FA" w:rsidRPr="00F84431" w:rsidRDefault="008647FA" w:rsidP="008647FA">
      <w:pPr>
        <w:jc w:val="both"/>
        <w:rPr>
          <w:sz w:val="20"/>
          <w:szCs w:val="20"/>
        </w:rPr>
      </w:pPr>
      <w:r w:rsidRPr="00F23653">
        <w:rPr>
          <w:b/>
          <w:sz w:val="20"/>
          <w:szCs w:val="20"/>
        </w:rPr>
        <w:t>Opomba:</w:t>
      </w:r>
      <w:r w:rsidRPr="00F23653">
        <w:rPr>
          <w:sz w:val="20"/>
          <w:szCs w:val="20"/>
        </w:rPr>
        <w:t xml:space="preserve"> V kolikor ponudnik ne </w:t>
      </w:r>
      <w:r>
        <w:rPr>
          <w:sz w:val="20"/>
          <w:szCs w:val="20"/>
        </w:rPr>
        <w:t xml:space="preserve">navede popusta v % za nov mobilni aparat, </w:t>
      </w:r>
      <w:r w:rsidRPr="00F23653">
        <w:rPr>
          <w:sz w:val="20"/>
          <w:szCs w:val="20"/>
        </w:rPr>
        <w:t>ne pomeni, da ne izpolnjuje pogojev za sodelovanje v predmetnem javnem naročilu, ampak, da ne prejme določeno število točk.</w:t>
      </w:r>
    </w:p>
    <w:p w14:paraId="0820E8C0" w14:textId="77777777" w:rsidR="008647FA" w:rsidRDefault="008647FA" w:rsidP="008647FA">
      <w:pPr>
        <w:ind w:left="720"/>
        <w:contextualSpacing/>
        <w:rPr>
          <w:b/>
          <w:sz w:val="20"/>
          <w:szCs w:val="20"/>
        </w:rPr>
      </w:pPr>
    </w:p>
    <w:p w14:paraId="718DD035" w14:textId="77777777" w:rsidR="008647FA" w:rsidRDefault="008647FA" w:rsidP="008647FA">
      <w:pPr>
        <w:ind w:left="720"/>
        <w:contextualSpacing/>
        <w:rPr>
          <w:b/>
          <w:sz w:val="20"/>
          <w:szCs w:val="20"/>
        </w:rPr>
      </w:pPr>
    </w:p>
    <w:p w14:paraId="687985E0" w14:textId="77777777" w:rsidR="008647FA" w:rsidRDefault="008647FA" w:rsidP="008647FA">
      <w:pPr>
        <w:ind w:left="720"/>
        <w:contextualSpacing/>
        <w:rPr>
          <w:b/>
          <w:sz w:val="20"/>
          <w:szCs w:val="20"/>
        </w:rPr>
      </w:pPr>
    </w:p>
    <w:p w14:paraId="1911CFB3" w14:textId="77777777" w:rsidR="008647FA" w:rsidRDefault="008647FA" w:rsidP="008647FA">
      <w:pPr>
        <w:ind w:left="720"/>
        <w:contextualSpacing/>
        <w:rPr>
          <w:b/>
          <w:sz w:val="20"/>
          <w:szCs w:val="20"/>
        </w:rPr>
      </w:pPr>
    </w:p>
    <w:p w14:paraId="5B59BA07" w14:textId="77777777" w:rsidR="008647FA" w:rsidRDefault="008647FA" w:rsidP="008647FA">
      <w:pPr>
        <w:ind w:left="720"/>
        <w:contextualSpacing/>
        <w:rPr>
          <w:b/>
          <w:sz w:val="20"/>
          <w:szCs w:val="20"/>
        </w:rPr>
      </w:pPr>
    </w:p>
    <w:p w14:paraId="1C427AA2" w14:textId="77777777" w:rsidR="008647FA" w:rsidRPr="009B4B77" w:rsidRDefault="008647FA" w:rsidP="00F7491B">
      <w:pPr>
        <w:numPr>
          <w:ilvl w:val="0"/>
          <w:numId w:val="49"/>
        </w:numPr>
        <w:contextualSpacing/>
        <w:rPr>
          <w:b/>
          <w:sz w:val="20"/>
          <w:szCs w:val="20"/>
        </w:rPr>
      </w:pPr>
      <w:r w:rsidRPr="009B4B77">
        <w:rPr>
          <w:b/>
          <w:sz w:val="20"/>
          <w:szCs w:val="20"/>
        </w:rPr>
        <w:t>Pokritost signala z LTE/4G omrežjem</w:t>
      </w:r>
      <w:r w:rsidRPr="009B4B77">
        <w:t xml:space="preserve"> </w:t>
      </w:r>
    </w:p>
    <w:p w14:paraId="3D675565" w14:textId="77777777" w:rsidR="008647FA" w:rsidRPr="009B4B77" w:rsidRDefault="008647FA" w:rsidP="008647FA">
      <w:pPr>
        <w:rPr>
          <w:b/>
          <w:sz w:val="20"/>
          <w:szCs w:val="20"/>
        </w:rPr>
      </w:pPr>
    </w:p>
    <w:tbl>
      <w:tblPr>
        <w:tblStyle w:val="TableGrid6"/>
        <w:tblW w:w="0" w:type="auto"/>
        <w:tblLook w:val="04A0" w:firstRow="1" w:lastRow="0" w:firstColumn="1" w:lastColumn="0" w:noHBand="0" w:noVBand="1"/>
      </w:tblPr>
      <w:tblGrid>
        <w:gridCol w:w="1120"/>
        <w:gridCol w:w="3995"/>
        <w:gridCol w:w="2811"/>
      </w:tblGrid>
      <w:tr w:rsidR="008647FA" w:rsidRPr="009B4B77" w14:paraId="07E536EE" w14:textId="77777777" w:rsidTr="008647FA">
        <w:trPr>
          <w:trHeight w:val="512"/>
        </w:trPr>
        <w:tc>
          <w:tcPr>
            <w:tcW w:w="1129" w:type="dxa"/>
            <w:shd w:val="clear" w:color="auto" w:fill="F2F2F2" w:themeFill="background1" w:themeFillShade="F2"/>
            <w:vAlign w:val="center"/>
          </w:tcPr>
          <w:p w14:paraId="4043D48A" w14:textId="77777777" w:rsidR="008647FA" w:rsidRPr="009B4B77" w:rsidRDefault="008647FA" w:rsidP="008647FA">
            <w:pPr>
              <w:rPr>
                <w:b/>
                <w:sz w:val="20"/>
                <w:szCs w:val="20"/>
              </w:rPr>
            </w:pPr>
            <w:r w:rsidRPr="009B4B77">
              <w:rPr>
                <w:b/>
                <w:sz w:val="20"/>
                <w:szCs w:val="20"/>
              </w:rPr>
              <w:t>postavka</w:t>
            </w:r>
          </w:p>
        </w:tc>
        <w:tc>
          <w:tcPr>
            <w:tcW w:w="4678" w:type="dxa"/>
            <w:shd w:val="clear" w:color="auto" w:fill="F2F2F2" w:themeFill="background1" w:themeFillShade="F2"/>
            <w:vAlign w:val="center"/>
          </w:tcPr>
          <w:p w14:paraId="053D8B9A" w14:textId="77777777" w:rsidR="008647FA" w:rsidRPr="009B4B77" w:rsidRDefault="008647FA" w:rsidP="008647FA">
            <w:pPr>
              <w:rPr>
                <w:b/>
                <w:sz w:val="20"/>
                <w:szCs w:val="20"/>
              </w:rPr>
            </w:pPr>
            <w:r w:rsidRPr="009B4B77">
              <w:rPr>
                <w:b/>
                <w:sz w:val="20"/>
                <w:szCs w:val="20"/>
              </w:rPr>
              <w:t>predmet</w:t>
            </w:r>
          </w:p>
        </w:tc>
        <w:tc>
          <w:tcPr>
            <w:tcW w:w="3255" w:type="dxa"/>
            <w:shd w:val="clear" w:color="auto" w:fill="F2F2F2" w:themeFill="background1" w:themeFillShade="F2"/>
            <w:vAlign w:val="center"/>
          </w:tcPr>
          <w:p w14:paraId="252141C7" w14:textId="77777777" w:rsidR="008647FA" w:rsidRPr="009B4B77" w:rsidRDefault="008647FA" w:rsidP="008647FA">
            <w:pPr>
              <w:rPr>
                <w:b/>
                <w:sz w:val="20"/>
                <w:szCs w:val="20"/>
              </w:rPr>
            </w:pPr>
            <w:r w:rsidRPr="009B4B77">
              <w:rPr>
                <w:b/>
                <w:sz w:val="20"/>
                <w:szCs w:val="20"/>
              </w:rPr>
              <w:t>Procent (%)</w:t>
            </w:r>
          </w:p>
        </w:tc>
      </w:tr>
      <w:tr w:rsidR="008647FA" w:rsidRPr="009B4B77" w14:paraId="6D8B0287" w14:textId="77777777" w:rsidTr="008647FA">
        <w:trPr>
          <w:trHeight w:val="416"/>
        </w:trPr>
        <w:tc>
          <w:tcPr>
            <w:tcW w:w="1129" w:type="dxa"/>
            <w:shd w:val="clear" w:color="auto" w:fill="F2F2F2" w:themeFill="background1" w:themeFillShade="F2"/>
            <w:vAlign w:val="center"/>
          </w:tcPr>
          <w:p w14:paraId="7F78EE72" w14:textId="77777777" w:rsidR="008647FA" w:rsidRPr="009B4B77" w:rsidRDefault="008647FA" w:rsidP="008647FA">
            <w:pPr>
              <w:jc w:val="center"/>
              <w:rPr>
                <w:b/>
                <w:sz w:val="20"/>
                <w:szCs w:val="20"/>
              </w:rPr>
            </w:pPr>
            <w:r w:rsidRPr="009B4B77">
              <w:rPr>
                <w:b/>
                <w:sz w:val="20"/>
                <w:szCs w:val="20"/>
              </w:rPr>
              <w:t>1</w:t>
            </w:r>
          </w:p>
        </w:tc>
        <w:tc>
          <w:tcPr>
            <w:tcW w:w="4678" w:type="dxa"/>
            <w:vAlign w:val="center"/>
          </w:tcPr>
          <w:p w14:paraId="5D608F23" w14:textId="77777777" w:rsidR="008647FA" w:rsidRPr="009B4B77" w:rsidRDefault="008647FA" w:rsidP="008647FA">
            <w:pPr>
              <w:rPr>
                <w:b/>
                <w:sz w:val="20"/>
                <w:szCs w:val="20"/>
              </w:rPr>
            </w:pPr>
            <w:r w:rsidRPr="009B4B77">
              <w:rPr>
                <w:b/>
                <w:sz w:val="20"/>
                <w:szCs w:val="20"/>
              </w:rPr>
              <w:t>Pokritost signala z LTE/4G omrežjem</w:t>
            </w:r>
          </w:p>
        </w:tc>
        <w:tc>
          <w:tcPr>
            <w:tcW w:w="3255" w:type="dxa"/>
            <w:vAlign w:val="center"/>
          </w:tcPr>
          <w:p w14:paraId="5C601824" w14:textId="77777777" w:rsidR="008647FA" w:rsidRPr="009B4B77" w:rsidRDefault="008647FA" w:rsidP="008647FA">
            <w:pPr>
              <w:rPr>
                <w:b/>
                <w:sz w:val="20"/>
                <w:szCs w:val="20"/>
              </w:rPr>
            </w:pPr>
          </w:p>
        </w:tc>
      </w:tr>
    </w:tbl>
    <w:p w14:paraId="08ECF300" w14:textId="77777777" w:rsidR="008647FA" w:rsidRPr="009B4B77" w:rsidRDefault="008647FA" w:rsidP="008647FA">
      <w:pPr>
        <w:rPr>
          <w:b/>
          <w:sz w:val="20"/>
          <w:szCs w:val="20"/>
        </w:rPr>
      </w:pPr>
    </w:p>
    <w:p w14:paraId="05330784" w14:textId="417F4738" w:rsidR="008647FA" w:rsidRPr="009B4B77" w:rsidRDefault="008647FA" w:rsidP="008647FA">
      <w:pPr>
        <w:jc w:val="both"/>
        <w:rPr>
          <w:sz w:val="20"/>
          <w:szCs w:val="20"/>
        </w:rPr>
      </w:pPr>
      <w:r w:rsidRPr="009B4B77">
        <w:rPr>
          <w:sz w:val="20"/>
          <w:szCs w:val="20"/>
        </w:rPr>
        <w:t>Ponudnik v zgornjo tabelo navede procent (%) ozemeljske pokritosti omrežja s signalom LTE</w:t>
      </w:r>
      <w:r w:rsidR="0048300E">
        <w:rPr>
          <w:sz w:val="20"/>
          <w:szCs w:val="20"/>
        </w:rPr>
        <w:t>/4G</w:t>
      </w:r>
      <w:r w:rsidRPr="009B4B77">
        <w:rPr>
          <w:sz w:val="20"/>
          <w:szCs w:val="20"/>
        </w:rPr>
        <w:t xml:space="preserve">, ki jo zagotavlja na dan oddaje ponudbe. Naveden procent zaokroži na celo število.  Procent  pokritost signala z LTE/4G omrežjem se ocenjuje v okviru Merila za izbor </w:t>
      </w:r>
      <w:r w:rsidRPr="009B4B77">
        <w:rPr>
          <w:rFonts w:cs="Arial"/>
          <w:sz w:val="20"/>
          <w:szCs w:val="20"/>
        </w:rPr>
        <w:t>[</w:t>
      </w:r>
      <w:r w:rsidRPr="009B4B77">
        <w:rPr>
          <w:sz w:val="20"/>
          <w:szCs w:val="20"/>
        </w:rPr>
        <w:t>podtočka C), točke 22.2. Merilo za izbor za SKLOP 2</w:t>
      </w:r>
      <w:r w:rsidRPr="009B4B77">
        <w:rPr>
          <w:rFonts w:cs="Arial"/>
          <w:sz w:val="20"/>
          <w:szCs w:val="20"/>
        </w:rPr>
        <w:t>]</w:t>
      </w:r>
      <w:r w:rsidRPr="009B4B77">
        <w:rPr>
          <w:sz w:val="20"/>
          <w:szCs w:val="20"/>
        </w:rPr>
        <w:t>.</w:t>
      </w:r>
    </w:p>
    <w:p w14:paraId="11B4157E" w14:textId="77777777" w:rsidR="008647FA" w:rsidRPr="009B4B77" w:rsidRDefault="008647FA" w:rsidP="008647FA">
      <w:pPr>
        <w:jc w:val="both"/>
        <w:rPr>
          <w:b/>
          <w:sz w:val="20"/>
          <w:szCs w:val="20"/>
        </w:rPr>
      </w:pPr>
    </w:p>
    <w:p w14:paraId="44A941A3" w14:textId="77777777" w:rsidR="008647FA" w:rsidRPr="009B4B77" w:rsidRDefault="008647FA" w:rsidP="008647FA">
      <w:pPr>
        <w:jc w:val="both"/>
        <w:rPr>
          <w:b/>
          <w:sz w:val="20"/>
          <w:szCs w:val="20"/>
        </w:rPr>
      </w:pPr>
      <w:r w:rsidRPr="009B4B77">
        <w:rPr>
          <w:b/>
          <w:sz w:val="20"/>
          <w:szCs w:val="20"/>
        </w:rPr>
        <w:t>DOKAZILO:</w:t>
      </w:r>
    </w:p>
    <w:p w14:paraId="2C47F344" w14:textId="77777777" w:rsidR="008647FA" w:rsidRDefault="008647FA" w:rsidP="008647FA">
      <w:pPr>
        <w:jc w:val="both"/>
        <w:rPr>
          <w:sz w:val="20"/>
          <w:szCs w:val="20"/>
        </w:rPr>
      </w:pPr>
      <w:r w:rsidRPr="009B4B77">
        <w:rPr>
          <w:sz w:val="20"/>
          <w:szCs w:val="20"/>
          <w:u w:val="single"/>
        </w:rPr>
        <w:t>Ponudnik k ponudbi priloži dokazilo</w:t>
      </w:r>
      <w:r w:rsidRPr="009B4B77">
        <w:rPr>
          <w:sz w:val="20"/>
          <w:szCs w:val="20"/>
        </w:rPr>
        <w:t xml:space="preserve"> iz katerega je razviden naveden procent (%), ozemeljske pokritosti omrežja s signalom LTE. </w:t>
      </w:r>
      <w:r w:rsidRPr="00704168">
        <w:rPr>
          <w:sz w:val="20"/>
          <w:szCs w:val="20"/>
        </w:rPr>
        <w:t xml:space="preserve">Ponudnik k ponudbi priloži lastno izjavo.   </w:t>
      </w:r>
      <w:r w:rsidRPr="009B4B77">
        <w:rPr>
          <w:sz w:val="20"/>
          <w:szCs w:val="20"/>
        </w:rPr>
        <w:t xml:space="preserve"> </w:t>
      </w:r>
    </w:p>
    <w:p w14:paraId="5F4C4481" w14:textId="77777777" w:rsidR="008647FA" w:rsidRDefault="008647FA" w:rsidP="008647FA">
      <w:pPr>
        <w:jc w:val="both"/>
        <w:rPr>
          <w:sz w:val="20"/>
          <w:szCs w:val="20"/>
        </w:rPr>
      </w:pPr>
    </w:p>
    <w:p w14:paraId="0BECE9AD" w14:textId="77777777" w:rsidR="008647FA" w:rsidRPr="009B4B77" w:rsidRDefault="008647FA" w:rsidP="008647FA">
      <w:pPr>
        <w:jc w:val="both"/>
        <w:rPr>
          <w:sz w:val="20"/>
          <w:szCs w:val="20"/>
        </w:rPr>
      </w:pPr>
      <w:r w:rsidRPr="00F23653">
        <w:rPr>
          <w:b/>
          <w:sz w:val="20"/>
          <w:szCs w:val="20"/>
        </w:rPr>
        <w:t>Opomba:</w:t>
      </w:r>
      <w:r w:rsidRPr="00F23653">
        <w:rPr>
          <w:sz w:val="20"/>
          <w:szCs w:val="20"/>
        </w:rPr>
        <w:t xml:space="preserve"> V kolikor ponudnik ne predloži ustreznega dokazila ali </w:t>
      </w:r>
      <w:r>
        <w:rPr>
          <w:sz w:val="20"/>
          <w:szCs w:val="20"/>
        </w:rPr>
        <w:t>lastne izjave</w:t>
      </w:r>
      <w:r w:rsidRPr="00F23653">
        <w:rPr>
          <w:sz w:val="20"/>
          <w:szCs w:val="20"/>
        </w:rPr>
        <w:t>, ne pomeni, da ne izpolnjuje pogojev za sodelovanje v predmetnem javnem naročilu, ampak, da ne prejme določeno število točk.</w:t>
      </w:r>
      <w:r w:rsidRPr="009B4B77">
        <w:rPr>
          <w:sz w:val="20"/>
          <w:szCs w:val="20"/>
        </w:rPr>
        <w:t xml:space="preserve"> </w:t>
      </w:r>
    </w:p>
    <w:p w14:paraId="1ACD390A" w14:textId="77777777" w:rsidR="008647FA" w:rsidRPr="009B4B77" w:rsidRDefault="008647FA" w:rsidP="008647FA">
      <w:pPr>
        <w:rPr>
          <w:b/>
          <w:sz w:val="20"/>
          <w:szCs w:val="20"/>
        </w:rPr>
      </w:pPr>
    </w:p>
    <w:p w14:paraId="4E11E808" w14:textId="77777777" w:rsidR="008647FA" w:rsidRPr="009B4B77" w:rsidRDefault="008647FA" w:rsidP="00F7491B">
      <w:pPr>
        <w:numPr>
          <w:ilvl w:val="0"/>
          <w:numId w:val="49"/>
        </w:numPr>
        <w:contextualSpacing/>
        <w:rPr>
          <w:b/>
          <w:sz w:val="20"/>
          <w:szCs w:val="20"/>
        </w:rPr>
      </w:pPr>
      <w:r w:rsidRPr="009B4B77">
        <w:rPr>
          <w:b/>
          <w:sz w:val="20"/>
          <w:szCs w:val="20"/>
        </w:rPr>
        <w:t>Sistem varovanja informacij</w:t>
      </w:r>
    </w:p>
    <w:p w14:paraId="1FFF6BFA" w14:textId="77777777" w:rsidR="008647FA" w:rsidRPr="009B4B77" w:rsidRDefault="008647FA" w:rsidP="008647FA">
      <w:pPr>
        <w:rPr>
          <w:b/>
          <w:sz w:val="20"/>
          <w:szCs w:val="20"/>
        </w:rPr>
      </w:pPr>
    </w:p>
    <w:tbl>
      <w:tblPr>
        <w:tblStyle w:val="TableGrid6"/>
        <w:tblW w:w="0" w:type="auto"/>
        <w:tblLook w:val="04A0" w:firstRow="1" w:lastRow="0" w:firstColumn="1" w:lastColumn="0" w:noHBand="0" w:noVBand="1"/>
      </w:tblPr>
      <w:tblGrid>
        <w:gridCol w:w="1084"/>
        <w:gridCol w:w="4011"/>
        <w:gridCol w:w="2831"/>
      </w:tblGrid>
      <w:tr w:rsidR="008647FA" w:rsidRPr="009B4B77" w14:paraId="6106242B" w14:textId="77777777" w:rsidTr="008647FA">
        <w:trPr>
          <w:trHeight w:val="541"/>
        </w:trPr>
        <w:tc>
          <w:tcPr>
            <w:tcW w:w="1084" w:type="dxa"/>
            <w:shd w:val="clear" w:color="auto" w:fill="F2F2F2" w:themeFill="background1" w:themeFillShade="F2"/>
            <w:vAlign w:val="center"/>
          </w:tcPr>
          <w:p w14:paraId="24DE0CF8" w14:textId="77777777" w:rsidR="008647FA" w:rsidRPr="009B4B77" w:rsidRDefault="008647FA" w:rsidP="008647FA">
            <w:pPr>
              <w:rPr>
                <w:b/>
                <w:sz w:val="20"/>
                <w:szCs w:val="20"/>
              </w:rPr>
            </w:pPr>
            <w:r w:rsidRPr="009B4B77">
              <w:rPr>
                <w:b/>
                <w:sz w:val="20"/>
                <w:szCs w:val="20"/>
              </w:rPr>
              <w:t>postavka</w:t>
            </w:r>
          </w:p>
        </w:tc>
        <w:tc>
          <w:tcPr>
            <w:tcW w:w="4679" w:type="dxa"/>
            <w:shd w:val="clear" w:color="auto" w:fill="F2F2F2" w:themeFill="background1" w:themeFillShade="F2"/>
            <w:vAlign w:val="center"/>
          </w:tcPr>
          <w:p w14:paraId="75A453F1" w14:textId="77777777" w:rsidR="008647FA" w:rsidRPr="009B4B77" w:rsidRDefault="008647FA" w:rsidP="008647FA">
            <w:pPr>
              <w:rPr>
                <w:b/>
                <w:sz w:val="20"/>
                <w:szCs w:val="20"/>
              </w:rPr>
            </w:pPr>
            <w:r w:rsidRPr="009B4B77">
              <w:rPr>
                <w:b/>
                <w:sz w:val="20"/>
                <w:szCs w:val="20"/>
              </w:rPr>
              <w:t>predmet</w:t>
            </w:r>
          </w:p>
        </w:tc>
        <w:tc>
          <w:tcPr>
            <w:tcW w:w="3299" w:type="dxa"/>
            <w:shd w:val="clear" w:color="auto" w:fill="F2F2F2" w:themeFill="background1" w:themeFillShade="F2"/>
            <w:vAlign w:val="center"/>
          </w:tcPr>
          <w:p w14:paraId="3C353A30" w14:textId="77777777" w:rsidR="008647FA" w:rsidRPr="009B4B77" w:rsidRDefault="008647FA" w:rsidP="008647FA">
            <w:pPr>
              <w:rPr>
                <w:b/>
                <w:sz w:val="20"/>
                <w:szCs w:val="20"/>
              </w:rPr>
            </w:pPr>
            <w:r w:rsidRPr="009B4B77">
              <w:rPr>
                <w:b/>
                <w:sz w:val="20"/>
                <w:szCs w:val="20"/>
              </w:rPr>
              <w:t xml:space="preserve">DA / NE </w:t>
            </w:r>
            <w:r w:rsidRPr="009B4B77">
              <w:rPr>
                <w:sz w:val="20"/>
                <w:szCs w:val="20"/>
              </w:rPr>
              <w:t>(</w:t>
            </w:r>
            <w:r w:rsidRPr="009B4B77">
              <w:rPr>
                <w:i/>
                <w:sz w:val="20"/>
                <w:szCs w:val="20"/>
              </w:rPr>
              <w:t>ustrezno vpisati</w:t>
            </w:r>
            <w:r w:rsidRPr="009B4B77">
              <w:rPr>
                <w:sz w:val="20"/>
                <w:szCs w:val="20"/>
              </w:rPr>
              <w:t>)</w:t>
            </w:r>
          </w:p>
        </w:tc>
      </w:tr>
      <w:tr w:rsidR="008647FA" w:rsidRPr="009B4B77" w14:paraId="22472C9D" w14:textId="77777777" w:rsidTr="008647FA">
        <w:trPr>
          <w:trHeight w:val="987"/>
        </w:trPr>
        <w:tc>
          <w:tcPr>
            <w:tcW w:w="1084" w:type="dxa"/>
            <w:shd w:val="clear" w:color="auto" w:fill="F2F2F2" w:themeFill="background1" w:themeFillShade="F2"/>
            <w:vAlign w:val="center"/>
          </w:tcPr>
          <w:p w14:paraId="43A67291" w14:textId="77777777" w:rsidR="008647FA" w:rsidRPr="009B4B77" w:rsidRDefault="008647FA" w:rsidP="008647FA">
            <w:pPr>
              <w:jc w:val="center"/>
              <w:rPr>
                <w:b/>
                <w:sz w:val="20"/>
                <w:szCs w:val="20"/>
              </w:rPr>
            </w:pPr>
            <w:r w:rsidRPr="009B4B77">
              <w:rPr>
                <w:b/>
                <w:sz w:val="20"/>
                <w:szCs w:val="20"/>
              </w:rPr>
              <w:t>1</w:t>
            </w:r>
          </w:p>
        </w:tc>
        <w:tc>
          <w:tcPr>
            <w:tcW w:w="4679" w:type="dxa"/>
            <w:vAlign w:val="center"/>
          </w:tcPr>
          <w:p w14:paraId="6386028F" w14:textId="77777777" w:rsidR="008647FA" w:rsidRPr="009B4B77" w:rsidRDefault="008647FA" w:rsidP="008647FA">
            <w:pPr>
              <w:jc w:val="both"/>
              <w:rPr>
                <w:sz w:val="20"/>
                <w:szCs w:val="20"/>
              </w:rPr>
            </w:pPr>
            <w:r w:rsidRPr="009B4B77">
              <w:rPr>
                <w:sz w:val="20"/>
                <w:szCs w:val="20"/>
              </w:rPr>
              <w:t>Ponudnik zagotavlja izvajanje storitev na način, da ima vzpostavljen sistem upravljanja varovanja informacij (ISMS) po standardu ISO 27001 ali z drugim enakovrednim certifikatom.</w:t>
            </w:r>
          </w:p>
        </w:tc>
        <w:tc>
          <w:tcPr>
            <w:tcW w:w="3299" w:type="dxa"/>
            <w:vAlign w:val="center"/>
          </w:tcPr>
          <w:p w14:paraId="271D18A5" w14:textId="77777777" w:rsidR="008647FA" w:rsidRPr="009B4B77" w:rsidRDefault="008647FA" w:rsidP="008647FA">
            <w:pPr>
              <w:rPr>
                <w:b/>
                <w:sz w:val="20"/>
                <w:szCs w:val="20"/>
              </w:rPr>
            </w:pPr>
          </w:p>
        </w:tc>
      </w:tr>
    </w:tbl>
    <w:p w14:paraId="1F873F21" w14:textId="77777777" w:rsidR="008647FA" w:rsidRPr="009B4B77" w:rsidRDefault="008647FA" w:rsidP="008647FA">
      <w:pPr>
        <w:rPr>
          <w:b/>
          <w:sz w:val="20"/>
          <w:szCs w:val="20"/>
        </w:rPr>
      </w:pPr>
    </w:p>
    <w:p w14:paraId="228DA264" w14:textId="77777777" w:rsidR="008647FA" w:rsidRPr="009B4B77" w:rsidRDefault="008647FA" w:rsidP="008647FA">
      <w:pPr>
        <w:rPr>
          <w:b/>
          <w:sz w:val="20"/>
          <w:szCs w:val="20"/>
        </w:rPr>
      </w:pPr>
      <w:r w:rsidRPr="009B4B77">
        <w:rPr>
          <w:b/>
          <w:sz w:val="20"/>
          <w:szCs w:val="20"/>
        </w:rPr>
        <w:t>DOKAZILO:</w:t>
      </w:r>
    </w:p>
    <w:p w14:paraId="2E9BA228" w14:textId="77777777" w:rsidR="008647FA" w:rsidRPr="009B4B77" w:rsidRDefault="008647FA" w:rsidP="008647FA">
      <w:pPr>
        <w:rPr>
          <w:b/>
          <w:sz w:val="20"/>
          <w:szCs w:val="20"/>
        </w:rPr>
      </w:pPr>
    </w:p>
    <w:p w14:paraId="23A8AB7B" w14:textId="77777777" w:rsidR="008647FA" w:rsidRPr="009B4B77" w:rsidRDefault="008647FA" w:rsidP="008647FA">
      <w:pPr>
        <w:jc w:val="both"/>
        <w:rPr>
          <w:sz w:val="20"/>
          <w:szCs w:val="20"/>
        </w:rPr>
      </w:pPr>
      <w:r w:rsidRPr="00BB3B21">
        <w:rPr>
          <w:sz w:val="20"/>
          <w:szCs w:val="20"/>
          <w:u w:val="single"/>
        </w:rPr>
        <w:t>Ponudnik k ponudbi priloži fotokopijo</w:t>
      </w:r>
      <w:r w:rsidRPr="009B4B77">
        <w:rPr>
          <w:sz w:val="20"/>
          <w:szCs w:val="20"/>
        </w:rPr>
        <w:t xml:space="preserve"> pridobljenega certifikata ISO 27001 ali drug enakovreden certifikat.</w:t>
      </w:r>
    </w:p>
    <w:p w14:paraId="18C74416" w14:textId="77777777" w:rsidR="008647FA" w:rsidRDefault="008647FA" w:rsidP="008647FA">
      <w:pPr>
        <w:jc w:val="both"/>
        <w:rPr>
          <w:sz w:val="20"/>
          <w:szCs w:val="20"/>
        </w:rPr>
      </w:pPr>
    </w:p>
    <w:p w14:paraId="2F8BAE86" w14:textId="77777777" w:rsidR="008647FA" w:rsidRDefault="008647FA" w:rsidP="008647FA">
      <w:pPr>
        <w:jc w:val="both"/>
        <w:rPr>
          <w:sz w:val="20"/>
          <w:szCs w:val="20"/>
        </w:rPr>
      </w:pPr>
      <w:r w:rsidRPr="00F23653">
        <w:rPr>
          <w:b/>
          <w:sz w:val="20"/>
          <w:szCs w:val="20"/>
        </w:rPr>
        <w:t>Opomba:</w:t>
      </w:r>
      <w:r w:rsidRPr="00F23653">
        <w:rPr>
          <w:sz w:val="20"/>
          <w:szCs w:val="20"/>
        </w:rPr>
        <w:t xml:space="preserve"> V kolikor ponudnik ne predloži ustreznega dokazila ali da takšne dokazila ne poseduje, ne pomeni, da ne izpolnjuje pogojev za sodelovanje v predmetnem javnem naročilu, ampak, da ne prejme določeno število točk.</w:t>
      </w:r>
    </w:p>
    <w:p w14:paraId="1CB31CCE" w14:textId="77777777" w:rsidR="008647FA" w:rsidRDefault="008647FA" w:rsidP="008647FA">
      <w:pPr>
        <w:jc w:val="both"/>
        <w:rPr>
          <w:sz w:val="20"/>
          <w:szCs w:val="20"/>
        </w:rPr>
      </w:pPr>
    </w:p>
    <w:p w14:paraId="1E64C150" w14:textId="77777777" w:rsidR="008647FA" w:rsidRPr="009B4B77" w:rsidRDefault="008647FA" w:rsidP="00F7491B">
      <w:pPr>
        <w:numPr>
          <w:ilvl w:val="0"/>
          <w:numId w:val="49"/>
        </w:numPr>
        <w:contextualSpacing/>
        <w:rPr>
          <w:b/>
          <w:sz w:val="20"/>
          <w:szCs w:val="20"/>
        </w:rPr>
      </w:pPr>
      <w:r w:rsidRPr="009B4B77">
        <w:rPr>
          <w:b/>
          <w:sz w:val="20"/>
          <w:szCs w:val="20"/>
        </w:rPr>
        <w:t>Sistem upravljanja neprekinjenega poslovanja - SUNP</w:t>
      </w:r>
    </w:p>
    <w:p w14:paraId="1A58CF90" w14:textId="77777777" w:rsidR="008647FA" w:rsidRPr="009B4B77" w:rsidRDefault="008647FA" w:rsidP="008647FA">
      <w:pPr>
        <w:ind w:left="360"/>
        <w:rPr>
          <w:b/>
          <w:sz w:val="20"/>
          <w:szCs w:val="20"/>
        </w:rPr>
      </w:pPr>
    </w:p>
    <w:p w14:paraId="5C1F9550" w14:textId="77777777" w:rsidR="008647FA" w:rsidRPr="009B4B77" w:rsidRDefault="008647FA" w:rsidP="008647FA">
      <w:pPr>
        <w:ind w:left="360"/>
        <w:rPr>
          <w:b/>
          <w:sz w:val="20"/>
          <w:szCs w:val="20"/>
        </w:rPr>
      </w:pPr>
    </w:p>
    <w:tbl>
      <w:tblPr>
        <w:tblStyle w:val="TableGrid6"/>
        <w:tblW w:w="0" w:type="auto"/>
        <w:tblLook w:val="04A0" w:firstRow="1" w:lastRow="0" w:firstColumn="1" w:lastColumn="0" w:noHBand="0" w:noVBand="1"/>
      </w:tblPr>
      <w:tblGrid>
        <w:gridCol w:w="1084"/>
        <w:gridCol w:w="4021"/>
        <w:gridCol w:w="2821"/>
      </w:tblGrid>
      <w:tr w:rsidR="008647FA" w:rsidRPr="009B4B77" w14:paraId="5918A463" w14:textId="77777777" w:rsidTr="008647FA">
        <w:trPr>
          <w:trHeight w:val="541"/>
        </w:trPr>
        <w:tc>
          <w:tcPr>
            <w:tcW w:w="1084" w:type="dxa"/>
            <w:shd w:val="clear" w:color="auto" w:fill="F2F2F2" w:themeFill="background1" w:themeFillShade="F2"/>
            <w:vAlign w:val="center"/>
          </w:tcPr>
          <w:p w14:paraId="42AFFB46" w14:textId="77777777" w:rsidR="008647FA" w:rsidRPr="009B4B77" w:rsidRDefault="008647FA" w:rsidP="008647FA">
            <w:pPr>
              <w:rPr>
                <w:b/>
                <w:sz w:val="20"/>
                <w:szCs w:val="20"/>
              </w:rPr>
            </w:pPr>
            <w:r w:rsidRPr="009B4B77">
              <w:rPr>
                <w:b/>
                <w:sz w:val="20"/>
                <w:szCs w:val="20"/>
              </w:rPr>
              <w:t>postavka</w:t>
            </w:r>
          </w:p>
        </w:tc>
        <w:tc>
          <w:tcPr>
            <w:tcW w:w="4679" w:type="dxa"/>
            <w:shd w:val="clear" w:color="auto" w:fill="F2F2F2" w:themeFill="background1" w:themeFillShade="F2"/>
            <w:vAlign w:val="center"/>
          </w:tcPr>
          <w:p w14:paraId="744784C4" w14:textId="77777777" w:rsidR="008647FA" w:rsidRPr="009B4B77" w:rsidRDefault="008647FA" w:rsidP="008647FA">
            <w:pPr>
              <w:rPr>
                <w:b/>
                <w:sz w:val="20"/>
                <w:szCs w:val="20"/>
              </w:rPr>
            </w:pPr>
            <w:r w:rsidRPr="009B4B77">
              <w:rPr>
                <w:b/>
                <w:sz w:val="20"/>
                <w:szCs w:val="20"/>
              </w:rPr>
              <w:t>predmet</w:t>
            </w:r>
          </w:p>
        </w:tc>
        <w:tc>
          <w:tcPr>
            <w:tcW w:w="3299" w:type="dxa"/>
            <w:shd w:val="clear" w:color="auto" w:fill="F2F2F2" w:themeFill="background1" w:themeFillShade="F2"/>
            <w:vAlign w:val="center"/>
          </w:tcPr>
          <w:p w14:paraId="76BD5952" w14:textId="77777777" w:rsidR="008647FA" w:rsidRPr="009B4B77" w:rsidRDefault="008647FA" w:rsidP="008647FA">
            <w:pPr>
              <w:rPr>
                <w:b/>
                <w:sz w:val="20"/>
                <w:szCs w:val="20"/>
              </w:rPr>
            </w:pPr>
            <w:r w:rsidRPr="009B4B77">
              <w:rPr>
                <w:b/>
                <w:sz w:val="20"/>
                <w:szCs w:val="20"/>
              </w:rPr>
              <w:t xml:space="preserve">DA / NE </w:t>
            </w:r>
            <w:r w:rsidRPr="009B4B77">
              <w:rPr>
                <w:sz w:val="20"/>
                <w:szCs w:val="20"/>
              </w:rPr>
              <w:t>(</w:t>
            </w:r>
            <w:r w:rsidRPr="009B4B77">
              <w:rPr>
                <w:i/>
                <w:sz w:val="20"/>
                <w:szCs w:val="20"/>
              </w:rPr>
              <w:t>ustrezno vpisati</w:t>
            </w:r>
            <w:r w:rsidRPr="009B4B77">
              <w:rPr>
                <w:sz w:val="20"/>
                <w:szCs w:val="20"/>
              </w:rPr>
              <w:t>)</w:t>
            </w:r>
          </w:p>
        </w:tc>
      </w:tr>
      <w:tr w:rsidR="008647FA" w:rsidRPr="009B4B77" w14:paraId="54AF30D6" w14:textId="77777777" w:rsidTr="008647FA">
        <w:trPr>
          <w:trHeight w:val="1094"/>
        </w:trPr>
        <w:tc>
          <w:tcPr>
            <w:tcW w:w="1084" w:type="dxa"/>
            <w:shd w:val="clear" w:color="auto" w:fill="F2F2F2" w:themeFill="background1" w:themeFillShade="F2"/>
            <w:vAlign w:val="center"/>
          </w:tcPr>
          <w:p w14:paraId="21673EB6" w14:textId="77777777" w:rsidR="008647FA" w:rsidRPr="009B4B77" w:rsidRDefault="008647FA" w:rsidP="008647FA">
            <w:pPr>
              <w:jc w:val="center"/>
              <w:rPr>
                <w:b/>
                <w:sz w:val="20"/>
                <w:szCs w:val="20"/>
              </w:rPr>
            </w:pPr>
            <w:r w:rsidRPr="009B4B77">
              <w:rPr>
                <w:b/>
                <w:sz w:val="20"/>
                <w:szCs w:val="20"/>
              </w:rPr>
              <w:t>1</w:t>
            </w:r>
          </w:p>
        </w:tc>
        <w:tc>
          <w:tcPr>
            <w:tcW w:w="4679" w:type="dxa"/>
            <w:vAlign w:val="center"/>
          </w:tcPr>
          <w:p w14:paraId="10DD904E" w14:textId="77777777" w:rsidR="008647FA" w:rsidRPr="009B4B77" w:rsidRDefault="008647FA" w:rsidP="008647FA">
            <w:pPr>
              <w:jc w:val="both"/>
              <w:rPr>
                <w:sz w:val="20"/>
                <w:szCs w:val="20"/>
              </w:rPr>
            </w:pPr>
            <w:r w:rsidRPr="009B4B77">
              <w:rPr>
                <w:sz w:val="20"/>
                <w:szCs w:val="20"/>
              </w:rPr>
              <w:t>Ponudnik ima vzpostavljen in ustrezno vzdrževan sistem upravljanja neprekinjenega poslovanja (BCMS) svojih storitev in procesov po standardu ISO 22301 ali z drugim enakovrednim certifikatom.</w:t>
            </w:r>
          </w:p>
        </w:tc>
        <w:tc>
          <w:tcPr>
            <w:tcW w:w="3299" w:type="dxa"/>
            <w:vAlign w:val="center"/>
          </w:tcPr>
          <w:p w14:paraId="1EF5BF0E" w14:textId="77777777" w:rsidR="008647FA" w:rsidRPr="009B4B77" w:rsidRDefault="008647FA" w:rsidP="008647FA">
            <w:pPr>
              <w:rPr>
                <w:b/>
                <w:sz w:val="20"/>
                <w:szCs w:val="20"/>
              </w:rPr>
            </w:pPr>
          </w:p>
        </w:tc>
      </w:tr>
    </w:tbl>
    <w:p w14:paraId="5FF156C9" w14:textId="77777777" w:rsidR="008647FA" w:rsidRPr="009B4B77" w:rsidRDefault="008647FA" w:rsidP="008647FA">
      <w:pPr>
        <w:ind w:left="360"/>
        <w:rPr>
          <w:b/>
          <w:sz w:val="20"/>
          <w:szCs w:val="20"/>
        </w:rPr>
      </w:pPr>
    </w:p>
    <w:p w14:paraId="489B3D14" w14:textId="77777777" w:rsidR="008647FA" w:rsidRPr="009B4B77" w:rsidRDefault="008647FA" w:rsidP="008647FA">
      <w:pPr>
        <w:rPr>
          <w:b/>
          <w:sz w:val="20"/>
          <w:szCs w:val="20"/>
        </w:rPr>
      </w:pPr>
      <w:r w:rsidRPr="009B4B77">
        <w:rPr>
          <w:b/>
          <w:sz w:val="20"/>
          <w:szCs w:val="20"/>
        </w:rPr>
        <w:t>DOKAZILO:</w:t>
      </w:r>
    </w:p>
    <w:p w14:paraId="0682FCDD" w14:textId="77777777" w:rsidR="008647FA" w:rsidRPr="009B4B77" w:rsidRDefault="008647FA" w:rsidP="008647FA">
      <w:pPr>
        <w:jc w:val="both"/>
        <w:rPr>
          <w:sz w:val="20"/>
          <w:szCs w:val="20"/>
        </w:rPr>
      </w:pPr>
    </w:p>
    <w:p w14:paraId="6A2B6088" w14:textId="77777777" w:rsidR="008647FA" w:rsidRPr="009B4B77" w:rsidRDefault="008647FA" w:rsidP="008647FA">
      <w:pPr>
        <w:jc w:val="both"/>
        <w:rPr>
          <w:sz w:val="20"/>
          <w:szCs w:val="20"/>
        </w:rPr>
      </w:pPr>
      <w:r w:rsidRPr="00BB3B21">
        <w:rPr>
          <w:sz w:val="20"/>
          <w:szCs w:val="20"/>
          <w:u w:val="single"/>
        </w:rPr>
        <w:t>Ponudnik k ponudbi priloži fotokopijo</w:t>
      </w:r>
      <w:r w:rsidRPr="009B4B77">
        <w:rPr>
          <w:sz w:val="20"/>
          <w:szCs w:val="20"/>
        </w:rPr>
        <w:t xml:space="preserve"> pridobljenega certifikata ISO 22301 ali drug enakovreden certifikat.</w:t>
      </w:r>
    </w:p>
    <w:p w14:paraId="1D232EBB" w14:textId="77777777" w:rsidR="008647FA" w:rsidRDefault="008647FA" w:rsidP="008647FA">
      <w:pPr>
        <w:jc w:val="both"/>
        <w:rPr>
          <w:sz w:val="20"/>
          <w:szCs w:val="20"/>
        </w:rPr>
      </w:pPr>
      <w:r w:rsidRPr="00F23653">
        <w:rPr>
          <w:b/>
          <w:sz w:val="20"/>
          <w:szCs w:val="20"/>
        </w:rPr>
        <w:lastRenderedPageBreak/>
        <w:t>Opomba:</w:t>
      </w:r>
      <w:r>
        <w:rPr>
          <w:sz w:val="20"/>
          <w:szCs w:val="20"/>
        </w:rPr>
        <w:t xml:space="preserve"> V kolikor ponudnik ne predloži ustreznega dokazila ali da takšne dokazila ne poseduje, </w:t>
      </w:r>
      <w:r w:rsidRPr="00F23653">
        <w:rPr>
          <w:sz w:val="20"/>
          <w:szCs w:val="20"/>
        </w:rPr>
        <w:t>ne pomeni, da ne izpolnjuje pogojev za sodelovanje v predmetnem javnem naročilu, ampak, da ne prejme določeno število točk.</w:t>
      </w:r>
    </w:p>
    <w:p w14:paraId="3006FFEA" w14:textId="77777777" w:rsidR="008647FA" w:rsidRDefault="008647FA" w:rsidP="008647FA">
      <w:pPr>
        <w:suppressAutoHyphens/>
        <w:jc w:val="both"/>
        <w:rPr>
          <w:rFonts w:cs="Arial"/>
          <w:sz w:val="20"/>
          <w:szCs w:val="20"/>
          <w:lang w:eastAsia="ar-SA"/>
        </w:rPr>
      </w:pPr>
    </w:p>
    <w:p w14:paraId="05A57A96" w14:textId="77777777" w:rsidR="008647FA" w:rsidRPr="009B4B77" w:rsidRDefault="008647FA" w:rsidP="008647FA">
      <w:pPr>
        <w:rPr>
          <w:rFonts w:cs="Arial"/>
          <w:b/>
          <w:sz w:val="20"/>
          <w:szCs w:val="20"/>
        </w:rPr>
      </w:pPr>
      <w:r>
        <w:rPr>
          <w:rFonts w:cs="Arial"/>
          <w:b/>
          <w:sz w:val="20"/>
          <w:szCs w:val="20"/>
        </w:rPr>
        <w:t xml:space="preserve">II. </w:t>
      </w:r>
      <w:r w:rsidRPr="009B4B77">
        <w:rPr>
          <w:rFonts w:cs="Arial"/>
          <w:b/>
          <w:sz w:val="20"/>
          <w:szCs w:val="20"/>
        </w:rPr>
        <w:t>Veljavnost ponudbe</w:t>
      </w:r>
      <w:r>
        <w:rPr>
          <w:rFonts w:cs="Arial"/>
          <w:b/>
          <w:sz w:val="20"/>
          <w:szCs w:val="20"/>
        </w:rPr>
        <w:t xml:space="preserve"> (velja za oba sklopa)</w:t>
      </w:r>
    </w:p>
    <w:p w14:paraId="385C727B" w14:textId="77777777" w:rsidR="008647FA" w:rsidRDefault="008647FA" w:rsidP="008647FA">
      <w:pPr>
        <w:rPr>
          <w:rFonts w:cs="Arial"/>
          <w:b/>
          <w:sz w:val="20"/>
          <w:szCs w:val="20"/>
        </w:rPr>
      </w:pPr>
    </w:p>
    <w:p w14:paraId="4DA0B60B" w14:textId="77777777" w:rsidR="008647FA" w:rsidRPr="00A305FB" w:rsidRDefault="008647FA" w:rsidP="008647FA">
      <w:pPr>
        <w:jc w:val="both"/>
        <w:rPr>
          <w:sz w:val="20"/>
          <w:szCs w:val="20"/>
        </w:rPr>
      </w:pPr>
      <w:r w:rsidRPr="00A305FB">
        <w:rPr>
          <w:sz w:val="20"/>
          <w:szCs w:val="20"/>
        </w:rPr>
        <w:t xml:space="preserve">Ponudba velja do: ___________________________ (najmanj </w:t>
      </w:r>
      <w:r w:rsidRPr="00A814A7">
        <w:rPr>
          <w:sz w:val="20"/>
          <w:szCs w:val="20"/>
        </w:rPr>
        <w:t>90 dni</w:t>
      </w:r>
      <w:r w:rsidRPr="00A305FB">
        <w:rPr>
          <w:sz w:val="20"/>
          <w:szCs w:val="20"/>
        </w:rPr>
        <w:t xml:space="preserve"> od dneva, ki je določen kot skrajni rok za pre</w:t>
      </w:r>
      <w:r>
        <w:rPr>
          <w:sz w:val="20"/>
          <w:szCs w:val="20"/>
        </w:rPr>
        <w:t>jem</w:t>
      </w:r>
      <w:r w:rsidRPr="00A305FB">
        <w:rPr>
          <w:sz w:val="20"/>
          <w:szCs w:val="20"/>
        </w:rPr>
        <w:t xml:space="preserve"> ponudb).</w:t>
      </w:r>
    </w:p>
    <w:p w14:paraId="2974AA46" w14:textId="77777777" w:rsidR="008647FA" w:rsidRDefault="008647FA" w:rsidP="008647FA">
      <w:pPr>
        <w:rPr>
          <w:rFonts w:cs="Arial"/>
          <w:b/>
          <w:sz w:val="20"/>
          <w:szCs w:val="20"/>
        </w:rPr>
      </w:pPr>
    </w:p>
    <w:p w14:paraId="6D3E21BF" w14:textId="77777777" w:rsidR="008647FA" w:rsidRPr="009B4B77" w:rsidRDefault="008647FA" w:rsidP="008647FA">
      <w:pPr>
        <w:rPr>
          <w:rFonts w:cs="Arial"/>
          <w:b/>
          <w:sz w:val="20"/>
          <w:szCs w:val="20"/>
        </w:rPr>
      </w:pPr>
      <w:r>
        <w:rPr>
          <w:rFonts w:cs="Arial"/>
          <w:b/>
          <w:sz w:val="20"/>
          <w:szCs w:val="20"/>
        </w:rPr>
        <w:t xml:space="preserve">III. </w:t>
      </w:r>
      <w:r w:rsidRPr="009B4B77">
        <w:rPr>
          <w:rFonts w:cs="Arial"/>
          <w:b/>
          <w:sz w:val="20"/>
          <w:szCs w:val="20"/>
        </w:rPr>
        <w:t>Ponudnikova izjava in zaveza</w:t>
      </w:r>
      <w:r>
        <w:rPr>
          <w:rFonts w:cs="Arial"/>
          <w:b/>
          <w:sz w:val="20"/>
          <w:szCs w:val="20"/>
        </w:rPr>
        <w:t xml:space="preserve"> (velja za oba sklopa)</w:t>
      </w:r>
    </w:p>
    <w:p w14:paraId="03A18285" w14:textId="77777777" w:rsidR="008647FA" w:rsidRPr="00F80069" w:rsidRDefault="008647FA" w:rsidP="008647FA">
      <w:pPr>
        <w:pStyle w:val="ListParagraph"/>
        <w:rPr>
          <w:rFonts w:cs="Arial"/>
          <w:sz w:val="20"/>
          <w:szCs w:val="20"/>
        </w:rPr>
      </w:pPr>
    </w:p>
    <w:p w14:paraId="6618CB9B" w14:textId="77777777" w:rsidR="008647FA" w:rsidRPr="003C33BF" w:rsidRDefault="008647FA" w:rsidP="008647FA">
      <w:pPr>
        <w:jc w:val="both"/>
        <w:rPr>
          <w:rFonts w:cs="Arial"/>
          <w:snapToGrid w:val="0"/>
          <w:sz w:val="20"/>
          <w:szCs w:val="20"/>
        </w:rPr>
      </w:pPr>
      <w:r w:rsidRPr="003C33BF">
        <w:rPr>
          <w:rFonts w:cs="Arial"/>
          <w:snapToGrid w:val="0"/>
          <w:sz w:val="20"/>
          <w:szCs w:val="20"/>
        </w:rPr>
        <w:t>Izjavljamo, da:</w:t>
      </w:r>
    </w:p>
    <w:p w14:paraId="6047E85A" w14:textId="77777777" w:rsidR="008647FA" w:rsidRPr="00964AA3" w:rsidRDefault="008647FA" w:rsidP="008647FA">
      <w:pPr>
        <w:pStyle w:val="ListParagraph"/>
        <w:numPr>
          <w:ilvl w:val="0"/>
          <w:numId w:val="32"/>
        </w:numPr>
        <w:jc w:val="both"/>
        <w:rPr>
          <w:rFonts w:cs="Arial"/>
          <w:snapToGrid w:val="0"/>
          <w:sz w:val="20"/>
          <w:szCs w:val="20"/>
        </w:rPr>
      </w:pPr>
      <w:r w:rsidRPr="00964AA3">
        <w:rPr>
          <w:rFonts w:cs="Arial"/>
          <w:snapToGrid w:val="0"/>
          <w:sz w:val="20"/>
          <w:szCs w:val="20"/>
        </w:rPr>
        <w:t>smo pri pripravi ponudbe upoštevali vse zahteve naročnika, opredeljene v dokumentaciji v zvezi z javnim naročilom, zlasti pa razpisni dokumentaciji in njenih prilogah oziroma sestavnih delih;</w:t>
      </w:r>
    </w:p>
    <w:p w14:paraId="41A9A5E1" w14:textId="77777777" w:rsidR="008647FA" w:rsidRPr="00964AA3" w:rsidRDefault="008647FA" w:rsidP="008647FA">
      <w:pPr>
        <w:pStyle w:val="ListParagraph"/>
        <w:numPr>
          <w:ilvl w:val="0"/>
          <w:numId w:val="32"/>
        </w:numPr>
        <w:jc w:val="both"/>
        <w:rPr>
          <w:rFonts w:cs="Arial"/>
          <w:snapToGrid w:val="0"/>
          <w:sz w:val="20"/>
          <w:szCs w:val="20"/>
        </w:rPr>
      </w:pPr>
      <w:r w:rsidRPr="00964AA3">
        <w:rPr>
          <w:rFonts w:cs="Arial"/>
          <w:snapToGrid w:val="0"/>
          <w:sz w:val="20"/>
          <w:szCs w:val="20"/>
        </w:rPr>
        <w:t>bomo pri izvedbi del brez izjeme upoštevali zahteve naročnika, opredeljene v dokumentaciji v zvezi z javnim naročilom, zlasti pa razpisni dokumentaciji in njenih prilogah oziroma sestavnih delih, ter soglašamo, da so sestavni del ponudbe in pogodbenega razmerja v primeru izbora najugodnejšega ponudnika;</w:t>
      </w:r>
    </w:p>
    <w:p w14:paraId="244D72C5" w14:textId="77777777" w:rsidR="008647FA" w:rsidRPr="00964AA3" w:rsidRDefault="008647FA" w:rsidP="008647FA">
      <w:pPr>
        <w:pStyle w:val="ListParagraph"/>
        <w:numPr>
          <w:ilvl w:val="0"/>
          <w:numId w:val="32"/>
        </w:numPr>
        <w:jc w:val="both"/>
        <w:rPr>
          <w:rFonts w:cs="Arial"/>
          <w:snapToGrid w:val="0"/>
          <w:sz w:val="20"/>
          <w:szCs w:val="20"/>
        </w:rPr>
      </w:pPr>
      <w:r w:rsidRPr="00964AA3">
        <w:rPr>
          <w:rFonts w:cs="Arial"/>
          <w:snapToGrid w:val="0"/>
          <w:sz w:val="20"/>
          <w:szCs w:val="20"/>
        </w:rPr>
        <w:t>ponudbene cene v celoti krijejo vse stroške, ki jih bi imeli kot izvajalec z realizacijo tega naročila (celotni stroški delavcev, delo, prevozni stroški, potrošni material, …itd.)</w:t>
      </w:r>
      <w:r>
        <w:rPr>
          <w:rFonts w:cs="Arial"/>
          <w:snapToGrid w:val="0"/>
          <w:sz w:val="20"/>
          <w:szCs w:val="20"/>
        </w:rPr>
        <w:t>;</w:t>
      </w:r>
    </w:p>
    <w:p w14:paraId="4A38B4BA" w14:textId="77777777" w:rsidR="008647FA" w:rsidRDefault="008647FA" w:rsidP="008647FA">
      <w:pPr>
        <w:pStyle w:val="ListParagraph"/>
        <w:numPr>
          <w:ilvl w:val="0"/>
          <w:numId w:val="32"/>
        </w:numPr>
        <w:jc w:val="both"/>
        <w:rPr>
          <w:rFonts w:cs="Arial"/>
          <w:snapToGrid w:val="0"/>
          <w:sz w:val="20"/>
          <w:szCs w:val="20"/>
        </w:rPr>
      </w:pPr>
      <w:r w:rsidRPr="00964AA3">
        <w:rPr>
          <w:rFonts w:cs="Arial"/>
          <w:snapToGrid w:val="0"/>
          <w:sz w:val="20"/>
          <w:szCs w:val="20"/>
        </w:rPr>
        <w:t>smo v celoti seznanjeni z obsegom in zahtevnostjo pogodbenih del</w:t>
      </w:r>
      <w:r>
        <w:rPr>
          <w:rFonts w:cs="Arial"/>
          <w:snapToGrid w:val="0"/>
          <w:sz w:val="20"/>
          <w:szCs w:val="20"/>
        </w:rPr>
        <w:t>/storitev</w:t>
      </w:r>
      <w:r w:rsidRPr="00964AA3">
        <w:rPr>
          <w:rFonts w:cs="Arial"/>
          <w:snapToGrid w:val="0"/>
          <w:sz w:val="20"/>
          <w:szCs w:val="20"/>
        </w:rPr>
        <w:t>;</w:t>
      </w:r>
    </w:p>
    <w:p w14:paraId="7C7A1025" w14:textId="77777777" w:rsidR="008647FA" w:rsidRDefault="008647FA" w:rsidP="008647FA">
      <w:pPr>
        <w:pStyle w:val="ListParagraph"/>
        <w:numPr>
          <w:ilvl w:val="0"/>
          <w:numId w:val="32"/>
        </w:numPr>
        <w:jc w:val="both"/>
        <w:rPr>
          <w:rFonts w:cs="Arial"/>
          <w:snapToGrid w:val="0"/>
          <w:sz w:val="20"/>
          <w:szCs w:val="20"/>
        </w:rPr>
      </w:pPr>
      <w:r w:rsidRPr="00964AA3">
        <w:rPr>
          <w:rFonts w:cs="Arial"/>
          <w:snapToGrid w:val="0"/>
          <w:sz w:val="20"/>
          <w:szCs w:val="20"/>
        </w:rPr>
        <w:t>da so podatki, ki so podani v</w:t>
      </w:r>
      <w:r>
        <w:rPr>
          <w:rFonts w:cs="Arial"/>
          <w:snapToGrid w:val="0"/>
          <w:sz w:val="20"/>
          <w:szCs w:val="20"/>
        </w:rPr>
        <w:t xml:space="preserve"> naši</w:t>
      </w:r>
      <w:r w:rsidRPr="00964AA3">
        <w:rPr>
          <w:rFonts w:cs="Arial"/>
          <w:snapToGrid w:val="0"/>
          <w:sz w:val="20"/>
          <w:szCs w:val="20"/>
        </w:rPr>
        <w:t xml:space="preserve"> ponudbi</w:t>
      </w:r>
      <w:r>
        <w:rPr>
          <w:rFonts w:cs="Arial"/>
          <w:snapToGrid w:val="0"/>
          <w:sz w:val="20"/>
          <w:szCs w:val="20"/>
        </w:rPr>
        <w:t>,</w:t>
      </w:r>
      <w:r w:rsidRPr="00964AA3">
        <w:rPr>
          <w:rFonts w:cs="Arial"/>
          <w:snapToGrid w:val="0"/>
          <w:sz w:val="20"/>
          <w:szCs w:val="20"/>
        </w:rPr>
        <w:t xml:space="preserve"> resnični ter da fotokopije priloženih listin ustrezajo originalu</w:t>
      </w:r>
      <w:r>
        <w:rPr>
          <w:rFonts w:cs="Arial"/>
          <w:snapToGrid w:val="0"/>
          <w:sz w:val="20"/>
          <w:szCs w:val="20"/>
        </w:rPr>
        <w:t>; z</w:t>
      </w:r>
      <w:r w:rsidRPr="00964AA3">
        <w:rPr>
          <w:rFonts w:cs="Arial"/>
          <w:snapToGrid w:val="0"/>
          <w:sz w:val="20"/>
          <w:szCs w:val="20"/>
        </w:rPr>
        <w:t>a podane podatke, njihovo resničnost in ustreznost fotokopij</w:t>
      </w:r>
      <w:r>
        <w:rPr>
          <w:rFonts w:cs="Arial"/>
          <w:snapToGrid w:val="0"/>
          <w:sz w:val="20"/>
          <w:szCs w:val="20"/>
        </w:rPr>
        <w:t xml:space="preserve"> prevzemamo popolno odgovornost;</w:t>
      </w:r>
    </w:p>
    <w:p w14:paraId="71CA4DB4" w14:textId="77777777" w:rsidR="008647FA" w:rsidRDefault="008647FA" w:rsidP="008647FA">
      <w:pPr>
        <w:pStyle w:val="ListParagraph"/>
        <w:numPr>
          <w:ilvl w:val="0"/>
          <w:numId w:val="32"/>
        </w:numPr>
        <w:jc w:val="both"/>
        <w:rPr>
          <w:rFonts w:cs="Arial"/>
          <w:snapToGrid w:val="0"/>
          <w:sz w:val="20"/>
          <w:szCs w:val="20"/>
        </w:rPr>
      </w:pPr>
      <w:r>
        <w:rPr>
          <w:rFonts w:cs="Arial"/>
          <w:snapToGrid w:val="0"/>
          <w:sz w:val="20"/>
          <w:szCs w:val="20"/>
        </w:rPr>
        <w:t>bomo p</w:t>
      </w:r>
      <w:r w:rsidRPr="00964AA3">
        <w:rPr>
          <w:rFonts w:cs="Arial"/>
          <w:snapToGrid w:val="0"/>
          <w:sz w:val="20"/>
          <w:szCs w:val="20"/>
        </w:rPr>
        <w:t>ri izvajanju javn</w:t>
      </w:r>
      <w:r>
        <w:rPr>
          <w:rFonts w:cs="Arial"/>
          <w:snapToGrid w:val="0"/>
          <w:sz w:val="20"/>
          <w:szCs w:val="20"/>
        </w:rPr>
        <w:t>ega</w:t>
      </w:r>
      <w:r w:rsidRPr="00964AA3">
        <w:rPr>
          <w:rFonts w:cs="Arial"/>
          <w:snapToGrid w:val="0"/>
          <w:sz w:val="20"/>
          <w:szCs w:val="20"/>
        </w:rPr>
        <w:t xml:space="preserve"> naročil</w:t>
      </w:r>
      <w:r>
        <w:rPr>
          <w:rFonts w:cs="Arial"/>
          <w:snapToGrid w:val="0"/>
          <w:sz w:val="20"/>
          <w:szCs w:val="20"/>
        </w:rPr>
        <w:t xml:space="preserve">a, v kolikor nam bo dodeljeno kot najugodnejšemu ponudniku, </w:t>
      </w:r>
      <w:r w:rsidRPr="00964AA3">
        <w:rPr>
          <w:rFonts w:cs="Arial"/>
          <w:snapToGrid w:val="0"/>
          <w:sz w:val="20"/>
          <w:szCs w:val="20"/>
        </w:rPr>
        <w:t>izpolnjeva</w:t>
      </w:r>
      <w:r>
        <w:rPr>
          <w:rFonts w:cs="Arial"/>
          <w:snapToGrid w:val="0"/>
          <w:sz w:val="20"/>
          <w:szCs w:val="20"/>
        </w:rPr>
        <w:t>li</w:t>
      </w:r>
      <w:r w:rsidRPr="00964AA3">
        <w:rPr>
          <w:rFonts w:cs="Arial"/>
          <w:snapToGrid w:val="0"/>
          <w:sz w:val="20"/>
          <w:szCs w:val="20"/>
        </w:rPr>
        <w:t xml:space="preserve"> veljavne obveznosti na področju okoljskega, socialnega in delovnega prava, ki so določene v pravu Evropske unije, predpisih, ki veljajo v Republiki Sloveniji, kolektivnih pogodbah ali predpisih mednarodnega okoljskega, socialnega in delovnega prava</w:t>
      </w:r>
      <w:r>
        <w:rPr>
          <w:rFonts w:cs="Arial"/>
          <w:snapToGrid w:val="0"/>
          <w:sz w:val="20"/>
          <w:szCs w:val="20"/>
        </w:rPr>
        <w:t>;</w:t>
      </w:r>
    </w:p>
    <w:p w14:paraId="7913F2BD" w14:textId="77777777" w:rsidR="008647FA" w:rsidRDefault="008647FA" w:rsidP="008647FA">
      <w:pPr>
        <w:pStyle w:val="ListParagraph"/>
        <w:numPr>
          <w:ilvl w:val="0"/>
          <w:numId w:val="32"/>
        </w:numPr>
        <w:jc w:val="both"/>
        <w:rPr>
          <w:rFonts w:cs="Arial"/>
          <w:snapToGrid w:val="0"/>
          <w:sz w:val="20"/>
          <w:szCs w:val="20"/>
        </w:rPr>
      </w:pPr>
      <w:r w:rsidRPr="00AD17F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w:t>
      </w:r>
      <w:r>
        <w:rPr>
          <w:rFonts w:cs="Arial"/>
          <w:snapToGrid w:val="0"/>
          <w:sz w:val="20"/>
          <w:szCs w:val="20"/>
        </w:rPr>
        <w:t xml:space="preserve">, prav tako </w:t>
      </w:r>
      <w:r w:rsidRPr="00AD17FC">
        <w:rPr>
          <w:rFonts w:cs="Arial"/>
          <w:snapToGrid w:val="0"/>
          <w:sz w:val="20"/>
          <w:szCs w:val="20"/>
        </w:rPr>
        <w:t>so kadri, ki bodo sodelovali pri izvedbi javnega naročila, primerno strokovno usposobljeni tako, da bodo kvalitetno in strokovno izvedli razpisana dela</w:t>
      </w:r>
      <w:r>
        <w:rPr>
          <w:rFonts w:cs="Arial"/>
          <w:snapToGrid w:val="0"/>
          <w:sz w:val="20"/>
          <w:szCs w:val="20"/>
        </w:rPr>
        <w:t>.</w:t>
      </w:r>
    </w:p>
    <w:p w14:paraId="0D5442B6" w14:textId="77777777" w:rsidR="008647FA" w:rsidRDefault="008647FA" w:rsidP="008647FA">
      <w:pPr>
        <w:ind w:left="360"/>
        <w:jc w:val="both"/>
        <w:rPr>
          <w:rFonts w:cs="Arial"/>
          <w:snapToGrid w:val="0"/>
          <w:sz w:val="20"/>
          <w:szCs w:val="20"/>
        </w:rPr>
      </w:pPr>
    </w:p>
    <w:p w14:paraId="748FF1F1" w14:textId="77777777" w:rsidR="008647FA" w:rsidRPr="009B4B77" w:rsidRDefault="008647FA" w:rsidP="008647FA">
      <w:pPr>
        <w:jc w:val="both"/>
        <w:rPr>
          <w:rFonts w:cs="Arial"/>
          <w:b/>
          <w:snapToGrid w:val="0"/>
          <w:sz w:val="20"/>
          <w:szCs w:val="20"/>
        </w:rPr>
      </w:pPr>
      <w:r>
        <w:rPr>
          <w:rFonts w:cs="Arial"/>
          <w:b/>
          <w:snapToGrid w:val="0"/>
          <w:sz w:val="20"/>
          <w:szCs w:val="20"/>
        </w:rPr>
        <w:t xml:space="preserve">IV. </w:t>
      </w:r>
      <w:r w:rsidRPr="009B4B77">
        <w:rPr>
          <w:rFonts w:cs="Arial"/>
          <w:b/>
          <w:snapToGrid w:val="0"/>
          <w:sz w:val="20"/>
          <w:szCs w:val="20"/>
        </w:rPr>
        <w:t>Samostojna ponudba / skupna ponudba / ponudba s podizvajalci</w:t>
      </w:r>
      <w:r>
        <w:rPr>
          <w:rFonts w:cs="Arial"/>
          <w:b/>
          <w:snapToGrid w:val="0"/>
          <w:sz w:val="20"/>
          <w:szCs w:val="20"/>
        </w:rPr>
        <w:t xml:space="preserve"> (velja za oba sklopa)</w:t>
      </w:r>
    </w:p>
    <w:p w14:paraId="5141A2BC" w14:textId="77777777" w:rsidR="008647FA" w:rsidRDefault="008647FA" w:rsidP="008647FA">
      <w:pPr>
        <w:jc w:val="both"/>
        <w:rPr>
          <w:rFonts w:cs="Arial"/>
          <w:snapToGrid w:val="0"/>
          <w:sz w:val="20"/>
          <w:szCs w:val="20"/>
        </w:rPr>
      </w:pPr>
    </w:p>
    <w:p w14:paraId="5E0CED9F" w14:textId="77777777" w:rsidR="008647FA" w:rsidRDefault="008647FA" w:rsidP="008647FA">
      <w:pPr>
        <w:jc w:val="both"/>
        <w:rPr>
          <w:rFonts w:cs="Arial"/>
          <w:snapToGrid w:val="0"/>
          <w:sz w:val="20"/>
          <w:szCs w:val="20"/>
        </w:rPr>
      </w:pPr>
      <w:r>
        <w:rPr>
          <w:rFonts w:cs="Arial"/>
          <w:snapToGrid w:val="0"/>
          <w:sz w:val="20"/>
          <w:szCs w:val="20"/>
        </w:rPr>
        <w:t>Predložena ponudba je (</w:t>
      </w:r>
      <w:r w:rsidRPr="00934F8C">
        <w:rPr>
          <w:rFonts w:cs="Arial"/>
          <w:i/>
          <w:snapToGrid w:val="0"/>
          <w:sz w:val="20"/>
          <w:szCs w:val="20"/>
        </w:rPr>
        <w:t>Navodilo: Ustrezno označiti.</w:t>
      </w:r>
      <w:r>
        <w:rPr>
          <w:rFonts w:cs="Arial"/>
          <w:snapToGrid w:val="0"/>
          <w:sz w:val="20"/>
          <w:szCs w:val="20"/>
        </w:rPr>
        <w:t>):</w:t>
      </w:r>
    </w:p>
    <w:p w14:paraId="3104D91C" w14:textId="77777777" w:rsidR="008647FA" w:rsidRDefault="008647FA" w:rsidP="008647FA">
      <w:pPr>
        <w:jc w:val="both"/>
        <w:rPr>
          <w:rFonts w:eastAsiaTheme="minorHAnsi" w:cs="Arial"/>
          <w:sz w:val="22"/>
          <w:szCs w:val="22"/>
          <w:lang w:eastAsia="en-US"/>
        </w:rPr>
      </w:pPr>
    </w:p>
    <w:p w14:paraId="2209D3AD" w14:textId="77777777" w:rsidR="008647FA" w:rsidRDefault="008647FA" w:rsidP="008647FA">
      <w:pPr>
        <w:ind w:left="426"/>
        <w:jc w:val="both"/>
        <w:rPr>
          <w:rFonts w:cs="Arial"/>
          <w:snapToGrid w:val="0"/>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r w:rsidRPr="00BD32F2">
        <w:rPr>
          <w:rFonts w:eastAsiaTheme="minorHAnsi" w:cs="Arial"/>
          <w:sz w:val="22"/>
          <w:szCs w:val="22"/>
          <w:lang w:eastAsia="en-US"/>
        </w:rPr>
        <w:t xml:space="preserve"> </w:t>
      </w:r>
      <w:r>
        <w:rPr>
          <w:rFonts w:eastAsiaTheme="minorHAnsi" w:cs="Arial"/>
          <w:sz w:val="22"/>
          <w:szCs w:val="22"/>
          <w:lang w:eastAsia="en-US"/>
        </w:rPr>
        <w:t xml:space="preserve">   </w:t>
      </w:r>
      <w:r w:rsidRPr="009B4B77">
        <w:rPr>
          <w:rFonts w:cs="Arial"/>
          <w:snapToGrid w:val="0"/>
          <w:sz w:val="20"/>
          <w:szCs w:val="20"/>
        </w:rPr>
        <w:t>samostojna ponudba</w:t>
      </w:r>
    </w:p>
    <w:p w14:paraId="6E0A58C7" w14:textId="77777777" w:rsidR="008647FA" w:rsidRPr="009B4B77" w:rsidRDefault="008647FA" w:rsidP="008647FA">
      <w:pPr>
        <w:ind w:left="426"/>
        <w:jc w:val="both"/>
        <w:rPr>
          <w:rFonts w:cs="Arial"/>
          <w:snapToGrid w:val="0"/>
          <w:sz w:val="20"/>
          <w:szCs w:val="20"/>
        </w:rPr>
      </w:pPr>
    </w:p>
    <w:p w14:paraId="1DFCCEB2" w14:textId="77777777" w:rsidR="008647FA" w:rsidRDefault="008647FA" w:rsidP="008647FA">
      <w:pPr>
        <w:ind w:left="426"/>
        <w:jc w:val="both"/>
        <w:rPr>
          <w:rFonts w:cs="Arial"/>
          <w:snapToGrid w:val="0"/>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r w:rsidRPr="00BD32F2">
        <w:rPr>
          <w:rFonts w:eastAsiaTheme="minorHAnsi" w:cs="Arial"/>
          <w:sz w:val="22"/>
          <w:szCs w:val="22"/>
          <w:lang w:eastAsia="en-US"/>
        </w:rPr>
        <w:t xml:space="preserve"> </w:t>
      </w:r>
      <w:r>
        <w:rPr>
          <w:rFonts w:eastAsiaTheme="minorHAnsi" w:cs="Arial"/>
          <w:sz w:val="22"/>
          <w:szCs w:val="22"/>
          <w:lang w:eastAsia="en-US"/>
        </w:rPr>
        <w:t xml:space="preserve">   </w:t>
      </w:r>
      <w:r w:rsidRPr="009B4B77">
        <w:rPr>
          <w:rFonts w:cs="Arial"/>
          <w:snapToGrid w:val="0"/>
          <w:sz w:val="20"/>
          <w:szCs w:val="20"/>
        </w:rPr>
        <w:t>skupna ponudba</w:t>
      </w:r>
    </w:p>
    <w:p w14:paraId="069234A5" w14:textId="77777777" w:rsidR="008647FA" w:rsidRPr="009B4B77" w:rsidRDefault="008647FA" w:rsidP="008647FA">
      <w:pPr>
        <w:ind w:left="426"/>
        <w:jc w:val="both"/>
        <w:rPr>
          <w:rFonts w:cs="Arial"/>
          <w:snapToGrid w:val="0"/>
          <w:sz w:val="20"/>
          <w:szCs w:val="20"/>
        </w:rPr>
      </w:pPr>
    </w:p>
    <w:p w14:paraId="31FA5756" w14:textId="77777777" w:rsidR="008647FA" w:rsidRPr="009B4B77" w:rsidRDefault="008647FA" w:rsidP="008647FA">
      <w:pPr>
        <w:ind w:left="426"/>
        <w:jc w:val="both"/>
        <w:rPr>
          <w:rFonts w:cs="Arial"/>
          <w:snapToGrid w:val="0"/>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r w:rsidRPr="00BD32F2">
        <w:rPr>
          <w:rFonts w:eastAsiaTheme="minorHAnsi" w:cs="Arial"/>
          <w:sz w:val="22"/>
          <w:szCs w:val="22"/>
          <w:lang w:eastAsia="en-US"/>
        </w:rPr>
        <w:t xml:space="preserve"> </w:t>
      </w:r>
      <w:r>
        <w:rPr>
          <w:rFonts w:eastAsiaTheme="minorHAnsi" w:cs="Arial"/>
          <w:sz w:val="22"/>
          <w:szCs w:val="22"/>
          <w:lang w:eastAsia="en-US"/>
        </w:rPr>
        <w:t xml:space="preserve">   </w:t>
      </w:r>
      <w:r w:rsidRPr="009B4B77">
        <w:rPr>
          <w:rFonts w:cs="Arial"/>
          <w:snapToGrid w:val="0"/>
          <w:sz w:val="20"/>
          <w:szCs w:val="20"/>
        </w:rPr>
        <w:t>ponudba s podizvajalci</w:t>
      </w:r>
    </w:p>
    <w:p w14:paraId="6BF55D53" w14:textId="77777777" w:rsidR="008647FA" w:rsidRPr="003C33BF" w:rsidRDefault="008647FA" w:rsidP="008647FA">
      <w:pPr>
        <w:jc w:val="both"/>
        <w:rPr>
          <w:rFonts w:cs="Arial"/>
          <w:snapToGrid w:val="0"/>
          <w:sz w:val="20"/>
          <w:szCs w:val="20"/>
        </w:rPr>
      </w:pPr>
    </w:p>
    <w:p w14:paraId="3F0A2640" w14:textId="77777777" w:rsidR="008647FA" w:rsidRPr="00934F8C" w:rsidRDefault="008647FA" w:rsidP="008647FA">
      <w:pPr>
        <w:jc w:val="both"/>
        <w:rPr>
          <w:rFonts w:cs="Arial"/>
          <w:i/>
          <w:snapToGrid w:val="0"/>
          <w:sz w:val="20"/>
          <w:szCs w:val="20"/>
        </w:rPr>
      </w:pPr>
      <w:r w:rsidRPr="009B4B77">
        <w:rPr>
          <w:rFonts w:cs="Arial"/>
          <w:i/>
          <w:snapToGrid w:val="0"/>
          <w:sz w:val="20"/>
          <w:szCs w:val="20"/>
          <w:u w:val="single"/>
        </w:rPr>
        <w:t>Navodilo:</w:t>
      </w:r>
      <w:r w:rsidRPr="00934F8C">
        <w:rPr>
          <w:rFonts w:cs="Arial"/>
          <w:i/>
          <w:snapToGrid w:val="0"/>
          <w:sz w:val="20"/>
          <w:szCs w:val="20"/>
        </w:rPr>
        <w:t xml:space="preserve"> V kolikor je predložena ponudba skupna ponudba ali/in ponudba s podizvajalci mora ponudnik v nadaljevanju predložiti tudi dokumentacijo, ki se za takšne primere zahteva</w:t>
      </w:r>
      <w:r>
        <w:rPr>
          <w:rFonts w:cs="Arial"/>
          <w:i/>
          <w:snapToGrid w:val="0"/>
          <w:sz w:val="20"/>
          <w:szCs w:val="20"/>
        </w:rPr>
        <w:t xml:space="preserve"> z razpisno dokumentacijo</w:t>
      </w:r>
      <w:r w:rsidRPr="00934F8C">
        <w:rPr>
          <w:rFonts w:cs="Arial"/>
          <w:i/>
          <w:snapToGrid w:val="0"/>
          <w:sz w:val="20"/>
          <w:szCs w:val="20"/>
        </w:rPr>
        <w:t>.</w:t>
      </w:r>
    </w:p>
    <w:p w14:paraId="036A2AB6" w14:textId="77777777" w:rsidR="008647FA" w:rsidRDefault="008647FA" w:rsidP="008647FA">
      <w:pPr>
        <w:jc w:val="both"/>
        <w:rPr>
          <w:rFonts w:cs="Arial"/>
          <w:b/>
          <w:snapToGrid w:val="0"/>
          <w:sz w:val="20"/>
          <w:szCs w:val="20"/>
        </w:rPr>
      </w:pPr>
    </w:p>
    <w:p w14:paraId="1AF54A35" w14:textId="77777777" w:rsidR="008647FA" w:rsidRPr="00A305FB" w:rsidRDefault="008647FA" w:rsidP="008647FA">
      <w:pPr>
        <w:rPr>
          <w:sz w:val="20"/>
          <w:szCs w:val="20"/>
        </w:rPr>
      </w:pPr>
    </w:p>
    <w:p w14:paraId="4F2C8EAC" w14:textId="77777777" w:rsidR="008647FA" w:rsidRPr="00A305FB" w:rsidRDefault="008647FA" w:rsidP="008647FA">
      <w:pPr>
        <w:rPr>
          <w:sz w:val="20"/>
          <w:szCs w:val="20"/>
        </w:rPr>
      </w:pPr>
    </w:p>
    <w:tbl>
      <w:tblPr>
        <w:tblW w:w="8722" w:type="dxa"/>
        <w:tblLayout w:type="fixed"/>
        <w:tblLook w:val="0000" w:firstRow="0" w:lastRow="0" w:firstColumn="0" w:lastColumn="0" w:noHBand="0" w:noVBand="0"/>
      </w:tblPr>
      <w:tblGrid>
        <w:gridCol w:w="4361"/>
        <w:gridCol w:w="4361"/>
      </w:tblGrid>
      <w:tr w:rsidR="008647FA" w:rsidRPr="00A305FB" w14:paraId="295F975A" w14:textId="77777777" w:rsidTr="008647FA">
        <w:trPr>
          <w:cantSplit/>
        </w:trPr>
        <w:tc>
          <w:tcPr>
            <w:tcW w:w="4361" w:type="dxa"/>
          </w:tcPr>
          <w:p w14:paraId="7B6A37E5" w14:textId="77777777" w:rsidR="008647FA" w:rsidRPr="00A305FB" w:rsidRDefault="008647FA" w:rsidP="008647FA">
            <w:pPr>
              <w:rPr>
                <w:rFonts w:cs="Arial"/>
                <w:sz w:val="20"/>
                <w:szCs w:val="20"/>
              </w:rPr>
            </w:pPr>
            <w:r w:rsidRPr="00A305FB">
              <w:rPr>
                <w:rFonts w:cs="Arial"/>
                <w:sz w:val="20"/>
                <w:szCs w:val="20"/>
              </w:rPr>
              <w:t>Kraj in datum:</w:t>
            </w:r>
          </w:p>
        </w:tc>
        <w:tc>
          <w:tcPr>
            <w:tcW w:w="4361" w:type="dxa"/>
          </w:tcPr>
          <w:p w14:paraId="34EF3D1C" w14:textId="77777777" w:rsidR="008647FA" w:rsidRPr="00A305FB" w:rsidRDefault="008647FA" w:rsidP="008647FA">
            <w:pPr>
              <w:ind w:left="884"/>
              <w:rPr>
                <w:rFonts w:cs="Arial"/>
                <w:sz w:val="20"/>
                <w:szCs w:val="20"/>
              </w:rPr>
            </w:pPr>
            <w:r w:rsidRPr="00A305FB">
              <w:rPr>
                <w:rFonts w:cs="Arial"/>
                <w:sz w:val="20"/>
                <w:szCs w:val="20"/>
              </w:rPr>
              <w:t>Ponudnik:</w:t>
            </w:r>
          </w:p>
          <w:p w14:paraId="59082AD2" w14:textId="77777777" w:rsidR="008647FA" w:rsidRPr="00A305FB" w:rsidRDefault="008647FA" w:rsidP="008647FA">
            <w:pPr>
              <w:ind w:left="884"/>
              <w:rPr>
                <w:rFonts w:cs="Arial"/>
                <w:sz w:val="20"/>
                <w:szCs w:val="20"/>
              </w:rPr>
            </w:pPr>
          </w:p>
        </w:tc>
      </w:tr>
      <w:tr w:rsidR="008647FA" w:rsidRPr="00A305FB" w14:paraId="01C960F8" w14:textId="77777777" w:rsidTr="008647FA">
        <w:trPr>
          <w:cantSplit/>
        </w:trPr>
        <w:tc>
          <w:tcPr>
            <w:tcW w:w="4361" w:type="dxa"/>
          </w:tcPr>
          <w:p w14:paraId="533E2219" w14:textId="77777777" w:rsidR="008647FA" w:rsidRPr="00A305FB" w:rsidRDefault="008647FA" w:rsidP="008647FA">
            <w:pPr>
              <w:rPr>
                <w:rFonts w:cs="Arial"/>
                <w:sz w:val="20"/>
                <w:szCs w:val="20"/>
              </w:rPr>
            </w:pPr>
          </w:p>
        </w:tc>
        <w:tc>
          <w:tcPr>
            <w:tcW w:w="4361" w:type="dxa"/>
          </w:tcPr>
          <w:p w14:paraId="11AF0116" w14:textId="77777777" w:rsidR="008647FA" w:rsidRPr="00A305FB" w:rsidRDefault="008647FA" w:rsidP="008647FA">
            <w:pPr>
              <w:ind w:left="884"/>
              <w:rPr>
                <w:rFonts w:cs="Arial"/>
                <w:sz w:val="20"/>
                <w:szCs w:val="20"/>
              </w:rPr>
            </w:pPr>
            <w:r w:rsidRPr="00A305FB">
              <w:rPr>
                <w:rFonts w:cs="Arial"/>
                <w:sz w:val="20"/>
                <w:szCs w:val="20"/>
              </w:rPr>
              <w:t>Žig in podpis:</w:t>
            </w:r>
          </w:p>
        </w:tc>
      </w:tr>
    </w:tbl>
    <w:p w14:paraId="2599B182" w14:textId="77777777" w:rsidR="008647FA" w:rsidRPr="00856986" w:rsidRDefault="008647FA" w:rsidP="008647FA"/>
    <w:p w14:paraId="579ADE4B" w14:textId="24A6A708" w:rsidR="009D20FE" w:rsidRPr="003120F9" w:rsidRDefault="009D20FE" w:rsidP="00850921">
      <w:pPr>
        <w:pStyle w:val="Heading1"/>
        <w:numPr>
          <w:ilvl w:val="0"/>
          <w:numId w:val="0"/>
        </w:numPr>
      </w:pPr>
      <w:r w:rsidRPr="00A305FB">
        <w:br w:type="page"/>
      </w:r>
      <w:bookmarkStart w:id="126" w:name="_Toc393717793"/>
      <w:bookmarkStart w:id="127" w:name="_Toc394054941"/>
      <w:bookmarkStart w:id="128" w:name="_Toc464141129"/>
      <w:bookmarkEnd w:id="110"/>
      <w:r w:rsidR="00850921">
        <w:lastRenderedPageBreak/>
        <w:t xml:space="preserve">V. </w:t>
      </w:r>
      <w:r w:rsidRPr="003120F9">
        <w:t xml:space="preserve">PRILOGE </w:t>
      </w:r>
      <w:r w:rsidRPr="0068593E">
        <w:t xml:space="preserve">D/1 </w:t>
      </w:r>
      <w:r w:rsidR="007D3F32" w:rsidRPr="0068593E">
        <w:t>do</w:t>
      </w:r>
      <w:r w:rsidRPr="0068593E">
        <w:t xml:space="preserve"> D/</w:t>
      </w:r>
      <w:bookmarkEnd w:id="126"/>
      <w:bookmarkEnd w:id="127"/>
      <w:r w:rsidR="0068593E" w:rsidRPr="0068593E">
        <w:t>5</w:t>
      </w:r>
      <w:bookmarkEnd w:id="128"/>
    </w:p>
    <w:p w14:paraId="6B4ECE2B" w14:textId="77777777" w:rsidR="009D20FE" w:rsidRPr="003120F9" w:rsidRDefault="009D20FE" w:rsidP="009D20FE">
      <w:pPr>
        <w:rPr>
          <w:sz w:val="20"/>
          <w:szCs w:val="20"/>
        </w:rPr>
      </w:pPr>
    </w:p>
    <w:p w14:paraId="4948292D" w14:textId="77777777" w:rsidR="009D20FE" w:rsidRDefault="009D20FE" w:rsidP="009D20FE">
      <w:pPr>
        <w:rPr>
          <w:sz w:val="20"/>
          <w:szCs w:val="20"/>
        </w:rPr>
      </w:pPr>
      <w:r>
        <w:rPr>
          <w:sz w:val="20"/>
          <w:szCs w:val="20"/>
        </w:rPr>
        <w:br w:type="page"/>
      </w:r>
    </w:p>
    <w:p w14:paraId="3A30A098" w14:textId="205BA61A" w:rsidR="00EE184B" w:rsidRPr="009B1BF1" w:rsidRDefault="00EE184B" w:rsidP="00EE184B">
      <w:pPr>
        <w:jc w:val="right"/>
        <w:rPr>
          <w:rFonts w:eastAsia="Calibri" w:cs="Arial"/>
          <w:b/>
          <w:color w:val="0070C0"/>
          <w:sz w:val="20"/>
          <w:szCs w:val="20"/>
        </w:rPr>
      </w:pPr>
      <w:r w:rsidRPr="009B1BF1">
        <w:rPr>
          <w:rFonts w:eastAsia="Calibri" w:cs="Arial"/>
          <w:b/>
          <w:color w:val="0070C0"/>
          <w:sz w:val="20"/>
          <w:szCs w:val="20"/>
        </w:rPr>
        <w:lastRenderedPageBreak/>
        <w:t>PRILOGA D</w:t>
      </w:r>
      <w:r w:rsidR="00794B69">
        <w:rPr>
          <w:rFonts w:eastAsia="Calibri" w:cs="Arial"/>
          <w:b/>
          <w:color w:val="0070C0"/>
          <w:sz w:val="20"/>
          <w:szCs w:val="20"/>
        </w:rPr>
        <w:t xml:space="preserve">/1 </w:t>
      </w:r>
    </w:p>
    <w:p w14:paraId="768DCCAB" w14:textId="77777777" w:rsidR="00EE184B" w:rsidRPr="003120F9" w:rsidRDefault="00EE184B" w:rsidP="00EE184B">
      <w:pPr>
        <w:rPr>
          <w:rFonts w:eastAsia="Calibri" w:cs="Arial"/>
          <w:sz w:val="20"/>
          <w:szCs w:val="20"/>
        </w:rPr>
      </w:pPr>
    </w:p>
    <w:p w14:paraId="38F1BA14" w14:textId="77777777" w:rsidR="00EE184B" w:rsidRDefault="00EE184B" w:rsidP="00EE184B">
      <w:pPr>
        <w:jc w:val="center"/>
        <w:rPr>
          <w:rFonts w:eastAsia="Calibri" w:cs="Arial"/>
          <w:b/>
          <w:sz w:val="20"/>
          <w:szCs w:val="20"/>
        </w:rPr>
      </w:pPr>
      <w:r w:rsidRPr="003120F9">
        <w:rPr>
          <w:rFonts w:eastAsia="Calibri" w:cs="Arial"/>
          <w:b/>
          <w:sz w:val="20"/>
          <w:szCs w:val="20"/>
        </w:rPr>
        <w:t>IZJAVA PONUDNIKA</w:t>
      </w:r>
      <w:r w:rsidRPr="000B4884">
        <w:rPr>
          <w:rFonts w:eastAsia="Calibri" w:cs="Arial"/>
          <w:b/>
          <w:sz w:val="20"/>
          <w:szCs w:val="20"/>
        </w:rPr>
        <w:t xml:space="preserve"> </w:t>
      </w:r>
    </w:p>
    <w:p w14:paraId="2C7C51C8" w14:textId="77777777" w:rsidR="00EE184B" w:rsidRPr="003120F9" w:rsidRDefault="00EE184B" w:rsidP="00EE184B">
      <w:pPr>
        <w:jc w:val="center"/>
        <w:rPr>
          <w:rFonts w:eastAsia="Calibri" w:cs="Arial"/>
          <w:b/>
          <w:sz w:val="20"/>
          <w:szCs w:val="20"/>
        </w:rPr>
      </w:pPr>
      <w:r w:rsidRPr="000B4884">
        <w:rPr>
          <w:rFonts w:eastAsia="Calibri" w:cs="Arial"/>
          <w:b/>
          <w:sz w:val="20"/>
          <w:szCs w:val="20"/>
        </w:rPr>
        <w:t>O NJEGOVEM EK</w:t>
      </w:r>
      <w:r>
        <w:rPr>
          <w:rFonts w:eastAsia="Calibri" w:cs="Arial"/>
          <w:b/>
          <w:sz w:val="20"/>
          <w:szCs w:val="20"/>
        </w:rPr>
        <w:t>ONOMSKEM IN FINANČNEM</w:t>
      </w:r>
      <w:r w:rsidRPr="000B4884">
        <w:rPr>
          <w:rFonts w:eastAsia="Calibri" w:cs="Arial"/>
          <w:b/>
          <w:sz w:val="20"/>
          <w:szCs w:val="20"/>
        </w:rPr>
        <w:t xml:space="preserve"> POLOŽAJ</w:t>
      </w:r>
      <w:r>
        <w:rPr>
          <w:rFonts w:eastAsia="Calibri" w:cs="Arial"/>
          <w:b/>
          <w:sz w:val="20"/>
          <w:szCs w:val="20"/>
        </w:rPr>
        <w:t>U</w:t>
      </w:r>
    </w:p>
    <w:p w14:paraId="385A2832" w14:textId="77777777" w:rsidR="00EE184B" w:rsidRPr="003120F9" w:rsidRDefault="00EE184B" w:rsidP="00EE184B">
      <w:pPr>
        <w:rPr>
          <w:rFonts w:eastAsia="Calibri" w:cs="Arial"/>
          <w:sz w:val="20"/>
          <w:szCs w:val="20"/>
        </w:rPr>
      </w:pPr>
    </w:p>
    <w:p w14:paraId="75C4C507" w14:textId="77777777" w:rsidR="00EE184B" w:rsidRPr="003120F9" w:rsidRDefault="00EE184B" w:rsidP="00EE184B">
      <w:pPr>
        <w:jc w:val="both"/>
        <w:rPr>
          <w:rFonts w:eastAsia="Calibri" w:cs="Arial"/>
          <w:sz w:val="20"/>
          <w:szCs w:val="20"/>
        </w:rPr>
      </w:pPr>
      <w:r w:rsidRPr="003120F9">
        <w:rPr>
          <w:rFonts w:eastAsia="Calibri" w:cs="Arial"/>
          <w:sz w:val="20"/>
          <w:szCs w:val="20"/>
        </w:rPr>
        <w:t xml:space="preserve">V zvezi z javnim naročilom </w:t>
      </w:r>
    </w:p>
    <w:p w14:paraId="18C78698" w14:textId="77777777" w:rsidR="00EE184B" w:rsidRPr="003120F9" w:rsidRDefault="00EE184B" w:rsidP="00EE184B">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EE184B" w:rsidRPr="003120F9" w14:paraId="42A0B9AD" w14:textId="77777777" w:rsidTr="00EE184B">
        <w:tc>
          <w:tcPr>
            <w:tcW w:w="3161" w:type="dxa"/>
            <w:shd w:val="clear" w:color="auto" w:fill="auto"/>
            <w:vAlign w:val="center"/>
          </w:tcPr>
          <w:p w14:paraId="39834205"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Naročnik:</w:t>
            </w:r>
          </w:p>
        </w:tc>
        <w:tc>
          <w:tcPr>
            <w:tcW w:w="4765" w:type="dxa"/>
            <w:shd w:val="clear" w:color="auto" w:fill="auto"/>
            <w:vAlign w:val="center"/>
          </w:tcPr>
          <w:p w14:paraId="7B889A9F"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EE184B" w:rsidRPr="003120F9" w14:paraId="4DF21A10" w14:textId="77777777" w:rsidTr="00EE184B">
        <w:trPr>
          <w:trHeight w:val="381"/>
        </w:trPr>
        <w:tc>
          <w:tcPr>
            <w:tcW w:w="3161" w:type="dxa"/>
            <w:shd w:val="clear" w:color="auto" w:fill="auto"/>
            <w:vAlign w:val="center"/>
          </w:tcPr>
          <w:p w14:paraId="2AFFFBB0"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Naziv javnega naročila:</w:t>
            </w:r>
          </w:p>
        </w:tc>
        <w:tc>
          <w:tcPr>
            <w:tcW w:w="4765" w:type="dxa"/>
            <w:shd w:val="clear" w:color="auto" w:fill="auto"/>
            <w:vAlign w:val="center"/>
          </w:tcPr>
          <w:p w14:paraId="3967609C" w14:textId="77777777" w:rsidR="00EE184B" w:rsidRPr="003120F9" w:rsidRDefault="00EE184B" w:rsidP="00EE184B">
            <w:pPr>
              <w:rPr>
                <w:rFonts w:eastAsia="Calibri" w:cs="Arial"/>
                <w:snapToGrid w:val="0"/>
                <w:sz w:val="20"/>
                <w:szCs w:val="20"/>
              </w:rPr>
            </w:pPr>
          </w:p>
        </w:tc>
      </w:tr>
      <w:tr w:rsidR="00EE184B" w:rsidRPr="003120F9" w14:paraId="6ACD36F1" w14:textId="77777777" w:rsidTr="00EE184B">
        <w:trPr>
          <w:trHeight w:val="641"/>
        </w:trPr>
        <w:tc>
          <w:tcPr>
            <w:tcW w:w="3161" w:type="dxa"/>
            <w:shd w:val="clear" w:color="auto" w:fill="auto"/>
            <w:vAlign w:val="center"/>
          </w:tcPr>
          <w:p w14:paraId="5BDEA609"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65" w:type="dxa"/>
            <w:shd w:val="clear" w:color="auto" w:fill="auto"/>
            <w:vAlign w:val="center"/>
          </w:tcPr>
          <w:p w14:paraId="07949964" w14:textId="77777777" w:rsidR="00EE184B" w:rsidRPr="003120F9" w:rsidRDefault="00EE184B" w:rsidP="00EE184B">
            <w:pPr>
              <w:rPr>
                <w:rFonts w:eastAsia="Calibri" w:cs="Arial"/>
                <w:snapToGrid w:val="0"/>
                <w:sz w:val="20"/>
                <w:szCs w:val="20"/>
              </w:rPr>
            </w:pPr>
          </w:p>
        </w:tc>
      </w:tr>
    </w:tbl>
    <w:p w14:paraId="5DC19C6E" w14:textId="77777777" w:rsidR="00EE184B" w:rsidRPr="003120F9" w:rsidRDefault="00EE184B" w:rsidP="00EE184B">
      <w:pPr>
        <w:rPr>
          <w:rFonts w:eastAsia="Calibri" w:cs="Arial"/>
          <w:sz w:val="20"/>
          <w:szCs w:val="20"/>
        </w:rPr>
      </w:pPr>
    </w:p>
    <w:p w14:paraId="679B22EB" w14:textId="77777777" w:rsidR="00EE184B" w:rsidRPr="003120F9" w:rsidRDefault="00EE184B" w:rsidP="00EE184B">
      <w:pPr>
        <w:rPr>
          <w:rFonts w:eastAsia="Calibri" w:cs="Arial"/>
          <w:sz w:val="20"/>
          <w:szCs w:val="20"/>
        </w:rPr>
      </w:pPr>
    </w:p>
    <w:p w14:paraId="45976DFC" w14:textId="77777777" w:rsidR="00EE184B" w:rsidRPr="003120F9" w:rsidRDefault="00EE184B" w:rsidP="00EE184B">
      <w:pPr>
        <w:rPr>
          <w:rFonts w:eastAsia="Calibri" w:cs="Arial"/>
          <w:sz w:val="20"/>
          <w:szCs w:val="20"/>
        </w:rPr>
      </w:pPr>
      <w:r w:rsidRPr="003120F9">
        <w:rPr>
          <w:rFonts w:eastAsia="Calibri" w:cs="Arial"/>
          <w:sz w:val="20"/>
          <w:szCs w:val="20"/>
        </w:rPr>
        <w:t>_______________________________________________________________________</w:t>
      </w:r>
    </w:p>
    <w:p w14:paraId="5D632381" w14:textId="77777777" w:rsidR="00EE184B" w:rsidRPr="003120F9" w:rsidRDefault="00EE184B" w:rsidP="00EE184B">
      <w:pPr>
        <w:rPr>
          <w:rFonts w:eastAsia="Calibri" w:cs="Arial"/>
          <w:sz w:val="20"/>
          <w:szCs w:val="20"/>
        </w:rPr>
      </w:pPr>
      <w:r w:rsidRPr="003120F9">
        <w:rPr>
          <w:rFonts w:eastAsia="Calibri" w:cs="Arial"/>
          <w:sz w:val="20"/>
          <w:szCs w:val="20"/>
        </w:rPr>
        <w:t>(naziv in naslov ponudnika)</w:t>
      </w:r>
    </w:p>
    <w:p w14:paraId="3F55E63A" w14:textId="77777777" w:rsidR="00EE184B" w:rsidRPr="003120F9" w:rsidRDefault="00EE184B" w:rsidP="00EE184B">
      <w:pPr>
        <w:rPr>
          <w:rFonts w:eastAsia="Calibri" w:cs="Arial"/>
          <w:sz w:val="20"/>
          <w:szCs w:val="20"/>
        </w:rPr>
      </w:pPr>
    </w:p>
    <w:p w14:paraId="5D6E1B28" w14:textId="77777777" w:rsidR="00EE184B" w:rsidRPr="003120F9" w:rsidRDefault="00EE184B" w:rsidP="00EE184B">
      <w:pPr>
        <w:rPr>
          <w:rFonts w:eastAsia="Calibri" w:cs="Arial"/>
          <w:sz w:val="20"/>
          <w:szCs w:val="20"/>
        </w:rPr>
      </w:pPr>
    </w:p>
    <w:p w14:paraId="6414B06F" w14:textId="77777777" w:rsidR="00EE184B" w:rsidRDefault="00EE184B" w:rsidP="00EE184B">
      <w:pPr>
        <w:rPr>
          <w:rFonts w:eastAsia="Calibri" w:cs="Arial"/>
          <w:sz w:val="20"/>
          <w:szCs w:val="20"/>
        </w:rPr>
      </w:pPr>
      <w:r w:rsidRPr="003120F9">
        <w:rPr>
          <w:rFonts w:eastAsia="Calibri" w:cs="Arial"/>
          <w:sz w:val="20"/>
          <w:szCs w:val="20"/>
        </w:rPr>
        <w:t>Izjavljamo</w:t>
      </w:r>
      <w:r>
        <w:rPr>
          <w:rFonts w:eastAsia="Calibri" w:cs="Arial"/>
          <w:sz w:val="20"/>
          <w:szCs w:val="20"/>
        </w:rPr>
        <w:t>:</w:t>
      </w:r>
    </w:p>
    <w:p w14:paraId="03C6263D" w14:textId="77777777" w:rsidR="00EE184B" w:rsidRPr="00AD17FC" w:rsidRDefault="00EE184B" w:rsidP="00850921">
      <w:pPr>
        <w:pStyle w:val="ListParagraph"/>
        <w:numPr>
          <w:ilvl w:val="0"/>
          <w:numId w:val="33"/>
        </w:numPr>
        <w:jc w:val="both"/>
        <w:rPr>
          <w:rFonts w:eastAsia="Calibri" w:cs="Arial"/>
          <w:sz w:val="20"/>
          <w:szCs w:val="20"/>
        </w:rPr>
      </w:pPr>
      <w:r w:rsidRPr="00AD17FC">
        <w:rPr>
          <w:rFonts w:eastAsia="Calibri" w:cs="Arial"/>
          <w:sz w:val="20"/>
          <w:szCs w:val="20"/>
        </w:rPr>
        <w:t xml:space="preserve">da imamo bonitetno oceno na dan izdaje po modelu AJPES S.BON </w:t>
      </w:r>
      <w:r w:rsidRPr="0078264A">
        <w:rPr>
          <w:rFonts w:eastAsia="Calibri" w:cs="Arial"/>
          <w:sz w:val="20"/>
          <w:szCs w:val="20"/>
        </w:rPr>
        <w:t>___</w:t>
      </w:r>
      <w:r w:rsidRPr="00AD17FC">
        <w:rPr>
          <w:rFonts w:eastAsia="Calibri" w:cs="Arial"/>
          <w:sz w:val="20"/>
          <w:szCs w:val="20"/>
        </w:rPr>
        <w:t>;</w:t>
      </w:r>
    </w:p>
    <w:p w14:paraId="49EDF7E8" w14:textId="05F7472C" w:rsidR="00EE184B" w:rsidRPr="00D03992" w:rsidRDefault="00EE184B" w:rsidP="00D03992">
      <w:pPr>
        <w:pStyle w:val="ListParagraph"/>
        <w:numPr>
          <w:ilvl w:val="0"/>
          <w:numId w:val="33"/>
        </w:numPr>
        <w:jc w:val="both"/>
        <w:rPr>
          <w:rFonts w:eastAsia="Calibri" w:cs="Arial"/>
          <w:sz w:val="20"/>
          <w:szCs w:val="20"/>
        </w:rPr>
      </w:pPr>
      <w:r w:rsidRPr="00AD17FC">
        <w:rPr>
          <w:rFonts w:eastAsia="Calibri" w:cs="Arial"/>
          <w:sz w:val="20"/>
          <w:szCs w:val="20"/>
        </w:rPr>
        <w:t>da v zadnjih 6 mesecih pred izdajo posameznega potrdila nismo imeli blokiranega nob</w:t>
      </w:r>
      <w:r w:rsidR="00D03992">
        <w:rPr>
          <w:rFonts w:eastAsia="Calibri" w:cs="Arial"/>
          <w:sz w:val="20"/>
          <w:szCs w:val="20"/>
        </w:rPr>
        <w:t>enega od transakcijskih računov</w:t>
      </w:r>
      <w:r w:rsidRPr="00D03992">
        <w:rPr>
          <w:rFonts w:eastAsia="Calibri" w:cs="Arial"/>
          <w:sz w:val="20"/>
          <w:szCs w:val="20"/>
        </w:rPr>
        <w:t>.</w:t>
      </w:r>
    </w:p>
    <w:p w14:paraId="494C4BA2" w14:textId="77777777" w:rsidR="00EE184B" w:rsidRDefault="00EE184B" w:rsidP="00EE184B">
      <w:pPr>
        <w:rPr>
          <w:rFonts w:eastAsia="Calibri" w:cs="Arial"/>
          <w:sz w:val="20"/>
          <w:szCs w:val="20"/>
        </w:rPr>
      </w:pPr>
    </w:p>
    <w:p w14:paraId="0EFE6337" w14:textId="77777777" w:rsidR="00EE184B" w:rsidRDefault="00EE184B" w:rsidP="00EE184B">
      <w:pPr>
        <w:rPr>
          <w:rFonts w:eastAsia="Calibri" w:cs="Arial"/>
          <w:sz w:val="20"/>
          <w:szCs w:val="20"/>
        </w:rPr>
      </w:pPr>
    </w:p>
    <w:p w14:paraId="5030F4E5" w14:textId="77777777" w:rsidR="00EE184B" w:rsidRDefault="00EE184B" w:rsidP="00EE184B">
      <w:pPr>
        <w:rPr>
          <w:rFonts w:eastAsia="Calibri" w:cs="Arial"/>
          <w:sz w:val="20"/>
          <w:szCs w:val="20"/>
        </w:rPr>
      </w:pPr>
      <w:r>
        <w:rPr>
          <w:rFonts w:eastAsia="Calibri" w:cs="Arial"/>
          <w:sz w:val="20"/>
          <w:szCs w:val="20"/>
        </w:rPr>
        <w:t>Za potrebe dokazovanja zgoraj navedenega tej izjavi prilagamo:</w:t>
      </w:r>
    </w:p>
    <w:p w14:paraId="21CD1B97" w14:textId="77777777" w:rsidR="00EE184B" w:rsidRDefault="00EE184B" w:rsidP="00850921">
      <w:pPr>
        <w:pStyle w:val="ListParagraph"/>
        <w:numPr>
          <w:ilvl w:val="0"/>
          <w:numId w:val="28"/>
        </w:numPr>
        <w:jc w:val="both"/>
        <w:rPr>
          <w:rFonts w:cs="Arial"/>
          <w:sz w:val="20"/>
          <w:szCs w:val="20"/>
        </w:rPr>
      </w:pPr>
      <w:r w:rsidRPr="002774E7">
        <w:rPr>
          <w:rFonts w:cs="Arial"/>
          <w:sz w:val="20"/>
          <w:szCs w:val="20"/>
        </w:rPr>
        <w:t xml:space="preserve">S.BON-1/P, ki ni izdan več kot </w:t>
      </w:r>
      <w:r>
        <w:rPr>
          <w:rFonts w:cs="Arial"/>
          <w:sz w:val="20"/>
          <w:szCs w:val="20"/>
        </w:rPr>
        <w:t>3</w:t>
      </w:r>
      <w:r w:rsidRPr="002774E7">
        <w:rPr>
          <w:rFonts w:cs="Arial"/>
          <w:sz w:val="20"/>
          <w:szCs w:val="20"/>
        </w:rPr>
        <w:t xml:space="preserve">0 dni pred dnem, ki je določen kot skrajni rok za </w:t>
      </w:r>
      <w:r>
        <w:rPr>
          <w:rFonts w:cs="Arial"/>
          <w:sz w:val="20"/>
          <w:szCs w:val="20"/>
        </w:rPr>
        <w:t>prejem ponudb,</w:t>
      </w:r>
    </w:p>
    <w:p w14:paraId="2DE7B3FA" w14:textId="3FAB07C0" w:rsidR="00EE184B" w:rsidRPr="00D03992" w:rsidRDefault="00D03992" w:rsidP="00EE184B">
      <w:pPr>
        <w:pStyle w:val="ListParagraph"/>
        <w:numPr>
          <w:ilvl w:val="0"/>
          <w:numId w:val="28"/>
        </w:numPr>
        <w:jc w:val="both"/>
        <w:rPr>
          <w:rFonts w:cs="Arial"/>
          <w:sz w:val="20"/>
          <w:szCs w:val="20"/>
        </w:rPr>
      </w:pPr>
      <w:r>
        <w:rPr>
          <w:rFonts w:cs="Arial"/>
          <w:sz w:val="20"/>
          <w:szCs w:val="20"/>
        </w:rPr>
        <w:t xml:space="preserve">BON-2 oziroma </w:t>
      </w:r>
      <w:r w:rsidR="00EE184B" w:rsidRPr="00193939">
        <w:rPr>
          <w:rFonts w:cs="Arial"/>
          <w:sz w:val="20"/>
          <w:szCs w:val="20"/>
        </w:rPr>
        <w:t>potrdil</w:t>
      </w:r>
      <w:r w:rsidR="00EE184B">
        <w:rPr>
          <w:rFonts w:cs="Arial"/>
          <w:sz w:val="20"/>
          <w:szCs w:val="20"/>
        </w:rPr>
        <w:t>a</w:t>
      </w:r>
      <w:r w:rsidR="00EE184B" w:rsidRPr="00193939">
        <w:rPr>
          <w:rFonts w:cs="Arial"/>
          <w:sz w:val="20"/>
          <w:szCs w:val="20"/>
        </w:rPr>
        <w:t xml:space="preserve"> vseh bank, pri katerih ima</w:t>
      </w:r>
      <w:r w:rsidR="00EE184B">
        <w:rPr>
          <w:rFonts w:cs="Arial"/>
          <w:sz w:val="20"/>
          <w:szCs w:val="20"/>
        </w:rPr>
        <w:t>mo</w:t>
      </w:r>
      <w:r w:rsidR="00EE184B" w:rsidRPr="00193939">
        <w:rPr>
          <w:rFonts w:cs="Arial"/>
          <w:sz w:val="20"/>
          <w:szCs w:val="20"/>
        </w:rPr>
        <w:t xml:space="preserve"> oz. </w:t>
      </w:r>
      <w:r w:rsidR="00EE184B">
        <w:rPr>
          <w:rFonts w:cs="Arial"/>
          <w:sz w:val="20"/>
          <w:szCs w:val="20"/>
        </w:rPr>
        <w:t xml:space="preserve">smo </w:t>
      </w:r>
      <w:r w:rsidR="00EE184B" w:rsidRPr="00193939">
        <w:rPr>
          <w:rFonts w:cs="Arial"/>
          <w:sz w:val="20"/>
          <w:szCs w:val="20"/>
        </w:rPr>
        <w:t>imel</w:t>
      </w:r>
      <w:r w:rsidR="00EE184B">
        <w:rPr>
          <w:rFonts w:cs="Arial"/>
          <w:sz w:val="20"/>
          <w:szCs w:val="20"/>
        </w:rPr>
        <w:t>i</w:t>
      </w:r>
      <w:r w:rsidR="00EE184B" w:rsidRPr="00193939">
        <w:rPr>
          <w:rFonts w:cs="Arial"/>
          <w:sz w:val="20"/>
          <w:szCs w:val="20"/>
        </w:rPr>
        <w:t xml:space="preserve"> odprte transakcijske račune</w:t>
      </w:r>
      <w:r w:rsidR="00EE184B">
        <w:rPr>
          <w:rFonts w:cs="Arial"/>
          <w:sz w:val="20"/>
          <w:szCs w:val="20"/>
        </w:rPr>
        <w:t xml:space="preserve">, da posamezen račun ni bil blokiran v obdobju zadnjih 6 </w:t>
      </w:r>
      <w:r w:rsidR="00EE184B" w:rsidRPr="00193939">
        <w:rPr>
          <w:rFonts w:cs="Arial"/>
          <w:sz w:val="20"/>
          <w:szCs w:val="20"/>
        </w:rPr>
        <w:t xml:space="preserve">mesecev od datuma izdaje potrdila, </w:t>
      </w:r>
      <w:r w:rsidR="00EE184B">
        <w:rPr>
          <w:rFonts w:cs="Arial"/>
          <w:sz w:val="20"/>
          <w:szCs w:val="20"/>
        </w:rPr>
        <w:t xml:space="preserve">pri čemer potrdilo ni </w:t>
      </w:r>
      <w:r w:rsidR="00EE184B" w:rsidRPr="00193939">
        <w:rPr>
          <w:rFonts w:cs="Arial"/>
          <w:sz w:val="20"/>
          <w:szCs w:val="20"/>
        </w:rPr>
        <w:t xml:space="preserve">izdano več kot 15 dni pred skrajnim rokom za </w:t>
      </w:r>
      <w:r w:rsidR="00EE184B">
        <w:rPr>
          <w:rFonts w:cs="Arial"/>
          <w:sz w:val="20"/>
          <w:szCs w:val="20"/>
        </w:rPr>
        <w:t xml:space="preserve">prejem </w:t>
      </w:r>
      <w:r w:rsidR="00EE184B" w:rsidRPr="00193939">
        <w:rPr>
          <w:rFonts w:cs="Arial"/>
          <w:sz w:val="20"/>
          <w:szCs w:val="20"/>
        </w:rPr>
        <w:t>ponudb</w:t>
      </w:r>
      <w:r w:rsidR="00EE184B" w:rsidRPr="00D03992">
        <w:rPr>
          <w:rFonts w:eastAsia="Calibri" w:cs="Arial"/>
          <w:sz w:val="20"/>
          <w:szCs w:val="20"/>
        </w:rPr>
        <w:t>.</w:t>
      </w:r>
    </w:p>
    <w:p w14:paraId="2CF05377" w14:textId="77777777" w:rsidR="00EE184B" w:rsidRPr="003120F9" w:rsidRDefault="00EE184B" w:rsidP="00EE184B">
      <w:pPr>
        <w:jc w:val="both"/>
        <w:rPr>
          <w:rFonts w:eastAsia="Calibri" w:cs="Arial"/>
          <w:sz w:val="20"/>
          <w:szCs w:val="20"/>
        </w:rPr>
      </w:pPr>
    </w:p>
    <w:p w14:paraId="1ABEC750" w14:textId="77777777" w:rsidR="00EE184B" w:rsidRPr="003120F9" w:rsidRDefault="00EE184B" w:rsidP="00EE184B">
      <w:pPr>
        <w:rPr>
          <w:rFonts w:eastAsia="Calibri" w:cs="Arial"/>
          <w:sz w:val="20"/>
          <w:szCs w:val="20"/>
        </w:rPr>
      </w:pPr>
    </w:p>
    <w:p w14:paraId="23F0FBB1" w14:textId="77777777" w:rsidR="00EE184B" w:rsidRPr="003120F9" w:rsidRDefault="00EE184B" w:rsidP="00EE184B">
      <w:pPr>
        <w:rPr>
          <w:rFonts w:eastAsia="Calibri" w:cs="Arial"/>
          <w:sz w:val="20"/>
          <w:szCs w:val="20"/>
        </w:rPr>
      </w:pPr>
    </w:p>
    <w:p w14:paraId="6EF46E8B" w14:textId="77777777" w:rsidR="00EE184B" w:rsidRPr="003120F9" w:rsidRDefault="00EE184B" w:rsidP="00EE184B">
      <w:pPr>
        <w:rPr>
          <w:rFonts w:eastAsia="Calibri" w:cs="Arial"/>
          <w:sz w:val="20"/>
          <w:szCs w:val="20"/>
        </w:rPr>
      </w:pPr>
    </w:p>
    <w:tbl>
      <w:tblPr>
        <w:tblW w:w="0" w:type="auto"/>
        <w:tblLayout w:type="fixed"/>
        <w:tblLook w:val="0000" w:firstRow="0" w:lastRow="0" w:firstColumn="0" w:lastColumn="0" w:noHBand="0" w:noVBand="0"/>
      </w:tblPr>
      <w:tblGrid>
        <w:gridCol w:w="4643"/>
        <w:gridCol w:w="4643"/>
      </w:tblGrid>
      <w:tr w:rsidR="00EE184B" w:rsidRPr="003120F9" w14:paraId="1D0D1B78" w14:textId="77777777" w:rsidTr="00EE184B">
        <w:tc>
          <w:tcPr>
            <w:tcW w:w="4643" w:type="dxa"/>
          </w:tcPr>
          <w:p w14:paraId="3241C202" w14:textId="77777777" w:rsidR="00EE184B" w:rsidRPr="003120F9" w:rsidRDefault="00EE184B" w:rsidP="00EE184B">
            <w:pPr>
              <w:rPr>
                <w:rFonts w:eastAsia="Calibri" w:cs="Arial"/>
                <w:sz w:val="20"/>
                <w:szCs w:val="20"/>
              </w:rPr>
            </w:pPr>
            <w:r w:rsidRPr="003120F9">
              <w:rPr>
                <w:rFonts w:eastAsia="Calibri" w:cs="Arial"/>
                <w:sz w:val="20"/>
                <w:szCs w:val="20"/>
              </w:rPr>
              <w:t>Kraj in datum:</w:t>
            </w:r>
          </w:p>
        </w:tc>
        <w:tc>
          <w:tcPr>
            <w:tcW w:w="4643" w:type="dxa"/>
          </w:tcPr>
          <w:p w14:paraId="1FBC95C7" w14:textId="77777777" w:rsidR="00EE184B" w:rsidRPr="003120F9" w:rsidRDefault="00EE184B" w:rsidP="00EE184B">
            <w:pPr>
              <w:rPr>
                <w:rFonts w:eastAsia="Calibri" w:cs="Arial"/>
                <w:sz w:val="20"/>
                <w:szCs w:val="20"/>
              </w:rPr>
            </w:pPr>
            <w:r>
              <w:rPr>
                <w:rFonts w:eastAsia="Calibri" w:cs="Arial"/>
                <w:sz w:val="20"/>
                <w:szCs w:val="20"/>
              </w:rPr>
              <w:t>P</w:t>
            </w:r>
            <w:r w:rsidRPr="003120F9">
              <w:rPr>
                <w:rFonts w:eastAsia="Calibri" w:cs="Arial"/>
                <w:sz w:val="20"/>
                <w:szCs w:val="20"/>
              </w:rPr>
              <w:t>onudnik:</w:t>
            </w:r>
          </w:p>
          <w:p w14:paraId="20CABEF9" w14:textId="77777777" w:rsidR="00EE184B" w:rsidRPr="003120F9" w:rsidRDefault="00EE184B" w:rsidP="00EE184B">
            <w:pPr>
              <w:rPr>
                <w:rFonts w:eastAsia="Calibri" w:cs="Arial"/>
                <w:sz w:val="20"/>
                <w:szCs w:val="20"/>
              </w:rPr>
            </w:pPr>
          </w:p>
        </w:tc>
      </w:tr>
      <w:tr w:rsidR="00EE184B" w:rsidRPr="003120F9" w14:paraId="435D702A" w14:textId="77777777" w:rsidTr="00EE184B">
        <w:tc>
          <w:tcPr>
            <w:tcW w:w="4643" w:type="dxa"/>
          </w:tcPr>
          <w:p w14:paraId="1AE3893D" w14:textId="77777777" w:rsidR="00EE184B" w:rsidRPr="003120F9" w:rsidRDefault="00EE184B" w:rsidP="00EE184B">
            <w:pPr>
              <w:rPr>
                <w:rFonts w:eastAsia="Calibri" w:cs="Arial"/>
                <w:sz w:val="20"/>
                <w:szCs w:val="20"/>
              </w:rPr>
            </w:pPr>
          </w:p>
        </w:tc>
        <w:tc>
          <w:tcPr>
            <w:tcW w:w="4643" w:type="dxa"/>
          </w:tcPr>
          <w:p w14:paraId="261496F1" w14:textId="77777777" w:rsidR="00EE184B" w:rsidRPr="003120F9" w:rsidRDefault="00EE184B" w:rsidP="00EE184B">
            <w:pPr>
              <w:rPr>
                <w:rFonts w:eastAsia="Calibri" w:cs="Arial"/>
                <w:sz w:val="20"/>
                <w:szCs w:val="20"/>
              </w:rPr>
            </w:pPr>
          </w:p>
          <w:p w14:paraId="7EEF74B6" w14:textId="77777777" w:rsidR="00EE184B" w:rsidRPr="003120F9" w:rsidRDefault="00EE184B" w:rsidP="00EE184B">
            <w:pPr>
              <w:rPr>
                <w:rFonts w:eastAsia="Calibri" w:cs="Arial"/>
                <w:sz w:val="20"/>
                <w:szCs w:val="20"/>
              </w:rPr>
            </w:pPr>
            <w:r w:rsidRPr="003120F9">
              <w:rPr>
                <w:rFonts w:eastAsia="Calibri" w:cs="Arial"/>
                <w:sz w:val="20"/>
                <w:szCs w:val="20"/>
              </w:rPr>
              <w:t>Žig in podpis:</w:t>
            </w:r>
          </w:p>
        </w:tc>
      </w:tr>
    </w:tbl>
    <w:p w14:paraId="70CF3C69" w14:textId="2EB86717" w:rsidR="00EE184B" w:rsidRDefault="00EE184B">
      <w:pPr>
        <w:spacing w:after="160" w:line="259" w:lineRule="auto"/>
        <w:rPr>
          <w:rFonts w:eastAsia="Calibri" w:cs="Arial"/>
          <w:b/>
          <w:sz w:val="20"/>
          <w:szCs w:val="20"/>
        </w:rPr>
      </w:pPr>
    </w:p>
    <w:p w14:paraId="7357A2D0" w14:textId="77777777" w:rsidR="00EE184B" w:rsidRDefault="00EE184B">
      <w:pPr>
        <w:spacing w:after="160" w:line="259" w:lineRule="auto"/>
        <w:rPr>
          <w:rFonts w:eastAsia="Calibri" w:cs="Arial"/>
          <w:b/>
          <w:sz w:val="20"/>
          <w:szCs w:val="20"/>
        </w:rPr>
      </w:pPr>
      <w:r>
        <w:rPr>
          <w:rFonts w:eastAsia="Calibri" w:cs="Arial"/>
          <w:b/>
          <w:sz w:val="20"/>
          <w:szCs w:val="20"/>
        </w:rPr>
        <w:br w:type="page"/>
      </w:r>
    </w:p>
    <w:p w14:paraId="1F9CBE7D" w14:textId="522DFEB3" w:rsidR="00EE184B" w:rsidRPr="009B1BF1" w:rsidRDefault="00EE184B" w:rsidP="00EE184B">
      <w:pPr>
        <w:jc w:val="right"/>
        <w:rPr>
          <w:rFonts w:eastAsia="Calibri" w:cs="Arial"/>
          <w:b/>
          <w:color w:val="0070C0"/>
          <w:sz w:val="20"/>
          <w:szCs w:val="20"/>
        </w:rPr>
      </w:pPr>
      <w:r w:rsidRPr="009B1BF1">
        <w:rPr>
          <w:rFonts w:eastAsia="Calibri" w:cs="Arial"/>
          <w:b/>
          <w:color w:val="0070C0"/>
          <w:sz w:val="20"/>
          <w:szCs w:val="20"/>
        </w:rPr>
        <w:lastRenderedPageBreak/>
        <w:t>PRILOGA D/</w:t>
      </w:r>
      <w:r w:rsidR="00794B69">
        <w:rPr>
          <w:rFonts w:eastAsia="Calibri" w:cs="Arial"/>
          <w:b/>
          <w:color w:val="0070C0"/>
          <w:sz w:val="20"/>
          <w:szCs w:val="20"/>
        </w:rPr>
        <w:t>2</w:t>
      </w:r>
    </w:p>
    <w:p w14:paraId="5B4479D4" w14:textId="77777777" w:rsidR="00EE184B" w:rsidRPr="003120F9" w:rsidRDefault="00EE184B" w:rsidP="00EE184B">
      <w:pPr>
        <w:rPr>
          <w:rFonts w:eastAsia="Calibri" w:cs="Arial"/>
          <w:sz w:val="20"/>
          <w:szCs w:val="20"/>
        </w:rPr>
      </w:pPr>
    </w:p>
    <w:p w14:paraId="6D02B199" w14:textId="1F552978" w:rsidR="00EE184B" w:rsidRPr="003120F9" w:rsidRDefault="00EE184B" w:rsidP="00EE184B">
      <w:pPr>
        <w:jc w:val="center"/>
        <w:rPr>
          <w:rFonts w:eastAsia="Calibri" w:cs="Arial"/>
          <w:b/>
          <w:sz w:val="20"/>
          <w:szCs w:val="20"/>
        </w:rPr>
      </w:pPr>
      <w:r w:rsidRPr="003120F9">
        <w:rPr>
          <w:rFonts w:eastAsia="Calibri" w:cs="Arial"/>
          <w:b/>
          <w:sz w:val="20"/>
          <w:szCs w:val="20"/>
        </w:rPr>
        <w:t xml:space="preserve">IZJAVA </w:t>
      </w:r>
      <w:r>
        <w:rPr>
          <w:rFonts w:eastAsia="Calibri" w:cs="Arial"/>
          <w:b/>
          <w:sz w:val="20"/>
          <w:szCs w:val="20"/>
        </w:rPr>
        <w:t>O REFERENCAH PONUDINKA</w:t>
      </w:r>
      <w:r w:rsidR="00D03992">
        <w:rPr>
          <w:rFonts w:eastAsia="Calibri" w:cs="Arial"/>
          <w:b/>
          <w:sz w:val="20"/>
          <w:szCs w:val="20"/>
        </w:rPr>
        <w:t xml:space="preserve"> (SKLOP 1)</w:t>
      </w:r>
    </w:p>
    <w:p w14:paraId="1B6436E4" w14:textId="77777777" w:rsidR="00EE184B" w:rsidRPr="003120F9" w:rsidRDefault="00EE184B" w:rsidP="00EE184B">
      <w:pPr>
        <w:rPr>
          <w:rFonts w:eastAsia="Calibri" w:cs="Arial"/>
          <w:sz w:val="20"/>
          <w:szCs w:val="20"/>
        </w:rPr>
      </w:pPr>
    </w:p>
    <w:p w14:paraId="6E9A897D" w14:textId="77777777" w:rsidR="00EE184B" w:rsidRPr="003120F9" w:rsidRDefault="00EE184B" w:rsidP="00EE184B">
      <w:pPr>
        <w:jc w:val="both"/>
        <w:rPr>
          <w:rFonts w:eastAsia="Calibri" w:cs="Arial"/>
          <w:sz w:val="20"/>
          <w:szCs w:val="20"/>
        </w:rPr>
      </w:pPr>
      <w:r w:rsidRPr="003120F9">
        <w:rPr>
          <w:rFonts w:eastAsia="Calibri" w:cs="Arial"/>
          <w:sz w:val="20"/>
          <w:szCs w:val="20"/>
        </w:rPr>
        <w:t xml:space="preserve">V zvezi z javnim naročilom </w:t>
      </w:r>
    </w:p>
    <w:p w14:paraId="3999773F" w14:textId="77777777" w:rsidR="00EE184B" w:rsidRPr="003120F9" w:rsidRDefault="00EE184B" w:rsidP="00EE184B">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EE184B" w:rsidRPr="003120F9" w14:paraId="23CB3D53" w14:textId="77777777" w:rsidTr="00EE184B">
        <w:trPr>
          <w:jc w:val="center"/>
        </w:trPr>
        <w:tc>
          <w:tcPr>
            <w:tcW w:w="3161" w:type="dxa"/>
            <w:shd w:val="clear" w:color="auto" w:fill="auto"/>
            <w:vAlign w:val="center"/>
          </w:tcPr>
          <w:p w14:paraId="4F8088DF"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Naročnik:</w:t>
            </w:r>
          </w:p>
        </w:tc>
        <w:tc>
          <w:tcPr>
            <w:tcW w:w="4765" w:type="dxa"/>
            <w:shd w:val="clear" w:color="auto" w:fill="auto"/>
            <w:vAlign w:val="center"/>
          </w:tcPr>
          <w:p w14:paraId="110FBCD0"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EE184B" w:rsidRPr="003120F9" w14:paraId="58BF5445" w14:textId="77777777" w:rsidTr="00EE184B">
        <w:trPr>
          <w:trHeight w:val="381"/>
          <w:jc w:val="center"/>
        </w:trPr>
        <w:tc>
          <w:tcPr>
            <w:tcW w:w="3161" w:type="dxa"/>
            <w:shd w:val="clear" w:color="auto" w:fill="auto"/>
            <w:vAlign w:val="center"/>
          </w:tcPr>
          <w:p w14:paraId="46FC50C0"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Naziv javnega naročila:</w:t>
            </w:r>
          </w:p>
        </w:tc>
        <w:tc>
          <w:tcPr>
            <w:tcW w:w="4765" w:type="dxa"/>
            <w:shd w:val="clear" w:color="auto" w:fill="auto"/>
            <w:vAlign w:val="center"/>
          </w:tcPr>
          <w:p w14:paraId="58B2A70C" w14:textId="77777777" w:rsidR="00EE184B" w:rsidRPr="003120F9" w:rsidRDefault="00EE184B" w:rsidP="00EE184B">
            <w:pPr>
              <w:rPr>
                <w:rFonts w:eastAsia="Calibri" w:cs="Arial"/>
                <w:snapToGrid w:val="0"/>
                <w:sz w:val="20"/>
                <w:szCs w:val="20"/>
              </w:rPr>
            </w:pPr>
          </w:p>
        </w:tc>
      </w:tr>
      <w:tr w:rsidR="00EE184B" w:rsidRPr="003120F9" w14:paraId="619B81E8" w14:textId="77777777" w:rsidTr="00EE184B">
        <w:trPr>
          <w:trHeight w:val="641"/>
          <w:jc w:val="center"/>
        </w:trPr>
        <w:tc>
          <w:tcPr>
            <w:tcW w:w="3161" w:type="dxa"/>
            <w:shd w:val="clear" w:color="auto" w:fill="auto"/>
            <w:vAlign w:val="center"/>
          </w:tcPr>
          <w:p w14:paraId="3F10BDE6"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65" w:type="dxa"/>
            <w:shd w:val="clear" w:color="auto" w:fill="auto"/>
            <w:vAlign w:val="center"/>
          </w:tcPr>
          <w:p w14:paraId="0051EA70" w14:textId="77777777" w:rsidR="00EE184B" w:rsidRPr="003120F9" w:rsidRDefault="00EE184B" w:rsidP="00EE184B">
            <w:pPr>
              <w:rPr>
                <w:rFonts w:eastAsia="Calibri" w:cs="Arial"/>
                <w:snapToGrid w:val="0"/>
                <w:sz w:val="20"/>
                <w:szCs w:val="20"/>
              </w:rPr>
            </w:pPr>
          </w:p>
        </w:tc>
      </w:tr>
    </w:tbl>
    <w:p w14:paraId="25D39C77" w14:textId="77777777" w:rsidR="00EE184B" w:rsidRPr="003120F9" w:rsidRDefault="00EE184B" w:rsidP="00EE184B">
      <w:pPr>
        <w:jc w:val="both"/>
        <w:rPr>
          <w:rFonts w:eastAsia="Calibri" w:cs="Arial"/>
          <w:sz w:val="20"/>
          <w:szCs w:val="20"/>
        </w:rPr>
      </w:pPr>
    </w:p>
    <w:p w14:paraId="42265AC5" w14:textId="77777777" w:rsidR="00EE184B" w:rsidRDefault="00EE184B" w:rsidP="00EE184B">
      <w:pPr>
        <w:rPr>
          <w:rFonts w:eastAsia="Calibri" w:cs="Arial"/>
          <w:sz w:val="20"/>
          <w:szCs w:val="20"/>
        </w:rPr>
      </w:pPr>
    </w:p>
    <w:p w14:paraId="547513BA" w14:textId="77777777" w:rsidR="00EE184B" w:rsidRPr="001E3B21" w:rsidRDefault="00EE184B" w:rsidP="00EE184B">
      <w:pPr>
        <w:rPr>
          <w:rFonts w:cs="Arial"/>
          <w:sz w:val="20"/>
          <w:szCs w:val="20"/>
        </w:rPr>
      </w:pPr>
      <w:r w:rsidRPr="001E3B21">
        <w:rPr>
          <w:rFonts w:cs="Arial"/>
          <w:sz w:val="20"/>
          <w:szCs w:val="20"/>
        </w:rPr>
        <w:t>__________________________________________________________</w:t>
      </w:r>
    </w:p>
    <w:p w14:paraId="2A82B072" w14:textId="6E5D2147" w:rsidR="00EE184B" w:rsidRPr="001E3B21" w:rsidRDefault="00EE184B" w:rsidP="00EE184B">
      <w:pPr>
        <w:rPr>
          <w:rFonts w:cs="Arial"/>
          <w:sz w:val="20"/>
          <w:szCs w:val="20"/>
        </w:rPr>
      </w:pPr>
      <w:r w:rsidRPr="001E3B21">
        <w:rPr>
          <w:rFonts w:cs="Arial"/>
          <w:sz w:val="20"/>
          <w:szCs w:val="20"/>
        </w:rPr>
        <w:t>(</w:t>
      </w:r>
      <w:r w:rsidRPr="00E72B84">
        <w:rPr>
          <w:rFonts w:cs="Arial"/>
          <w:sz w:val="20"/>
          <w:szCs w:val="20"/>
        </w:rPr>
        <w:t>naziv in naslov ponudnika</w:t>
      </w:r>
      <w:r w:rsidRPr="001E3B21">
        <w:rPr>
          <w:rFonts w:cs="Arial"/>
          <w:sz w:val="20"/>
          <w:szCs w:val="20"/>
        </w:rPr>
        <w:t>)</w:t>
      </w:r>
    </w:p>
    <w:p w14:paraId="72B7D223" w14:textId="77777777" w:rsidR="00EE184B" w:rsidRPr="001E3B21" w:rsidRDefault="00EE184B" w:rsidP="00EE184B">
      <w:pPr>
        <w:jc w:val="both"/>
        <w:rPr>
          <w:rFonts w:cs="Arial"/>
          <w:sz w:val="20"/>
          <w:szCs w:val="20"/>
        </w:rPr>
      </w:pPr>
    </w:p>
    <w:p w14:paraId="110588EC" w14:textId="2A7C8B20" w:rsidR="00EE184B" w:rsidRPr="001E3B21" w:rsidRDefault="00EE184B" w:rsidP="00EE184B">
      <w:pPr>
        <w:rPr>
          <w:rFonts w:cs="Arial"/>
          <w:sz w:val="20"/>
          <w:szCs w:val="20"/>
        </w:rPr>
      </w:pPr>
      <w:r w:rsidRPr="001E3B21">
        <w:rPr>
          <w:rFonts w:cs="Arial"/>
          <w:sz w:val="20"/>
          <w:szCs w:val="20"/>
        </w:rPr>
        <w:t xml:space="preserve">izjavljamo, da smo </w:t>
      </w:r>
      <w:r w:rsidR="00A6714D">
        <w:rPr>
          <w:rFonts w:cs="Arial"/>
          <w:sz w:val="20"/>
          <w:szCs w:val="20"/>
        </w:rPr>
        <w:t xml:space="preserve">za referenčnega naročnika </w:t>
      </w:r>
      <w:r>
        <w:rPr>
          <w:rFonts w:cs="Arial"/>
          <w:sz w:val="20"/>
          <w:szCs w:val="20"/>
        </w:rPr>
        <w:t xml:space="preserve">uspešno </w:t>
      </w:r>
      <w:r w:rsidRPr="00712FA8">
        <w:rPr>
          <w:rFonts w:cs="Arial"/>
          <w:sz w:val="20"/>
          <w:szCs w:val="20"/>
        </w:rPr>
        <w:t>izv</w:t>
      </w:r>
      <w:r w:rsidR="00A6714D">
        <w:rPr>
          <w:rFonts w:cs="Arial"/>
          <w:sz w:val="20"/>
          <w:szCs w:val="20"/>
        </w:rPr>
        <w:t>ajali</w:t>
      </w:r>
      <w:r w:rsidRPr="00712FA8">
        <w:rPr>
          <w:rFonts w:cs="Arial"/>
          <w:sz w:val="20"/>
          <w:szCs w:val="20"/>
        </w:rPr>
        <w:t xml:space="preserve"> </w:t>
      </w:r>
      <w:r w:rsidR="00A6714D">
        <w:rPr>
          <w:rFonts w:cs="Arial"/>
          <w:sz w:val="20"/>
          <w:szCs w:val="20"/>
        </w:rPr>
        <w:t>telekomunikacijske storitve</w:t>
      </w:r>
      <w:r w:rsidRPr="001E3B21">
        <w:rPr>
          <w:rFonts w:cs="Arial"/>
          <w:sz w:val="20"/>
          <w:szCs w:val="20"/>
        </w:rPr>
        <w:t xml:space="preserve">: </w:t>
      </w:r>
    </w:p>
    <w:p w14:paraId="1C62711F" w14:textId="77777777" w:rsidR="00EE184B" w:rsidRPr="001E3B21" w:rsidRDefault="00EE184B" w:rsidP="00EE184B">
      <w:pPr>
        <w:rPr>
          <w:rFonts w:cs="Arial"/>
          <w:sz w:val="20"/>
          <w:szCs w:val="20"/>
        </w:rPr>
      </w:pPr>
    </w:p>
    <w:p w14:paraId="4C3F1EC4" w14:textId="73DAA4AB" w:rsidR="00A6714D" w:rsidRDefault="00A6714D" w:rsidP="00850921">
      <w:pPr>
        <w:pStyle w:val="ListParagraph"/>
        <w:numPr>
          <w:ilvl w:val="0"/>
          <w:numId w:val="34"/>
        </w:numPr>
        <w:jc w:val="both"/>
        <w:rPr>
          <w:rFonts w:cs="Arial"/>
          <w:sz w:val="20"/>
          <w:szCs w:val="20"/>
        </w:rPr>
      </w:pPr>
      <w:r w:rsidRPr="00A6714D">
        <w:rPr>
          <w:rFonts w:cs="Arial"/>
          <w:sz w:val="20"/>
          <w:szCs w:val="20"/>
        </w:rPr>
        <w:t xml:space="preserve">za 10 domačih (med lokacijami v Sloveniji) zakupljenih vodov v Sloveniji </w:t>
      </w:r>
      <w:r>
        <w:rPr>
          <w:rFonts w:cs="Arial"/>
          <w:sz w:val="20"/>
          <w:szCs w:val="20"/>
        </w:rPr>
        <w:t xml:space="preserve">z definiranim odzivnim časom </w:t>
      </w:r>
      <w:r w:rsidRPr="00A6714D">
        <w:rPr>
          <w:rFonts w:cs="Arial"/>
          <w:sz w:val="20"/>
          <w:szCs w:val="20"/>
        </w:rPr>
        <w:t>s podjetjem oz. organizacijo (referenčni naročnik), k</w:t>
      </w:r>
      <w:r>
        <w:rPr>
          <w:rFonts w:cs="Arial"/>
          <w:sz w:val="20"/>
          <w:szCs w:val="20"/>
        </w:rPr>
        <w:t>i</w:t>
      </w:r>
      <w:r w:rsidRPr="00A6714D">
        <w:rPr>
          <w:rFonts w:cs="Arial"/>
          <w:sz w:val="20"/>
          <w:szCs w:val="20"/>
        </w:rPr>
        <w:t xml:space="preserve"> izvaja svojo primarno dejavnost na nivoju 24/7/365, torej vsak dan cel </w:t>
      </w:r>
      <w:r>
        <w:rPr>
          <w:rFonts w:cs="Arial"/>
          <w:sz w:val="20"/>
          <w:szCs w:val="20"/>
        </w:rPr>
        <w:t>dan, vse dni v tednu, celo leto;</w:t>
      </w:r>
    </w:p>
    <w:p w14:paraId="641AD141" w14:textId="77777777" w:rsidR="00A6714D" w:rsidRPr="00A6714D" w:rsidRDefault="00A6714D" w:rsidP="00A6714D">
      <w:pPr>
        <w:pStyle w:val="ListParagraph"/>
        <w:rPr>
          <w:rFonts w:cs="Arial"/>
          <w:sz w:val="20"/>
          <w:szCs w:val="20"/>
        </w:rPr>
      </w:pPr>
    </w:p>
    <w:p w14:paraId="079A6C43" w14:textId="3832E5DF" w:rsidR="00EE184B" w:rsidRPr="001E3B21" w:rsidRDefault="00A6714D" w:rsidP="00A6714D">
      <w:pPr>
        <w:pStyle w:val="ListParagraph"/>
        <w:jc w:val="both"/>
        <w:rPr>
          <w:rFonts w:cs="Arial"/>
          <w:b/>
        </w:rPr>
      </w:pPr>
      <w:r>
        <w:rPr>
          <w:rFonts w:cs="Arial"/>
          <w:sz w:val="20"/>
          <w:szCs w:val="20"/>
        </w:rPr>
        <w:t xml:space="preserve">Navedene storitve smo izvajali za </w:t>
      </w:r>
      <w:r w:rsidR="00EE184B">
        <w:rPr>
          <w:rFonts w:cs="Arial"/>
          <w:sz w:val="20"/>
          <w:szCs w:val="20"/>
        </w:rPr>
        <w:t>naslednje</w:t>
      </w:r>
      <w:r>
        <w:rPr>
          <w:rFonts w:cs="Arial"/>
          <w:sz w:val="20"/>
          <w:szCs w:val="20"/>
        </w:rPr>
        <w:t>ga</w:t>
      </w:r>
      <w:r w:rsidR="00EE184B">
        <w:rPr>
          <w:rFonts w:cs="Arial"/>
          <w:sz w:val="20"/>
          <w:szCs w:val="20"/>
        </w:rPr>
        <w:t xml:space="preserve"> naročnik</w:t>
      </w:r>
      <w:r>
        <w:rPr>
          <w:rFonts w:cs="Arial"/>
          <w:sz w:val="20"/>
          <w:szCs w:val="20"/>
        </w:rPr>
        <w:t>a</w:t>
      </w:r>
      <w:r w:rsidR="00EE184B">
        <w:rPr>
          <w:rFonts w:cs="Arial"/>
          <w:sz w:val="20"/>
          <w:szCs w:val="20"/>
        </w:rPr>
        <w:t>:</w:t>
      </w:r>
    </w:p>
    <w:p w14:paraId="4A37EA15" w14:textId="77777777" w:rsidR="00EE184B" w:rsidRDefault="00EE184B" w:rsidP="00EE184B">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EE184B" w:rsidRPr="001E3B21" w14:paraId="08B56D06" w14:textId="77777777" w:rsidTr="00EE184B">
        <w:trPr>
          <w:trHeight w:val="656"/>
        </w:trPr>
        <w:tc>
          <w:tcPr>
            <w:tcW w:w="534" w:type="dxa"/>
            <w:shd w:val="clear" w:color="auto" w:fill="F2F2F2"/>
            <w:vAlign w:val="center"/>
          </w:tcPr>
          <w:p w14:paraId="5E1BF3C1" w14:textId="77777777" w:rsidR="00EE184B" w:rsidRPr="001E3B21" w:rsidRDefault="00EE184B" w:rsidP="00EE184B">
            <w:pPr>
              <w:autoSpaceDE w:val="0"/>
              <w:autoSpaceDN w:val="0"/>
              <w:adjustRightInd w:val="0"/>
              <w:rPr>
                <w:rFonts w:cs="Arial"/>
                <w:b/>
                <w:color w:val="000000"/>
                <w:sz w:val="20"/>
                <w:szCs w:val="20"/>
              </w:rPr>
            </w:pPr>
            <w:r w:rsidRPr="001E3B21">
              <w:rPr>
                <w:rFonts w:cs="Arial"/>
                <w:b/>
                <w:color w:val="000000"/>
                <w:sz w:val="20"/>
                <w:szCs w:val="20"/>
              </w:rPr>
              <w:t>Št.</w:t>
            </w:r>
          </w:p>
        </w:tc>
        <w:tc>
          <w:tcPr>
            <w:tcW w:w="2976" w:type="dxa"/>
            <w:shd w:val="clear" w:color="auto" w:fill="F2F2F2"/>
            <w:vAlign w:val="center"/>
          </w:tcPr>
          <w:p w14:paraId="716321EE" w14:textId="77777777" w:rsidR="00EE184B" w:rsidRPr="001E3B21" w:rsidRDefault="00EE184B" w:rsidP="00EE184B">
            <w:pPr>
              <w:rPr>
                <w:rFonts w:cs="Arial"/>
                <w:b/>
                <w:sz w:val="20"/>
                <w:szCs w:val="20"/>
              </w:rPr>
            </w:pPr>
            <w:r w:rsidRPr="001E3B21">
              <w:rPr>
                <w:rFonts w:cs="Arial"/>
                <w:b/>
                <w:sz w:val="20"/>
                <w:szCs w:val="20"/>
              </w:rPr>
              <w:t>Naročnik in njegov naslov</w:t>
            </w:r>
          </w:p>
        </w:tc>
        <w:tc>
          <w:tcPr>
            <w:tcW w:w="2694" w:type="dxa"/>
            <w:shd w:val="clear" w:color="auto" w:fill="F2F2F2"/>
            <w:vAlign w:val="center"/>
          </w:tcPr>
          <w:p w14:paraId="03199A1B" w14:textId="77777777" w:rsidR="00EE184B" w:rsidRDefault="00EE184B" w:rsidP="00EE184B">
            <w:pPr>
              <w:rPr>
                <w:rFonts w:cs="Arial"/>
                <w:b/>
                <w:sz w:val="20"/>
                <w:szCs w:val="20"/>
              </w:rPr>
            </w:pPr>
          </w:p>
          <w:p w14:paraId="0839ADD7" w14:textId="77777777" w:rsidR="00EE184B" w:rsidRDefault="00EE184B" w:rsidP="00EE184B">
            <w:pPr>
              <w:rPr>
                <w:rFonts w:cs="Arial"/>
                <w:b/>
                <w:sz w:val="20"/>
                <w:szCs w:val="20"/>
              </w:rPr>
            </w:pPr>
            <w:r w:rsidRPr="001E3B21">
              <w:rPr>
                <w:rFonts w:cs="Arial"/>
                <w:b/>
                <w:sz w:val="20"/>
                <w:szCs w:val="20"/>
              </w:rPr>
              <w:t>Predmet</w:t>
            </w:r>
          </w:p>
          <w:p w14:paraId="27CED525" w14:textId="77777777" w:rsidR="00EE184B" w:rsidRPr="00A56A61" w:rsidRDefault="00EE184B" w:rsidP="00EE184B">
            <w:pPr>
              <w:jc w:val="center"/>
              <w:rPr>
                <w:rFonts w:cs="Arial"/>
                <w:b/>
                <w:sz w:val="16"/>
                <w:szCs w:val="16"/>
              </w:rPr>
            </w:pPr>
          </w:p>
        </w:tc>
        <w:tc>
          <w:tcPr>
            <w:tcW w:w="1842" w:type="dxa"/>
            <w:shd w:val="clear" w:color="auto" w:fill="F2F2F2"/>
            <w:vAlign w:val="center"/>
          </w:tcPr>
          <w:p w14:paraId="44D3B437" w14:textId="7B4DD5A3" w:rsidR="00EE184B" w:rsidRPr="001E3B21" w:rsidRDefault="00EE184B" w:rsidP="00A6714D">
            <w:pPr>
              <w:rPr>
                <w:rFonts w:cs="Arial"/>
                <w:b/>
                <w:sz w:val="20"/>
                <w:szCs w:val="20"/>
              </w:rPr>
            </w:pPr>
            <w:r w:rsidRPr="001E3B21">
              <w:rPr>
                <w:rFonts w:cs="Arial"/>
                <w:b/>
                <w:sz w:val="20"/>
                <w:szCs w:val="20"/>
              </w:rPr>
              <w:t>Datum izv</w:t>
            </w:r>
            <w:r w:rsidR="00A6714D">
              <w:rPr>
                <w:rFonts w:cs="Arial"/>
                <w:b/>
                <w:sz w:val="20"/>
                <w:szCs w:val="20"/>
              </w:rPr>
              <w:t>ajanja</w:t>
            </w:r>
            <w:r w:rsidRPr="001E3B21">
              <w:rPr>
                <w:rFonts w:cs="Arial"/>
                <w:b/>
                <w:sz w:val="20"/>
                <w:szCs w:val="20"/>
              </w:rPr>
              <w:t xml:space="preserve"> storitv</w:t>
            </w:r>
            <w:r w:rsidR="00A6714D">
              <w:rPr>
                <w:rFonts w:cs="Arial"/>
                <w:b/>
                <w:sz w:val="20"/>
                <w:szCs w:val="20"/>
              </w:rPr>
              <w:t>e</w:t>
            </w:r>
            <w:r w:rsidRPr="001E3B21">
              <w:rPr>
                <w:rFonts w:cs="Arial"/>
                <w:b/>
                <w:sz w:val="20"/>
                <w:szCs w:val="20"/>
              </w:rPr>
              <w:t xml:space="preserve"> (med mm.yyyy in mm.yyyy)</w:t>
            </w:r>
          </w:p>
        </w:tc>
      </w:tr>
      <w:tr w:rsidR="00EE184B" w:rsidRPr="001E3B21" w14:paraId="57759C14" w14:textId="77777777" w:rsidTr="00EE184B">
        <w:trPr>
          <w:trHeight w:val="714"/>
        </w:trPr>
        <w:tc>
          <w:tcPr>
            <w:tcW w:w="534" w:type="dxa"/>
            <w:shd w:val="clear" w:color="auto" w:fill="F2F2F2"/>
            <w:vAlign w:val="center"/>
          </w:tcPr>
          <w:p w14:paraId="3324428B" w14:textId="77777777" w:rsidR="00EE184B" w:rsidRPr="001E3B21" w:rsidRDefault="00EE184B" w:rsidP="00EE184B">
            <w:pPr>
              <w:autoSpaceDE w:val="0"/>
              <w:autoSpaceDN w:val="0"/>
              <w:adjustRightInd w:val="0"/>
              <w:jc w:val="center"/>
              <w:rPr>
                <w:rFonts w:cs="Arial"/>
                <w:b/>
                <w:color w:val="000000"/>
                <w:sz w:val="20"/>
                <w:szCs w:val="20"/>
              </w:rPr>
            </w:pPr>
            <w:r w:rsidRPr="001E3B21">
              <w:rPr>
                <w:rFonts w:cs="Arial"/>
                <w:b/>
                <w:color w:val="000000"/>
                <w:sz w:val="20"/>
                <w:szCs w:val="20"/>
              </w:rPr>
              <w:t>1</w:t>
            </w:r>
          </w:p>
        </w:tc>
        <w:tc>
          <w:tcPr>
            <w:tcW w:w="2976" w:type="dxa"/>
            <w:vAlign w:val="center"/>
          </w:tcPr>
          <w:p w14:paraId="11198D4A" w14:textId="77777777" w:rsidR="00EE184B" w:rsidRPr="001E3B21" w:rsidRDefault="00EE184B" w:rsidP="00EE184B">
            <w:pPr>
              <w:autoSpaceDE w:val="0"/>
              <w:autoSpaceDN w:val="0"/>
              <w:adjustRightInd w:val="0"/>
              <w:rPr>
                <w:rFonts w:cs="Arial"/>
                <w:color w:val="000000"/>
                <w:sz w:val="22"/>
                <w:szCs w:val="22"/>
              </w:rPr>
            </w:pPr>
          </w:p>
        </w:tc>
        <w:tc>
          <w:tcPr>
            <w:tcW w:w="2694" w:type="dxa"/>
            <w:vAlign w:val="center"/>
          </w:tcPr>
          <w:p w14:paraId="1C4E0B9A" w14:textId="77777777" w:rsidR="00EE184B" w:rsidRPr="001E3B21" w:rsidRDefault="00EE184B" w:rsidP="00EE184B">
            <w:pPr>
              <w:autoSpaceDE w:val="0"/>
              <w:autoSpaceDN w:val="0"/>
              <w:adjustRightInd w:val="0"/>
              <w:rPr>
                <w:rFonts w:cs="Arial"/>
                <w:color w:val="000000"/>
                <w:sz w:val="22"/>
                <w:szCs w:val="22"/>
              </w:rPr>
            </w:pPr>
          </w:p>
        </w:tc>
        <w:tc>
          <w:tcPr>
            <w:tcW w:w="1842" w:type="dxa"/>
            <w:vAlign w:val="center"/>
          </w:tcPr>
          <w:p w14:paraId="791FE3DD" w14:textId="77777777" w:rsidR="00EE184B" w:rsidRPr="001E3B21" w:rsidRDefault="00EE184B" w:rsidP="00EE184B">
            <w:pPr>
              <w:autoSpaceDE w:val="0"/>
              <w:autoSpaceDN w:val="0"/>
              <w:adjustRightInd w:val="0"/>
              <w:rPr>
                <w:rFonts w:cs="Arial"/>
                <w:color w:val="000000"/>
                <w:sz w:val="22"/>
                <w:szCs w:val="22"/>
              </w:rPr>
            </w:pPr>
          </w:p>
        </w:tc>
      </w:tr>
    </w:tbl>
    <w:p w14:paraId="5BAF350C" w14:textId="77777777" w:rsidR="00EE184B" w:rsidRDefault="00EE184B" w:rsidP="00EE184B">
      <w:pPr>
        <w:jc w:val="both"/>
        <w:rPr>
          <w:rFonts w:cs="Arial"/>
          <w:b/>
        </w:rPr>
      </w:pPr>
    </w:p>
    <w:p w14:paraId="4F43FDC4" w14:textId="78A2C91C" w:rsidR="00A6714D" w:rsidRPr="00A6714D" w:rsidRDefault="00A6714D" w:rsidP="00850921">
      <w:pPr>
        <w:pStyle w:val="ListParagraph"/>
        <w:numPr>
          <w:ilvl w:val="0"/>
          <w:numId w:val="34"/>
        </w:numPr>
        <w:jc w:val="both"/>
        <w:rPr>
          <w:rFonts w:cs="Arial"/>
          <w:sz w:val="20"/>
          <w:szCs w:val="20"/>
        </w:rPr>
      </w:pPr>
      <w:r w:rsidRPr="00A6714D">
        <w:rPr>
          <w:rFonts w:cs="Arial"/>
          <w:sz w:val="20"/>
          <w:szCs w:val="20"/>
        </w:rPr>
        <w:t xml:space="preserve">za </w:t>
      </w:r>
      <w:r>
        <w:rPr>
          <w:rFonts w:cs="Arial"/>
          <w:sz w:val="20"/>
          <w:szCs w:val="20"/>
        </w:rPr>
        <w:t>2</w:t>
      </w:r>
      <w:r w:rsidRPr="00A6714D">
        <w:rPr>
          <w:rFonts w:cs="Arial"/>
          <w:sz w:val="20"/>
          <w:szCs w:val="20"/>
        </w:rPr>
        <w:t xml:space="preserve"> </w:t>
      </w:r>
      <w:r>
        <w:rPr>
          <w:rFonts w:cs="Arial"/>
          <w:sz w:val="20"/>
          <w:szCs w:val="20"/>
        </w:rPr>
        <w:t>mednarodna</w:t>
      </w:r>
      <w:r w:rsidRPr="00A6714D">
        <w:rPr>
          <w:rFonts w:cs="Arial"/>
          <w:sz w:val="20"/>
          <w:szCs w:val="20"/>
        </w:rPr>
        <w:t xml:space="preserve"> zakupljen</w:t>
      </w:r>
      <w:r>
        <w:rPr>
          <w:rFonts w:cs="Arial"/>
          <w:sz w:val="20"/>
          <w:szCs w:val="20"/>
        </w:rPr>
        <w:t>a</w:t>
      </w:r>
      <w:r w:rsidRPr="00A6714D">
        <w:rPr>
          <w:rFonts w:cs="Arial"/>
          <w:sz w:val="20"/>
          <w:szCs w:val="20"/>
        </w:rPr>
        <w:t xml:space="preserve"> vod</w:t>
      </w:r>
      <w:r>
        <w:rPr>
          <w:rFonts w:cs="Arial"/>
          <w:sz w:val="20"/>
          <w:szCs w:val="20"/>
        </w:rPr>
        <w:t>a</w:t>
      </w:r>
      <w:r w:rsidRPr="00A6714D">
        <w:rPr>
          <w:rFonts w:cs="Arial"/>
          <w:sz w:val="20"/>
          <w:szCs w:val="20"/>
        </w:rPr>
        <w:t xml:space="preserve"> z definiranim odzivnim časom s podjetjem oz. organizacijo (referenčni naročnik), ki izvaja svojo primarno dejavnost na nivoju 24/7/365, torej vsak dan cel dan, vse dni v tednu, celo leto;</w:t>
      </w:r>
    </w:p>
    <w:p w14:paraId="7E6B34FF" w14:textId="77777777" w:rsidR="00A6714D" w:rsidRPr="00A6714D" w:rsidRDefault="00A6714D" w:rsidP="00A6714D">
      <w:pPr>
        <w:pStyle w:val="ListParagraph"/>
        <w:jc w:val="both"/>
        <w:rPr>
          <w:rFonts w:cs="Arial"/>
          <w:sz w:val="20"/>
          <w:szCs w:val="20"/>
        </w:rPr>
      </w:pPr>
    </w:p>
    <w:p w14:paraId="6B92EB2B" w14:textId="1A1DB1AD" w:rsidR="00EE184B" w:rsidRPr="00A6714D" w:rsidRDefault="00A6714D" w:rsidP="00A6714D">
      <w:pPr>
        <w:pStyle w:val="ListParagraph"/>
        <w:jc w:val="both"/>
        <w:rPr>
          <w:rFonts w:cs="Arial"/>
          <w:sz w:val="20"/>
          <w:szCs w:val="20"/>
        </w:rPr>
      </w:pPr>
      <w:r w:rsidRPr="00A6714D">
        <w:rPr>
          <w:rFonts w:cs="Arial"/>
          <w:sz w:val="20"/>
          <w:szCs w:val="20"/>
        </w:rPr>
        <w:t>Navedene storitve smo izvajali za naslednjega naročnika:</w:t>
      </w:r>
    </w:p>
    <w:p w14:paraId="7E54BA57" w14:textId="77777777" w:rsidR="00EE184B" w:rsidRDefault="00EE184B" w:rsidP="00EE184B">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EE184B" w:rsidRPr="001E3B21" w14:paraId="64F2C9D8" w14:textId="77777777" w:rsidTr="00EE184B">
        <w:trPr>
          <w:trHeight w:val="656"/>
        </w:trPr>
        <w:tc>
          <w:tcPr>
            <w:tcW w:w="534" w:type="dxa"/>
            <w:shd w:val="clear" w:color="auto" w:fill="F2F2F2"/>
            <w:vAlign w:val="center"/>
          </w:tcPr>
          <w:p w14:paraId="137DA733" w14:textId="77777777" w:rsidR="00EE184B" w:rsidRPr="001E3B21" w:rsidRDefault="00EE184B" w:rsidP="00EE184B">
            <w:pPr>
              <w:autoSpaceDE w:val="0"/>
              <w:autoSpaceDN w:val="0"/>
              <w:adjustRightInd w:val="0"/>
              <w:rPr>
                <w:rFonts w:cs="Arial"/>
                <w:b/>
                <w:color w:val="000000"/>
                <w:sz w:val="20"/>
                <w:szCs w:val="20"/>
              </w:rPr>
            </w:pPr>
            <w:r w:rsidRPr="001E3B21">
              <w:rPr>
                <w:rFonts w:cs="Arial"/>
                <w:b/>
                <w:color w:val="000000"/>
                <w:sz w:val="20"/>
                <w:szCs w:val="20"/>
              </w:rPr>
              <w:t>Št.</w:t>
            </w:r>
          </w:p>
        </w:tc>
        <w:tc>
          <w:tcPr>
            <w:tcW w:w="2976" w:type="dxa"/>
            <w:shd w:val="clear" w:color="auto" w:fill="F2F2F2"/>
            <w:vAlign w:val="center"/>
          </w:tcPr>
          <w:p w14:paraId="5684124A" w14:textId="77777777" w:rsidR="00EE184B" w:rsidRPr="001E3B21" w:rsidRDefault="00EE184B" w:rsidP="00EE184B">
            <w:pPr>
              <w:rPr>
                <w:rFonts w:cs="Arial"/>
                <w:b/>
                <w:sz w:val="20"/>
                <w:szCs w:val="20"/>
              </w:rPr>
            </w:pPr>
            <w:r w:rsidRPr="001E3B21">
              <w:rPr>
                <w:rFonts w:cs="Arial"/>
                <w:b/>
                <w:sz w:val="20"/>
                <w:szCs w:val="20"/>
              </w:rPr>
              <w:t>Naročnik in njegov naslov</w:t>
            </w:r>
          </w:p>
        </w:tc>
        <w:tc>
          <w:tcPr>
            <w:tcW w:w="2694" w:type="dxa"/>
            <w:shd w:val="clear" w:color="auto" w:fill="F2F2F2"/>
            <w:vAlign w:val="center"/>
          </w:tcPr>
          <w:p w14:paraId="23BE74A8" w14:textId="77777777" w:rsidR="00EE184B" w:rsidRDefault="00EE184B" w:rsidP="00EE184B">
            <w:pPr>
              <w:rPr>
                <w:rFonts w:cs="Arial"/>
                <w:b/>
                <w:sz w:val="20"/>
                <w:szCs w:val="20"/>
              </w:rPr>
            </w:pPr>
          </w:p>
          <w:p w14:paraId="5C8E075A" w14:textId="77777777" w:rsidR="00EE184B" w:rsidRDefault="00EE184B" w:rsidP="00EE184B">
            <w:pPr>
              <w:rPr>
                <w:rFonts w:cs="Arial"/>
                <w:b/>
                <w:sz w:val="20"/>
                <w:szCs w:val="20"/>
              </w:rPr>
            </w:pPr>
            <w:r w:rsidRPr="001E3B21">
              <w:rPr>
                <w:rFonts w:cs="Arial"/>
                <w:b/>
                <w:sz w:val="20"/>
                <w:szCs w:val="20"/>
              </w:rPr>
              <w:t>Predmet</w:t>
            </w:r>
          </w:p>
          <w:p w14:paraId="4FBCFBFC" w14:textId="77777777" w:rsidR="00EE184B" w:rsidRPr="001E3B21" w:rsidRDefault="00EE184B" w:rsidP="00EE184B">
            <w:pPr>
              <w:jc w:val="center"/>
              <w:rPr>
                <w:rFonts w:cs="Arial"/>
                <w:b/>
                <w:sz w:val="20"/>
                <w:szCs w:val="20"/>
              </w:rPr>
            </w:pPr>
          </w:p>
        </w:tc>
        <w:tc>
          <w:tcPr>
            <w:tcW w:w="1842" w:type="dxa"/>
            <w:shd w:val="clear" w:color="auto" w:fill="F2F2F2"/>
            <w:vAlign w:val="center"/>
          </w:tcPr>
          <w:p w14:paraId="201BC8CB" w14:textId="77777777" w:rsidR="00EE184B" w:rsidRPr="001E3B21" w:rsidRDefault="00EE184B" w:rsidP="00EE184B">
            <w:pPr>
              <w:rPr>
                <w:rFonts w:cs="Arial"/>
                <w:b/>
                <w:sz w:val="20"/>
                <w:szCs w:val="20"/>
              </w:rPr>
            </w:pPr>
            <w:r w:rsidRPr="001E3B21">
              <w:rPr>
                <w:rFonts w:cs="Arial"/>
                <w:b/>
                <w:sz w:val="20"/>
                <w:szCs w:val="20"/>
              </w:rPr>
              <w:t>Datum izvedbe storitve (med mm.yyyy in mm.yyyy)</w:t>
            </w:r>
          </w:p>
        </w:tc>
      </w:tr>
      <w:tr w:rsidR="00EE184B" w:rsidRPr="001E3B21" w14:paraId="6425667F" w14:textId="77777777" w:rsidTr="00EE184B">
        <w:trPr>
          <w:trHeight w:val="714"/>
        </w:trPr>
        <w:tc>
          <w:tcPr>
            <w:tcW w:w="534" w:type="dxa"/>
            <w:shd w:val="clear" w:color="auto" w:fill="F2F2F2"/>
            <w:vAlign w:val="center"/>
          </w:tcPr>
          <w:p w14:paraId="513642DA" w14:textId="77777777" w:rsidR="00EE184B" w:rsidRPr="001E3B21" w:rsidRDefault="00EE184B" w:rsidP="00EE184B">
            <w:pPr>
              <w:autoSpaceDE w:val="0"/>
              <w:autoSpaceDN w:val="0"/>
              <w:adjustRightInd w:val="0"/>
              <w:jc w:val="center"/>
              <w:rPr>
                <w:rFonts w:cs="Arial"/>
                <w:b/>
                <w:color w:val="000000"/>
                <w:sz w:val="20"/>
                <w:szCs w:val="20"/>
              </w:rPr>
            </w:pPr>
            <w:r w:rsidRPr="001E3B21">
              <w:rPr>
                <w:rFonts w:cs="Arial"/>
                <w:b/>
                <w:color w:val="000000"/>
                <w:sz w:val="20"/>
                <w:szCs w:val="20"/>
              </w:rPr>
              <w:t>1</w:t>
            </w:r>
          </w:p>
        </w:tc>
        <w:tc>
          <w:tcPr>
            <w:tcW w:w="2976" w:type="dxa"/>
            <w:vAlign w:val="center"/>
          </w:tcPr>
          <w:p w14:paraId="29AF87CD" w14:textId="77777777" w:rsidR="00EE184B" w:rsidRPr="001E3B21" w:rsidRDefault="00EE184B" w:rsidP="00EE184B">
            <w:pPr>
              <w:autoSpaceDE w:val="0"/>
              <w:autoSpaceDN w:val="0"/>
              <w:adjustRightInd w:val="0"/>
              <w:rPr>
                <w:rFonts w:cs="Arial"/>
                <w:color w:val="000000"/>
                <w:sz w:val="22"/>
                <w:szCs w:val="22"/>
              </w:rPr>
            </w:pPr>
          </w:p>
        </w:tc>
        <w:tc>
          <w:tcPr>
            <w:tcW w:w="2694" w:type="dxa"/>
            <w:vAlign w:val="center"/>
          </w:tcPr>
          <w:p w14:paraId="4DF99ECF" w14:textId="77777777" w:rsidR="00EE184B" w:rsidRPr="001E3B21" w:rsidRDefault="00EE184B" w:rsidP="00EE184B">
            <w:pPr>
              <w:autoSpaceDE w:val="0"/>
              <w:autoSpaceDN w:val="0"/>
              <w:adjustRightInd w:val="0"/>
              <w:rPr>
                <w:rFonts w:cs="Arial"/>
                <w:color w:val="000000"/>
                <w:sz w:val="22"/>
                <w:szCs w:val="22"/>
              </w:rPr>
            </w:pPr>
          </w:p>
        </w:tc>
        <w:tc>
          <w:tcPr>
            <w:tcW w:w="1842" w:type="dxa"/>
            <w:vAlign w:val="center"/>
          </w:tcPr>
          <w:p w14:paraId="7C4E5525" w14:textId="77777777" w:rsidR="00EE184B" w:rsidRPr="001E3B21" w:rsidRDefault="00EE184B" w:rsidP="00EE184B">
            <w:pPr>
              <w:autoSpaceDE w:val="0"/>
              <w:autoSpaceDN w:val="0"/>
              <w:adjustRightInd w:val="0"/>
              <w:rPr>
                <w:rFonts w:cs="Arial"/>
                <w:color w:val="000000"/>
                <w:sz w:val="22"/>
                <w:szCs w:val="22"/>
              </w:rPr>
            </w:pPr>
          </w:p>
        </w:tc>
      </w:tr>
    </w:tbl>
    <w:p w14:paraId="4D185E67" w14:textId="77777777" w:rsidR="00EE184B" w:rsidRDefault="00EE184B" w:rsidP="00EE184B">
      <w:pPr>
        <w:jc w:val="both"/>
        <w:rPr>
          <w:rFonts w:cs="Arial"/>
          <w:sz w:val="20"/>
          <w:szCs w:val="20"/>
        </w:rPr>
      </w:pPr>
    </w:p>
    <w:p w14:paraId="3AEA61B2" w14:textId="77777777" w:rsidR="00EE184B" w:rsidRDefault="00EE184B" w:rsidP="00EE184B">
      <w:pPr>
        <w:rPr>
          <w:rFonts w:cs="Arial"/>
          <w:sz w:val="20"/>
          <w:szCs w:val="20"/>
        </w:rPr>
      </w:pPr>
      <w:r>
        <w:rPr>
          <w:rFonts w:cs="Arial"/>
          <w:sz w:val="20"/>
          <w:szCs w:val="20"/>
        </w:rPr>
        <w:br w:type="page"/>
      </w:r>
    </w:p>
    <w:p w14:paraId="266DC93A" w14:textId="499F32FB" w:rsidR="00EF7092" w:rsidRPr="00A6714D" w:rsidRDefault="00EF7092" w:rsidP="00850921">
      <w:pPr>
        <w:pStyle w:val="ListParagraph"/>
        <w:numPr>
          <w:ilvl w:val="0"/>
          <w:numId w:val="34"/>
        </w:numPr>
        <w:jc w:val="both"/>
        <w:rPr>
          <w:rFonts w:cs="Arial"/>
          <w:sz w:val="20"/>
          <w:szCs w:val="20"/>
        </w:rPr>
      </w:pPr>
      <w:r w:rsidRPr="00A6714D">
        <w:rPr>
          <w:rFonts w:cs="Arial"/>
          <w:sz w:val="20"/>
          <w:szCs w:val="20"/>
        </w:rPr>
        <w:lastRenderedPageBreak/>
        <w:t xml:space="preserve">za </w:t>
      </w:r>
      <w:r w:rsidRPr="00EF7092">
        <w:rPr>
          <w:rFonts w:cs="Arial"/>
          <w:sz w:val="20"/>
          <w:szCs w:val="20"/>
        </w:rPr>
        <w:t>IP/MPLS omrežje</w:t>
      </w:r>
      <w:r w:rsidRPr="00A6714D">
        <w:rPr>
          <w:rFonts w:cs="Arial"/>
          <w:sz w:val="20"/>
          <w:szCs w:val="20"/>
        </w:rPr>
        <w:t xml:space="preserve"> </w:t>
      </w:r>
      <w:r w:rsidRPr="00EF7092">
        <w:rPr>
          <w:rFonts w:cs="Arial"/>
          <w:sz w:val="20"/>
          <w:szCs w:val="20"/>
        </w:rPr>
        <w:t>z najmanj štirimi (4) vstopnimi točka</w:t>
      </w:r>
      <w:r>
        <w:rPr>
          <w:rFonts w:cs="Arial"/>
          <w:sz w:val="20"/>
          <w:szCs w:val="20"/>
        </w:rPr>
        <w:t xml:space="preserve">mi in kapaciteto najmanj 2Mb/s, </w:t>
      </w:r>
      <w:r w:rsidRPr="00A6714D">
        <w:rPr>
          <w:rFonts w:cs="Arial"/>
          <w:sz w:val="20"/>
          <w:szCs w:val="20"/>
        </w:rPr>
        <w:t>z definiranim odzivnim časom s podjetjem oz. organizacijo (referenčni naročnik), ki izvaja svojo primarno dejavnost na nivoju 24/7/365, torej vsak dan cel dan, vse dni v tednu, celo leto;</w:t>
      </w:r>
    </w:p>
    <w:p w14:paraId="5CCD898A" w14:textId="77777777" w:rsidR="00EF7092" w:rsidRPr="00A6714D" w:rsidRDefault="00EF7092" w:rsidP="00EF7092">
      <w:pPr>
        <w:pStyle w:val="ListParagraph"/>
        <w:jc w:val="both"/>
        <w:rPr>
          <w:rFonts w:cs="Arial"/>
          <w:sz w:val="20"/>
          <w:szCs w:val="20"/>
        </w:rPr>
      </w:pPr>
    </w:p>
    <w:p w14:paraId="4CB2C00E" w14:textId="62511B0F" w:rsidR="00EE184B" w:rsidRPr="00EF7092" w:rsidRDefault="00EF7092" w:rsidP="00EF7092">
      <w:pPr>
        <w:pStyle w:val="ListParagraph"/>
        <w:jc w:val="both"/>
        <w:rPr>
          <w:rFonts w:cs="Arial"/>
          <w:sz w:val="20"/>
          <w:szCs w:val="20"/>
        </w:rPr>
      </w:pPr>
      <w:r w:rsidRPr="00A6714D">
        <w:rPr>
          <w:rFonts w:cs="Arial"/>
          <w:sz w:val="20"/>
          <w:szCs w:val="20"/>
        </w:rPr>
        <w:t>Navedene storitve smo izvajali za naslednjega naročnika:</w:t>
      </w:r>
    </w:p>
    <w:p w14:paraId="007EC37D" w14:textId="77777777" w:rsidR="00EE184B" w:rsidRPr="001E3B21" w:rsidRDefault="00EE184B" w:rsidP="00EE184B">
      <w:pPr>
        <w:jc w:val="both"/>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EE184B" w:rsidRPr="001E3B21" w14:paraId="66289DF0" w14:textId="77777777" w:rsidTr="00EE184B">
        <w:trPr>
          <w:trHeight w:val="656"/>
        </w:trPr>
        <w:tc>
          <w:tcPr>
            <w:tcW w:w="534" w:type="dxa"/>
            <w:shd w:val="clear" w:color="auto" w:fill="F2F2F2"/>
            <w:vAlign w:val="center"/>
          </w:tcPr>
          <w:p w14:paraId="1A1E4331" w14:textId="77777777" w:rsidR="00EE184B" w:rsidRPr="001E3B21" w:rsidRDefault="00EE184B" w:rsidP="00EE184B">
            <w:pPr>
              <w:autoSpaceDE w:val="0"/>
              <w:autoSpaceDN w:val="0"/>
              <w:adjustRightInd w:val="0"/>
              <w:rPr>
                <w:rFonts w:cs="Arial"/>
                <w:b/>
                <w:color w:val="000000"/>
                <w:sz w:val="20"/>
                <w:szCs w:val="20"/>
              </w:rPr>
            </w:pPr>
            <w:r w:rsidRPr="001E3B21">
              <w:rPr>
                <w:rFonts w:cs="Arial"/>
                <w:b/>
                <w:color w:val="000000"/>
                <w:sz w:val="20"/>
                <w:szCs w:val="20"/>
              </w:rPr>
              <w:t>Št.</w:t>
            </w:r>
          </w:p>
        </w:tc>
        <w:tc>
          <w:tcPr>
            <w:tcW w:w="2976" w:type="dxa"/>
            <w:shd w:val="clear" w:color="auto" w:fill="F2F2F2"/>
            <w:vAlign w:val="center"/>
          </w:tcPr>
          <w:p w14:paraId="16046BCC" w14:textId="77777777" w:rsidR="00EE184B" w:rsidRPr="001E3B21" w:rsidRDefault="00EE184B" w:rsidP="00EE184B">
            <w:pPr>
              <w:rPr>
                <w:rFonts w:cs="Arial"/>
                <w:b/>
                <w:sz w:val="20"/>
                <w:szCs w:val="20"/>
              </w:rPr>
            </w:pPr>
            <w:r w:rsidRPr="001E3B21">
              <w:rPr>
                <w:rFonts w:cs="Arial"/>
                <w:b/>
                <w:sz w:val="20"/>
                <w:szCs w:val="20"/>
              </w:rPr>
              <w:t>Naročnik in njegov naslov</w:t>
            </w:r>
          </w:p>
        </w:tc>
        <w:tc>
          <w:tcPr>
            <w:tcW w:w="2694" w:type="dxa"/>
            <w:shd w:val="clear" w:color="auto" w:fill="F2F2F2"/>
            <w:vAlign w:val="center"/>
          </w:tcPr>
          <w:p w14:paraId="42A82A8B" w14:textId="77777777" w:rsidR="00EE184B" w:rsidRDefault="00EE184B" w:rsidP="00EE184B">
            <w:pPr>
              <w:rPr>
                <w:rFonts w:cs="Arial"/>
                <w:b/>
                <w:sz w:val="20"/>
                <w:szCs w:val="20"/>
              </w:rPr>
            </w:pPr>
          </w:p>
          <w:p w14:paraId="4874E5E2" w14:textId="77777777" w:rsidR="00EE184B" w:rsidRDefault="00EE184B" w:rsidP="00EE184B">
            <w:pPr>
              <w:rPr>
                <w:rFonts w:cs="Arial"/>
                <w:b/>
                <w:sz w:val="20"/>
                <w:szCs w:val="20"/>
              </w:rPr>
            </w:pPr>
            <w:r w:rsidRPr="001E3B21">
              <w:rPr>
                <w:rFonts w:cs="Arial"/>
                <w:b/>
                <w:sz w:val="20"/>
                <w:szCs w:val="20"/>
              </w:rPr>
              <w:t xml:space="preserve">Predmet </w:t>
            </w:r>
          </w:p>
          <w:p w14:paraId="47A3E6FE" w14:textId="77777777" w:rsidR="00EE184B" w:rsidRPr="001E3B21" w:rsidRDefault="00EE184B" w:rsidP="00EE184B">
            <w:pPr>
              <w:rPr>
                <w:rFonts w:cs="Arial"/>
                <w:b/>
                <w:sz w:val="20"/>
                <w:szCs w:val="20"/>
              </w:rPr>
            </w:pPr>
          </w:p>
        </w:tc>
        <w:tc>
          <w:tcPr>
            <w:tcW w:w="1842" w:type="dxa"/>
            <w:shd w:val="clear" w:color="auto" w:fill="F2F2F2"/>
            <w:vAlign w:val="center"/>
          </w:tcPr>
          <w:p w14:paraId="75E17A95" w14:textId="77777777" w:rsidR="00EE184B" w:rsidRPr="001E3B21" w:rsidRDefault="00EE184B" w:rsidP="00EE184B">
            <w:pPr>
              <w:rPr>
                <w:rFonts w:cs="Arial"/>
                <w:b/>
                <w:sz w:val="20"/>
                <w:szCs w:val="20"/>
              </w:rPr>
            </w:pPr>
            <w:r w:rsidRPr="001E3B21">
              <w:rPr>
                <w:rFonts w:cs="Arial"/>
                <w:b/>
                <w:sz w:val="20"/>
                <w:szCs w:val="20"/>
              </w:rPr>
              <w:t>Datum izvedbe storitve (med mm.yyyy in mm.yyyy)</w:t>
            </w:r>
          </w:p>
        </w:tc>
      </w:tr>
      <w:tr w:rsidR="00EE184B" w:rsidRPr="001E3B21" w14:paraId="47CDEF8B" w14:textId="77777777" w:rsidTr="00EE184B">
        <w:trPr>
          <w:trHeight w:val="714"/>
        </w:trPr>
        <w:tc>
          <w:tcPr>
            <w:tcW w:w="534" w:type="dxa"/>
            <w:shd w:val="clear" w:color="auto" w:fill="F2F2F2"/>
            <w:vAlign w:val="center"/>
          </w:tcPr>
          <w:p w14:paraId="3F3FEB1C" w14:textId="77777777" w:rsidR="00EE184B" w:rsidRPr="001E3B21" w:rsidRDefault="00EE184B" w:rsidP="00EE184B">
            <w:pPr>
              <w:autoSpaceDE w:val="0"/>
              <w:autoSpaceDN w:val="0"/>
              <w:adjustRightInd w:val="0"/>
              <w:jc w:val="center"/>
              <w:rPr>
                <w:rFonts w:cs="Arial"/>
                <w:b/>
                <w:color w:val="000000"/>
                <w:sz w:val="20"/>
                <w:szCs w:val="20"/>
              </w:rPr>
            </w:pPr>
            <w:r w:rsidRPr="001E3B21">
              <w:rPr>
                <w:rFonts w:cs="Arial"/>
                <w:b/>
                <w:color w:val="000000"/>
                <w:sz w:val="20"/>
                <w:szCs w:val="20"/>
              </w:rPr>
              <w:t>1</w:t>
            </w:r>
          </w:p>
        </w:tc>
        <w:tc>
          <w:tcPr>
            <w:tcW w:w="2976" w:type="dxa"/>
            <w:vAlign w:val="center"/>
          </w:tcPr>
          <w:p w14:paraId="122B72BB" w14:textId="77777777" w:rsidR="00EE184B" w:rsidRPr="001E3B21" w:rsidRDefault="00EE184B" w:rsidP="00EE184B">
            <w:pPr>
              <w:autoSpaceDE w:val="0"/>
              <w:autoSpaceDN w:val="0"/>
              <w:adjustRightInd w:val="0"/>
              <w:rPr>
                <w:rFonts w:cs="Arial"/>
                <w:color w:val="000000"/>
                <w:sz w:val="20"/>
                <w:szCs w:val="20"/>
              </w:rPr>
            </w:pPr>
          </w:p>
        </w:tc>
        <w:tc>
          <w:tcPr>
            <w:tcW w:w="2694" w:type="dxa"/>
            <w:vAlign w:val="center"/>
          </w:tcPr>
          <w:p w14:paraId="27DD3671" w14:textId="77777777" w:rsidR="00EE184B" w:rsidRPr="001E3B21" w:rsidRDefault="00EE184B" w:rsidP="00EE184B">
            <w:pPr>
              <w:autoSpaceDE w:val="0"/>
              <w:autoSpaceDN w:val="0"/>
              <w:adjustRightInd w:val="0"/>
              <w:rPr>
                <w:rFonts w:cs="Arial"/>
                <w:color w:val="000000"/>
                <w:sz w:val="20"/>
                <w:szCs w:val="20"/>
              </w:rPr>
            </w:pPr>
          </w:p>
        </w:tc>
        <w:tc>
          <w:tcPr>
            <w:tcW w:w="1842" w:type="dxa"/>
            <w:vAlign w:val="center"/>
          </w:tcPr>
          <w:p w14:paraId="6C7E63F7" w14:textId="77777777" w:rsidR="00EE184B" w:rsidRPr="001E3B21" w:rsidRDefault="00EE184B" w:rsidP="00EE184B">
            <w:pPr>
              <w:autoSpaceDE w:val="0"/>
              <w:autoSpaceDN w:val="0"/>
              <w:adjustRightInd w:val="0"/>
              <w:rPr>
                <w:rFonts w:cs="Arial"/>
                <w:color w:val="000000"/>
                <w:sz w:val="20"/>
                <w:szCs w:val="20"/>
              </w:rPr>
            </w:pPr>
          </w:p>
        </w:tc>
      </w:tr>
    </w:tbl>
    <w:p w14:paraId="768E77B9" w14:textId="77777777" w:rsidR="00EE184B" w:rsidRDefault="00EE184B" w:rsidP="00EE184B">
      <w:pPr>
        <w:jc w:val="both"/>
        <w:rPr>
          <w:rFonts w:cs="Arial"/>
          <w:b/>
        </w:rPr>
      </w:pPr>
    </w:p>
    <w:p w14:paraId="73A3CEC6" w14:textId="77777777" w:rsidR="00EE184B" w:rsidRDefault="00EE184B" w:rsidP="00EE184B">
      <w:pPr>
        <w:jc w:val="both"/>
        <w:rPr>
          <w:rFonts w:cs="Arial"/>
          <w:b/>
        </w:rPr>
      </w:pPr>
    </w:p>
    <w:p w14:paraId="6E40752B" w14:textId="77777777" w:rsidR="00EE184B" w:rsidRDefault="00EE184B" w:rsidP="00EE184B">
      <w:pPr>
        <w:jc w:val="both"/>
        <w:rPr>
          <w:rFonts w:cs="Arial"/>
          <w:b/>
        </w:rPr>
      </w:pPr>
    </w:p>
    <w:p w14:paraId="39DBDA66" w14:textId="77777777" w:rsidR="00EE184B" w:rsidRPr="001E3B21" w:rsidRDefault="00EE184B" w:rsidP="00EE184B">
      <w:pPr>
        <w:jc w:val="both"/>
        <w:rPr>
          <w:rFonts w:cs="Arial"/>
          <w:sz w:val="20"/>
          <w:szCs w:val="20"/>
        </w:rPr>
      </w:pPr>
      <w:r w:rsidRPr="001E3B21">
        <w:rPr>
          <w:rFonts w:cs="Arial"/>
          <w:b/>
          <w:sz w:val="20"/>
          <w:szCs w:val="20"/>
        </w:rPr>
        <w:t>Izjavljamo, da smo seznanjeni in da se strinjamo, da naročnik zgoraj navedene reference preveri neposredno pri referenčnih naročnikih.</w:t>
      </w:r>
      <w:r w:rsidRPr="001E3B21" w:rsidDel="00E14C1B">
        <w:rPr>
          <w:rFonts w:cs="Arial"/>
          <w:sz w:val="20"/>
          <w:szCs w:val="20"/>
        </w:rPr>
        <w:t xml:space="preserve"> </w:t>
      </w:r>
    </w:p>
    <w:p w14:paraId="4256448F" w14:textId="77777777" w:rsidR="00EE184B" w:rsidRDefault="00EE184B" w:rsidP="00EE184B">
      <w:pPr>
        <w:ind w:left="720"/>
        <w:contextualSpacing/>
        <w:rPr>
          <w:rFonts w:cs="Arial"/>
          <w:sz w:val="20"/>
          <w:szCs w:val="20"/>
        </w:rPr>
      </w:pPr>
    </w:p>
    <w:p w14:paraId="0291030F" w14:textId="77777777" w:rsidR="00EE184B" w:rsidRDefault="00EE184B" w:rsidP="00EE184B">
      <w:pPr>
        <w:ind w:left="720"/>
        <w:contextualSpacing/>
        <w:rPr>
          <w:rFonts w:cs="Arial"/>
          <w:sz w:val="20"/>
          <w:szCs w:val="20"/>
        </w:rPr>
      </w:pPr>
    </w:p>
    <w:p w14:paraId="102F1983" w14:textId="77777777" w:rsidR="00EE184B" w:rsidRDefault="00EE184B" w:rsidP="00EE184B">
      <w:pPr>
        <w:ind w:left="720"/>
        <w:contextualSpacing/>
        <w:rPr>
          <w:rFonts w:cs="Arial"/>
          <w:sz w:val="20"/>
          <w:szCs w:val="20"/>
        </w:rPr>
      </w:pPr>
    </w:p>
    <w:p w14:paraId="79F27FDE" w14:textId="77777777" w:rsidR="00EE184B" w:rsidRPr="001E3B21" w:rsidRDefault="00EE184B" w:rsidP="00EE184B">
      <w:pPr>
        <w:ind w:left="720"/>
        <w:contextualSpacing/>
        <w:rPr>
          <w:rFonts w:cs="Arial"/>
          <w:sz w:val="20"/>
          <w:szCs w:val="20"/>
        </w:rPr>
      </w:pPr>
    </w:p>
    <w:p w14:paraId="67207137" w14:textId="77777777" w:rsidR="00EE184B" w:rsidRPr="001E3B21" w:rsidRDefault="00EE184B" w:rsidP="00EE184B">
      <w:pPr>
        <w:ind w:left="720"/>
        <w:contextualSpacing/>
        <w:rPr>
          <w:rFonts w:cs="Arial"/>
          <w:sz w:val="20"/>
          <w:szCs w:val="20"/>
        </w:rPr>
      </w:pPr>
    </w:p>
    <w:tbl>
      <w:tblPr>
        <w:tblW w:w="0" w:type="auto"/>
        <w:tblInd w:w="185" w:type="dxa"/>
        <w:tblLayout w:type="fixed"/>
        <w:tblLook w:val="0000" w:firstRow="0" w:lastRow="0" w:firstColumn="0" w:lastColumn="0" w:noHBand="0" w:noVBand="0"/>
      </w:tblPr>
      <w:tblGrid>
        <w:gridCol w:w="4361"/>
        <w:gridCol w:w="4361"/>
      </w:tblGrid>
      <w:tr w:rsidR="00EE184B" w:rsidRPr="001E3B21" w14:paraId="705AF6CC" w14:textId="77777777" w:rsidTr="00EE184B">
        <w:trPr>
          <w:cantSplit/>
        </w:trPr>
        <w:tc>
          <w:tcPr>
            <w:tcW w:w="4361" w:type="dxa"/>
          </w:tcPr>
          <w:p w14:paraId="62A437B3" w14:textId="77777777" w:rsidR="00EE184B" w:rsidRPr="001E3B21" w:rsidRDefault="00EE184B" w:rsidP="00EE184B">
            <w:pPr>
              <w:jc w:val="both"/>
              <w:rPr>
                <w:rFonts w:cs="Arial"/>
                <w:sz w:val="20"/>
                <w:szCs w:val="20"/>
              </w:rPr>
            </w:pPr>
            <w:r w:rsidRPr="001E3B21">
              <w:rPr>
                <w:rFonts w:cs="Arial"/>
                <w:sz w:val="20"/>
                <w:szCs w:val="20"/>
              </w:rPr>
              <w:t>Kraj in datum:</w:t>
            </w:r>
          </w:p>
        </w:tc>
        <w:tc>
          <w:tcPr>
            <w:tcW w:w="4361" w:type="dxa"/>
          </w:tcPr>
          <w:p w14:paraId="50F9BD5F" w14:textId="05D29C34" w:rsidR="00EE184B" w:rsidRPr="001E3B21" w:rsidRDefault="00EE184B" w:rsidP="00EE184B">
            <w:pPr>
              <w:jc w:val="both"/>
              <w:rPr>
                <w:rFonts w:cs="Arial"/>
                <w:sz w:val="20"/>
                <w:szCs w:val="20"/>
              </w:rPr>
            </w:pPr>
            <w:r w:rsidRPr="001E3B21">
              <w:rPr>
                <w:rFonts w:cs="Arial"/>
                <w:sz w:val="20"/>
                <w:szCs w:val="20"/>
              </w:rPr>
              <w:t>Ponudnik:</w:t>
            </w:r>
          </w:p>
          <w:p w14:paraId="17E2BC35" w14:textId="77777777" w:rsidR="00EE184B" w:rsidRPr="001E3B21" w:rsidRDefault="00EE184B" w:rsidP="00EE184B">
            <w:pPr>
              <w:jc w:val="both"/>
              <w:rPr>
                <w:rFonts w:cs="Arial"/>
                <w:sz w:val="20"/>
                <w:szCs w:val="20"/>
              </w:rPr>
            </w:pPr>
          </w:p>
        </w:tc>
      </w:tr>
      <w:tr w:rsidR="00EE184B" w:rsidRPr="001E3B21" w14:paraId="4D4F479F" w14:textId="77777777" w:rsidTr="00EE184B">
        <w:trPr>
          <w:cantSplit/>
        </w:trPr>
        <w:tc>
          <w:tcPr>
            <w:tcW w:w="4361" w:type="dxa"/>
          </w:tcPr>
          <w:p w14:paraId="6CBADD21" w14:textId="77777777" w:rsidR="00EE184B" w:rsidRPr="001E3B21" w:rsidRDefault="00EE184B" w:rsidP="00EE184B">
            <w:pPr>
              <w:jc w:val="both"/>
              <w:rPr>
                <w:rFonts w:cs="Arial"/>
                <w:sz w:val="20"/>
                <w:szCs w:val="20"/>
              </w:rPr>
            </w:pPr>
          </w:p>
        </w:tc>
        <w:tc>
          <w:tcPr>
            <w:tcW w:w="4361" w:type="dxa"/>
          </w:tcPr>
          <w:p w14:paraId="57C21FEA" w14:textId="77777777" w:rsidR="00EE184B" w:rsidRPr="001E3B21" w:rsidRDefault="00EE184B" w:rsidP="00EE184B">
            <w:pPr>
              <w:jc w:val="both"/>
              <w:rPr>
                <w:rFonts w:cs="Arial"/>
                <w:sz w:val="20"/>
                <w:szCs w:val="20"/>
              </w:rPr>
            </w:pPr>
            <w:r w:rsidRPr="001E3B21">
              <w:rPr>
                <w:rFonts w:cs="Arial"/>
                <w:sz w:val="20"/>
                <w:szCs w:val="20"/>
              </w:rPr>
              <w:t>Žig in podpis:</w:t>
            </w:r>
          </w:p>
        </w:tc>
      </w:tr>
    </w:tbl>
    <w:p w14:paraId="757B8303" w14:textId="77777777" w:rsidR="00EE184B" w:rsidRPr="001E3B21" w:rsidRDefault="00EE184B" w:rsidP="00EE184B">
      <w:pPr>
        <w:jc w:val="both"/>
        <w:rPr>
          <w:rFonts w:cs="Arial"/>
          <w:b/>
          <w:sz w:val="20"/>
          <w:szCs w:val="20"/>
        </w:rPr>
      </w:pPr>
    </w:p>
    <w:p w14:paraId="1E5E0BA5" w14:textId="77777777" w:rsidR="00EE184B" w:rsidRPr="001E3B21" w:rsidRDefault="00EE184B" w:rsidP="00EE184B">
      <w:pPr>
        <w:jc w:val="both"/>
        <w:rPr>
          <w:rFonts w:cs="Arial"/>
          <w:b/>
          <w:sz w:val="20"/>
          <w:szCs w:val="20"/>
        </w:rPr>
      </w:pPr>
    </w:p>
    <w:p w14:paraId="18F16EAB" w14:textId="77777777" w:rsidR="00EE184B" w:rsidRPr="00E86BD4" w:rsidRDefault="00EE184B" w:rsidP="00EE184B">
      <w:pPr>
        <w:autoSpaceDE w:val="0"/>
        <w:autoSpaceDN w:val="0"/>
        <w:adjustRightInd w:val="0"/>
        <w:jc w:val="both"/>
        <w:rPr>
          <w:rFonts w:cs="Arial"/>
          <w:b/>
          <w:sz w:val="20"/>
          <w:szCs w:val="20"/>
        </w:rPr>
      </w:pPr>
      <w:r w:rsidRPr="00E86BD4">
        <w:rPr>
          <w:rFonts w:cs="Arial"/>
          <w:b/>
          <w:sz w:val="20"/>
          <w:szCs w:val="20"/>
        </w:rPr>
        <w:t xml:space="preserve">Opomba:  </w:t>
      </w:r>
    </w:p>
    <w:p w14:paraId="012F52AB" w14:textId="4C47C3D1" w:rsidR="00EE184B" w:rsidRPr="00E86BD4" w:rsidRDefault="00EE184B" w:rsidP="00EE184B">
      <w:pPr>
        <w:autoSpaceDE w:val="0"/>
        <w:autoSpaceDN w:val="0"/>
        <w:adjustRightInd w:val="0"/>
        <w:jc w:val="both"/>
        <w:rPr>
          <w:rFonts w:cs="Arial"/>
          <w:b/>
          <w:sz w:val="20"/>
          <w:szCs w:val="20"/>
        </w:rPr>
      </w:pPr>
      <w:r w:rsidRPr="00E86BD4">
        <w:rPr>
          <w:rFonts w:cs="Arial"/>
          <w:sz w:val="20"/>
          <w:szCs w:val="20"/>
        </w:rPr>
        <w:t>Ponudnik k seznamu referenčnih del predloži</w:t>
      </w:r>
      <w:r w:rsidRPr="00E86BD4">
        <w:rPr>
          <w:rFonts w:cs="Arial"/>
          <w:b/>
          <w:sz w:val="20"/>
          <w:szCs w:val="20"/>
        </w:rPr>
        <w:t xml:space="preserve"> </w:t>
      </w:r>
      <w:r w:rsidRPr="00E86BD4">
        <w:rPr>
          <w:rFonts w:cs="Arial"/>
          <w:sz w:val="20"/>
          <w:szCs w:val="20"/>
        </w:rPr>
        <w:t>Potrdila ponudnikovih naročnikov, za katere je izvedel referenčna  dela (</w:t>
      </w:r>
      <w:r w:rsidRPr="00220979">
        <w:rPr>
          <w:rFonts w:cs="Arial"/>
          <w:color w:val="0070C0"/>
          <w:sz w:val="20"/>
          <w:szCs w:val="20"/>
        </w:rPr>
        <w:t>PRILOGA D/</w:t>
      </w:r>
      <w:r w:rsidR="00B26CC9" w:rsidRPr="00220979">
        <w:rPr>
          <w:rFonts w:cs="Arial"/>
          <w:color w:val="0070C0"/>
          <w:sz w:val="20"/>
          <w:szCs w:val="20"/>
        </w:rPr>
        <w:t>2</w:t>
      </w:r>
      <w:r w:rsidRPr="00220979">
        <w:rPr>
          <w:rFonts w:cs="Arial"/>
          <w:color w:val="0070C0"/>
          <w:sz w:val="20"/>
          <w:szCs w:val="20"/>
        </w:rPr>
        <w:t>a</w:t>
      </w:r>
      <w:r w:rsidRPr="00E86BD4">
        <w:rPr>
          <w:rFonts w:cs="Arial"/>
          <w:sz w:val="20"/>
          <w:szCs w:val="20"/>
        </w:rPr>
        <w:t>).</w:t>
      </w:r>
    </w:p>
    <w:p w14:paraId="0F83149C" w14:textId="77777777" w:rsidR="00EE184B" w:rsidRPr="00E86BD4" w:rsidRDefault="00EE184B" w:rsidP="00EE184B">
      <w:pPr>
        <w:jc w:val="both"/>
        <w:rPr>
          <w:rFonts w:cs="Arial"/>
          <w:b/>
          <w:sz w:val="20"/>
          <w:szCs w:val="20"/>
        </w:rPr>
      </w:pPr>
    </w:p>
    <w:p w14:paraId="32BA57C6" w14:textId="62B66417" w:rsidR="00EE184B" w:rsidRPr="00E86BD4" w:rsidRDefault="00EE184B" w:rsidP="00EE184B">
      <w:pPr>
        <w:jc w:val="both"/>
        <w:rPr>
          <w:rFonts w:cs="Arial"/>
          <w:b/>
          <w:sz w:val="20"/>
          <w:szCs w:val="20"/>
        </w:rPr>
      </w:pPr>
      <w:r w:rsidRPr="00E86BD4">
        <w:rPr>
          <w:rFonts w:cs="Arial"/>
          <w:b/>
          <w:sz w:val="20"/>
          <w:szCs w:val="20"/>
        </w:rPr>
        <w:t xml:space="preserve">Spreminjanje obrazca </w:t>
      </w:r>
      <w:r w:rsidR="00E86BD4" w:rsidRPr="009B1BF1">
        <w:rPr>
          <w:rFonts w:cs="Arial"/>
          <w:b/>
          <w:color w:val="0070C0"/>
          <w:sz w:val="20"/>
          <w:szCs w:val="20"/>
        </w:rPr>
        <w:t xml:space="preserve">PRILOGA </w:t>
      </w:r>
      <w:r w:rsidRPr="009B1BF1">
        <w:rPr>
          <w:rFonts w:cs="Arial"/>
          <w:b/>
          <w:color w:val="0070C0"/>
          <w:sz w:val="20"/>
          <w:szCs w:val="20"/>
        </w:rPr>
        <w:t>D/</w:t>
      </w:r>
      <w:r w:rsidR="00B26CC9">
        <w:rPr>
          <w:rFonts w:cs="Arial"/>
          <w:b/>
          <w:color w:val="0070C0"/>
          <w:sz w:val="20"/>
          <w:szCs w:val="20"/>
        </w:rPr>
        <w:t>2</w:t>
      </w:r>
      <w:r w:rsidRPr="009B1BF1">
        <w:rPr>
          <w:rFonts w:cs="Arial"/>
          <w:b/>
          <w:color w:val="0070C0"/>
          <w:sz w:val="20"/>
          <w:szCs w:val="20"/>
        </w:rPr>
        <w:t xml:space="preserve"> </w:t>
      </w:r>
      <w:r w:rsidRPr="00E86BD4">
        <w:rPr>
          <w:rFonts w:cs="Arial"/>
          <w:b/>
          <w:sz w:val="20"/>
          <w:szCs w:val="20"/>
        </w:rPr>
        <w:t>ni dovoljeno!</w:t>
      </w:r>
    </w:p>
    <w:p w14:paraId="31C627A0" w14:textId="77777777" w:rsidR="00EE184B" w:rsidRPr="00E86BD4" w:rsidRDefault="00EE184B" w:rsidP="00EE184B">
      <w:pPr>
        <w:jc w:val="both"/>
        <w:rPr>
          <w:rFonts w:cs="Arial"/>
        </w:rPr>
      </w:pPr>
    </w:p>
    <w:p w14:paraId="19EAFB68" w14:textId="77777777" w:rsidR="00EE184B" w:rsidRDefault="00EE184B" w:rsidP="00EE184B">
      <w:pPr>
        <w:jc w:val="both"/>
        <w:rPr>
          <w:rFonts w:cs="Arial"/>
          <w:sz w:val="20"/>
          <w:szCs w:val="20"/>
        </w:rPr>
      </w:pPr>
      <w:r w:rsidRPr="00E86BD4">
        <w:rPr>
          <w:rFonts w:cs="Arial"/>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6DAA0616" w14:textId="38CFE0DA" w:rsidR="00EE184B" w:rsidRDefault="00EE184B">
      <w:pPr>
        <w:spacing w:after="160" w:line="259" w:lineRule="auto"/>
        <w:rPr>
          <w:rFonts w:eastAsia="Calibri" w:cs="Arial"/>
          <w:b/>
          <w:sz w:val="20"/>
          <w:szCs w:val="20"/>
        </w:rPr>
      </w:pPr>
      <w:r>
        <w:rPr>
          <w:rFonts w:eastAsia="Calibri" w:cs="Arial"/>
          <w:b/>
          <w:sz w:val="20"/>
          <w:szCs w:val="20"/>
        </w:rPr>
        <w:br w:type="page"/>
      </w:r>
    </w:p>
    <w:p w14:paraId="074BE8FB" w14:textId="591DFC2E" w:rsidR="00EE184B" w:rsidRPr="009B1BF1" w:rsidRDefault="00EE184B" w:rsidP="00EE184B">
      <w:pPr>
        <w:jc w:val="right"/>
        <w:rPr>
          <w:rFonts w:cs="Arial"/>
          <w:b/>
          <w:color w:val="0070C0"/>
          <w:sz w:val="20"/>
          <w:szCs w:val="20"/>
        </w:rPr>
      </w:pPr>
      <w:r w:rsidRPr="009B1BF1">
        <w:rPr>
          <w:rFonts w:cs="Arial"/>
          <w:b/>
          <w:color w:val="0070C0"/>
          <w:sz w:val="20"/>
          <w:szCs w:val="20"/>
        </w:rPr>
        <w:lastRenderedPageBreak/>
        <w:t>PRILOGA D/</w:t>
      </w:r>
      <w:r w:rsidR="00794B69">
        <w:rPr>
          <w:rFonts w:cs="Arial"/>
          <w:b/>
          <w:color w:val="0070C0"/>
          <w:sz w:val="20"/>
          <w:szCs w:val="20"/>
        </w:rPr>
        <w:t>2</w:t>
      </w:r>
      <w:r w:rsidRPr="009B1BF1">
        <w:rPr>
          <w:rFonts w:cs="Arial"/>
          <w:b/>
          <w:color w:val="0070C0"/>
          <w:sz w:val="20"/>
          <w:szCs w:val="20"/>
        </w:rPr>
        <w:t>a</w:t>
      </w:r>
    </w:p>
    <w:p w14:paraId="063591B2" w14:textId="77777777" w:rsidR="00EE184B" w:rsidRPr="001E3B21" w:rsidRDefault="00EE184B" w:rsidP="00EE184B">
      <w:pPr>
        <w:jc w:val="both"/>
        <w:rPr>
          <w:rFonts w:cs="Arial"/>
          <w:b/>
          <w:sz w:val="20"/>
          <w:szCs w:val="20"/>
        </w:rPr>
      </w:pPr>
    </w:p>
    <w:p w14:paraId="50230918" w14:textId="77777777" w:rsidR="00EE184B" w:rsidRPr="001E3B21" w:rsidRDefault="00EE184B" w:rsidP="00EE184B">
      <w:pPr>
        <w:jc w:val="both"/>
        <w:rPr>
          <w:rFonts w:cs="Arial"/>
          <w:b/>
          <w:sz w:val="20"/>
          <w:szCs w:val="20"/>
        </w:rPr>
      </w:pPr>
    </w:p>
    <w:p w14:paraId="6B20B6BB" w14:textId="698DEB27" w:rsidR="00EE184B" w:rsidRPr="001E3B21" w:rsidRDefault="00EE184B" w:rsidP="00EE184B">
      <w:pPr>
        <w:autoSpaceDE w:val="0"/>
        <w:autoSpaceDN w:val="0"/>
        <w:adjustRightInd w:val="0"/>
        <w:jc w:val="center"/>
        <w:rPr>
          <w:rFonts w:cs="Arial"/>
          <w:b/>
          <w:color w:val="000000"/>
          <w:sz w:val="20"/>
          <w:szCs w:val="20"/>
        </w:rPr>
      </w:pPr>
      <w:r w:rsidRPr="00C10EC1">
        <w:rPr>
          <w:rFonts w:cs="Arial"/>
          <w:b/>
          <w:color w:val="000000"/>
          <w:sz w:val="20"/>
          <w:szCs w:val="20"/>
        </w:rPr>
        <w:t>REFERENČNO POTRDILO</w:t>
      </w:r>
      <w:r w:rsidR="00D03992">
        <w:rPr>
          <w:rFonts w:cs="Arial"/>
          <w:b/>
          <w:color w:val="000000"/>
          <w:sz w:val="20"/>
          <w:szCs w:val="20"/>
        </w:rPr>
        <w:t xml:space="preserve"> </w:t>
      </w:r>
      <w:r w:rsidR="00D03992" w:rsidRPr="00D03992">
        <w:rPr>
          <w:rFonts w:cs="Arial"/>
          <w:b/>
          <w:color w:val="000000"/>
          <w:sz w:val="20"/>
          <w:szCs w:val="20"/>
        </w:rPr>
        <w:t>(SKLOP 1)</w:t>
      </w:r>
    </w:p>
    <w:p w14:paraId="610F1C0B" w14:textId="77777777" w:rsidR="00EE184B" w:rsidRPr="001E3B21" w:rsidRDefault="00EE184B" w:rsidP="00EE184B">
      <w:pPr>
        <w:autoSpaceDE w:val="0"/>
        <w:autoSpaceDN w:val="0"/>
        <w:adjustRightInd w:val="0"/>
        <w:jc w:val="both"/>
        <w:rPr>
          <w:rFonts w:cs="Arial"/>
          <w:color w:val="000000"/>
          <w:sz w:val="20"/>
          <w:szCs w:val="20"/>
        </w:rPr>
      </w:pPr>
    </w:p>
    <w:p w14:paraId="1BB3B26E" w14:textId="77777777" w:rsidR="00EE184B" w:rsidRPr="001E3B21" w:rsidRDefault="00EE184B" w:rsidP="00EE184B">
      <w:pPr>
        <w:autoSpaceDE w:val="0"/>
        <w:autoSpaceDN w:val="0"/>
        <w:adjustRightInd w:val="0"/>
        <w:jc w:val="both"/>
        <w:rPr>
          <w:rFonts w:cs="Arial"/>
          <w:color w:val="000000"/>
          <w:sz w:val="20"/>
          <w:szCs w:val="20"/>
        </w:rPr>
      </w:pPr>
    </w:p>
    <w:p w14:paraId="57D0F708" w14:textId="77777777" w:rsidR="00EE184B" w:rsidRPr="001E3B21" w:rsidRDefault="00EE184B" w:rsidP="00EE184B">
      <w:pPr>
        <w:autoSpaceDE w:val="0"/>
        <w:autoSpaceDN w:val="0"/>
        <w:adjustRightInd w:val="0"/>
        <w:jc w:val="both"/>
        <w:rPr>
          <w:rFonts w:cs="Arial"/>
          <w:color w:val="000000"/>
          <w:sz w:val="20"/>
          <w:szCs w:val="20"/>
        </w:rPr>
      </w:pPr>
      <w:r w:rsidRPr="001E3B21">
        <w:rPr>
          <w:rFonts w:cs="Arial"/>
          <w:color w:val="000000"/>
          <w:sz w:val="20"/>
          <w:szCs w:val="20"/>
        </w:rPr>
        <w:t>Pod kazensko in materialno odgovornostjo izjavljamo, da je družba</w:t>
      </w:r>
    </w:p>
    <w:p w14:paraId="06A1DC48" w14:textId="77777777" w:rsidR="00EE184B" w:rsidRPr="001E3B21" w:rsidRDefault="00EE184B" w:rsidP="00EE184B">
      <w:pPr>
        <w:autoSpaceDE w:val="0"/>
        <w:autoSpaceDN w:val="0"/>
        <w:adjustRightInd w:val="0"/>
        <w:jc w:val="both"/>
        <w:rPr>
          <w:rFonts w:cs="Arial"/>
          <w:color w:val="000000"/>
          <w:sz w:val="20"/>
          <w:szCs w:val="20"/>
        </w:rPr>
      </w:pPr>
    </w:p>
    <w:p w14:paraId="0A8C58A0" w14:textId="77777777" w:rsidR="00EE184B" w:rsidRPr="001E3B21" w:rsidRDefault="00EE184B" w:rsidP="00EE184B">
      <w:pPr>
        <w:autoSpaceDE w:val="0"/>
        <w:autoSpaceDN w:val="0"/>
        <w:adjustRightInd w:val="0"/>
        <w:jc w:val="both"/>
        <w:rPr>
          <w:rFonts w:cs="Arial"/>
          <w:color w:val="000000"/>
          <w:sz w:val="20"/>
          <w:szCs w:val="20"/>
        </w:rPr>
      </w:pPr>
      <w:r w:rsidRPr="001E3B21">
        <w:rPr>
          <w:rFonts w:cs="Arial"/>
          <w:color w:val="000000"/>
          <w:sz w:val="20"/>
          <w:szCs w:val="20"/>
        </w:rPr>
        <w:t>___________________________________________________</w:t>
      </w:r>
      <w:r>
        <w:rPr>
          <w:rFonts w:cs="Arial"/>
          <w:color w:val="000000"/>
          <w:sz w:val="20"/>
          <w:szCs w:val="20"/>
        </w:rPr>
        <w:t>_______</w:t>
      </w:r>
      <w:r w:rsidRPr="001E3B21">
        <w:rPr>
          <w:rFonts w:cs="Arial"/>
          <w:color w:val="000000"/>
          <w:sz w:val="20"/>
          <w:szCs w:val="20"/>
        </w:rPr>
        <w:t>_____________</w:t>
      </w:r>
    </w:p>
    <w:p w14:paraId="4530BAE1" w14:textId="4270F57F" w:rsidR="00EE184B" w:rsidRPr="001E3B21" w:rsidRDefault="00EE184B" w:rsidP="00EE184B">
      <w:pPr>
        <w:autoSpaceDE w:val="0"/>
        <w:autoSpaceDN w:val="0"/>
        <w:adjustRightInd w:val="0"/>
        <w:rPr>
          <w:rFonts w:cs="Arial"/>
          <w:color w:val="000000"/>
          <w:sz w:val="16"/>
          <w:szCs w:val="16"/>
        </w:rPr>
      </w:pPr>
      <w:r>
        <w:rPr>
          <w:rFonts w:cs="Arial"/>
          <w:color w:val="000000"/>
          <w:sz w:val="16"/>
          <w:szCs w:val="16"/>
        </w:rPr>
        <w:t xml:space="preserve">                               </w:t>
      </w:r>
      <w:r w:rsidRPr="001E3B21">
        <w:rPr>
          <w:rFonts w:cs="Arial"/>
          <w:color w:val="000000"/>
          <w:sz w:val="16"/>
          <w:szCs w:val="16"/>
        </w:rPr>
        <w:t xml:space="preserve">(naziv in naslov </w:t>
      </w:r>
      <w:r>
        <w:rPr>
          <w:rFonts w:cs="Arial"/>
          <w:color w:val="000000"/>
          <w:sz w:val="16"/>
          <w:szCs w:val="16"/>
        </w:rPr>
        <w:t>ponudnika – izvajalca referenčnih del</w:t>
      </w:r>
      <w:r w:rsidRPr="001E3B21">
        <w:rPr>
          <w:rFonts w:cs="Arial"/>
          <w:color w:val="000000"/>
          <w:sz w:val="16"/>
          <w:szCs w:val="16"/>
        </w:rPr>
        <w:t>)</w:t>
      </w:r>
    </w:p>
    <w:p w14:paraId="797E31E3" w14:textId="77777777" w:rsidR="00EE184B" w:rsidRPr="001E3B21" w:rsidRDefault="00EE184B" w:rsidP="00EE184B">
      <w:pPr>
        <w:autoSpaceDE w:val="0"/>
        <w:autoSpaceDN w:val="0"/>
        <w:adjustRightInd w:val="0"/>
        <w:jc w:val="both"/>
        <w:rPr>
          <w:rFonts w:cs="Arial"/>
          <w:color w:val="000000"/>
          <w:sz w:val="20"/>
          <w:szCs w:val="20"/>
        </w:rPr>
      </w:pPr>
    </w:p>
    <w:p w14:paraId="794CBDBC" w14:textId="77777777" w:rsidR="00EE184B" w:rsidRPr="001E3B21" w:rsidRDefault="00EE184B" w:rsidP="00EE184B">
      <w:pPr>
        <w:autoSpaceDE w:val="0"/>
        <w:autoSpaceDN w:val="0"/>
        <w:adjustRightInd w:val="0"/>
        <w:jc w:val="both"/>
        <w:rPr>
          <w:rFonts w:cs="Arial"/>
          <w:color w:val="000000"/>
          <w:sz w:val="20"/>
          <w:szCs w:val="20"/>
        </w:rPr>
      </w:pPr>
    </w:p>
    <w:p w14:paraId="1017C146" w14:textId="77777777" w:rsidR="00EE184B" w:rsidRPr="001E3B21" w:rsidRDefault="00EE184B" w:rsidP="00EE184B">
      <w:pPr>
        <w:autoSpaceDE w:val="0"/>
        <w:autoSpaceDN w:val="0"/>
        <w:adjustRightInd w:val="0"/>
        <w:jc w:val="both"/>
        <w:rPr>
          <w:rFonts w:cs="Arial"/>
          <w:color w:val="000000"/>
          <w:sz w:val="20"/>
          <w:szCs w:val="20"/>
        </w:rPr>
      </w:pPr>
      <w:r w:rsidRPr="001E3B21">
        <w:rPr>
          <w:rFonts w:cs="Arial"/>
          <w:color w:val="000000"/>
          <w:sz w:val="20"/>
          <w:szCs w:val="20"/>
        </w:rPr>
        <w:t xml:space="preserve">za našo družbo </w:t>
      </w:r>
      <w:r>
        <w:rPr>
          <w:rFonts w:cs="Arial"/>
          <w:color w:val="000000"/>
          <w:sz w:val="20"/>
          <w:szCs w:val="20"/>
        </w:rPr>
        <w:t xml:space="preserve">____________________________________________ </w:t>
      </w:r>
      <w:r w:rsidRPr="001E3B21">
        <w:rPr>
          <w:rFonts w:cs="Arial"/>
          <w:color w:val="000000"/>
          <w:sz w:val="20"/>
          <w:szCs w:val="20"/>
        </w:rPr>
        <w:t>uspešno izvedla</w:t>
      </w:r>
    </w:p>
    <w:p w14:paraId="7A5E4429" w14:textId="77777777" w:rsidR="00EE184B" w:rsidRPr="001E3B21" w:rsidRDefault="00EE184B" w:rsidP="00EE184B">
      <w:pPr>
        <w:autoSpaceDE w:val="0"/>
        <w:autoSpaceDN w:val="0"/>
        <w:adjustRightInd w:val="0"/>
        <w:rPr>
          <w:rFonts w:cs="Arial"/>
          <w:color w:val="000000"/>
          <w:sz w:val="16"/>
          <w:szCs w:val="16"/>
        </w:rPr>
      </w:pPr>
      <w:r>
        <w:rPr>
          <w:rFonts w:cs="Arial"/>
          <w:color w:val="000000"/>
          <w:sz w:val="16"/>
          <w:szCs w:val="16"/>
        </w:rPr>
        <w:t xml:space="preserve">                                                    </w:t>
      </w:r>
      <w:r w:rsidRPr="001E3B21">
        <w:rPr>
          <w:rFonts w:cs="Arial"/>
          <w:color w:val="000000"/>
          <w:sz w:val="16"/>
          <w:szCs w:val="16"/>
        </w:rPr>
        <w:t>(naziv in naslov potrjevalca reference)</w:t>
      </w:r>
    </w:p>
    <w:p w14:paraId="0D69DFC5" w14:textId="77777777" w:rsidR="00EE184B" w:rsidRDefault="00EE184B" w:rsidP="00EE184B">
      <w:pPr>
        <w:autoSpaceDE w:val="0"/>
        <w:autoSpaceDN w:val="0"/>
        <w:adjustRightInd w:val="0"/>
        <w:jc w:val="both"/>
        <w:rPr>
          <w:rFonts w:cs="Arial"/>
          <w:color w:val="000000"/>
          <w:sz w:val="22"/>
          <w:szCs w:val="22"/>
        </w:rPr>
      </w:pPr>
      <w:r w:rsidRPr="001E3B21">
        <w:rPr>
          <w:rFonts w:cs="Arial"/>
          <w:color w:val="000000"/>
          <w:sz w:val="22"/>
          <w:szCs w:val="22"/>
        </w:rPr>
        <w:t xml:space="preserve"> </w:t>
      </w:r>
    </w:p>
    <w:p w14:paraId="31BA3A3F" w14:textId="77777777" w:rsidR="00EE184B" w:rsidRDefault="00EE184B" w:rsidP="00EE184B">
      <w:pPr>
        <w:autoSpaceDE w:val="0"/>
        <w:autoSpaceDN w:val="0"/>
        <w:adjustRightInd w:val="0"/>
        <w:jc w:val="both"/>
        <w:rPr>
          <w:rFonts w:cs="Arial"/>
          <w:color w:val="000000"/>
          <w:sz w:val="22"/>
          <w:szCs w:val="22"/>
        </w:rPr>
      </w:pPr>
    </w:p>
    <w:tbl>
      <w:tblPr>
        <w:tblStyle w:val="TableGrid"/>
        <w:tblW w:w="8926" w:type="dxa"/>
        <w:jc w:val="center"/>
        <w:tblLayout w:type="fixed"/>
        <w:tblLook w:val="04A0" w:firstRow="1" w:lastRow="0" w:firstColumn="1" w:lastColumn="0" w:noHBand="0" w:noVBand="1"/>
      </w:tblPr>
      <w:tblGrid>
        <w:gridCol w:w="1129"/>
        <w:gridCol w:w="2924"/>
        <w:gridCol w:w="1754"/>
        <w:gridCol w:w="3119"/>
      </w:tblGrid>
      <w:tr w:rsidR="00EE184B" w:rsidRPr="001E3B21" w14:paraId="7BC15981" w14:textId="77777777" w:rsidTr="00EF7092">
        <w:trPr>
          <w:jc w:val="center"/>
        </w:trPr>
        <w:tc>
          <w:tcPr>
            <w:tcW w:w="1129" w:type="dxa"/>
            <w:shd w:val="clear" w:color="auto" w:fill="F2F2F2" w:themeFill="background1" w:themeFillShade="F2"/>
            <w:vAlign w:val="center"/>
          </w:tcPr>
          <w:p w14:paraId="505946C5" w14:textId="4C2AE928" w:rsidR="00EE184B" w:rsidRDefault="00EF7092" w:rsidP="00EF7092">
            <w:pPr>
              <w:autoSpaceDE w:val="0"/>
              <w:autoSpaceDN w:val="0"/>
              <w:adjustRightInd w:val="0"/>
              <w:jc w:val="center"/>
              <w:rPr>
                <w:color w:val="000000"/>
                <w:sz w:val="20"/>
                <w:szCs w:val="20"/>
              </w:rPr>
            </w:pPr>
            <w:r>
              <w:rPr>
                <w:color w:val="000000"/>
                <w:sz w:val="20"/>
                <w:szCs w:val="20"/>
              </w:rPr>
              <w:t>Ustrezno označiti</w:t>
            </w:r>
          </w:p>
        </w:tc>
        <w:tc>
          <w:tcPr>
            <w:tcW w:w="2924" w:type="dxa"/>
            <w:shd w:val="clear" w:color="auto" w:fill="F2F2F2" w:themeFill="background1" w:themeFillShade="F2"/>
            <w:vAlign w:val="center"/>
          </w:tcPr>
          <w:p w14:paraId="0BFCE323" w14:textId="77777777" w:rsidR="00EE184B" w:rsidRPr="001E3B21" w:rsidRDefault="00EE184B" w:rsidP="00EE184B">
            <w:pPr>
              <w:autoSpaceDE w:val="0"/>
              <w:autoSpaceDN w:val="0"/>
              <w:adjustRightInd w:val="0"/>
              <w:rPr>
                <w:color w:val="000000"/>
                <w:sz w:val="20"/>
                <w:szCs w:val="20"/>
              </w:rPr>
            </w:pPr>
            <w:r>
              <w:rPr>
                <w:color w:val="000000"/>
                <w:sz w:val="20"/>
                <w:szCs w:val="20"/>
              </w:rPr>
              <w:t>Vsebina r</w:t>
            </w:r>
            <w:r w:rsidRPr="001E3B21">
              <w:rPr>
                <w:color w:val="000000"/>
                <w:sz w:val="20"/>
                <w:szCs w:val="20"/>
              </w:rPr>
              <w:t>eferenčn</w:t>
            </w:r>
            <w:r>
              <w:rPr>
                <w:color w:val="000000"/>
                <w:sz w:val="20"/>
                <w:szCs w:val="20"/>
              </w:rPr>
              <w:t>ega</w:t>
            </w:r>
            <w:r w:rsidRPr="001E3B21">
              <w:rPr>
                <w:color w:val="000000"/>
                <w:sz w:val="20"/>
                <w:szCs w:val="20"/>
              </w:rPr>
              <w:t xml:space="preserve"> posl</w:t>
            </w:r>
            <w:r>
              <w:rPr>
                <w:color w:val="000000"/>
                <w:sz w:val="20"/>
                <w:szCs w:val="20"/>
              </w:rPr>
              <w:t>a</w:t>
            </w:r>
            <w:r w:rsidRPr="001E3B21">
              <w:rPr>
                <w:color w:val="000000"/>
                <w:sz w:val="20"/>
                <w:szCs w:val="20"/>
              </w:rPr>
              <w:t xml:space="preserve"> oz. del</w:t>
            </w:r>
          </w:p>
        </w:tc>
        <w:tc>
          <w:tcPr>
            <w:tcW w:w="1754" w:type="dxa"/>
            <w:shd w:val="clear" w:color="auto" w:fill="F2F2F2" w:themeFill="background1" w:themeFillShade="F2"/>
          </w:tcPr>
          <w:p w14:paraId="7FA27AF2" w14:textId="7CB13218" w:rsidR="00EE184B" w:rsidRPr="001E3B21" w:rsidRDefault="00EF7092" w:rsidP="00EF7092">
            <w:pPr>
              <w:autoSpaceDE w:val="0"/>
              <w:autoSpaceDN w:val="0"/>
              <w:adjustRightInd w:val="0"/>
              <w:rPr>
                <w:color w:val="000000"/>
                <w:sz w:val="20"/>
                <w:szCs w:val="20"/>
              </w:rPr>
            </w:pPr>
            <w:r>
              <w:rPr>
                <w:color w:val="000000"/>
                <w:sz w:val="20"/>
                <w:szCs w:val="20"/>
              </w:rPr>
              <w:t>Vpisati DA</w:t>
            </w:r>
            <w:r w:rsidR="00E1086D">
              <w:rPr>
                <w:color w:val="000000"/>
                <w:sz w:val="20"/>
                <w:szCs w:val="20"/>
              </w:rPr>
              <w:t>, v kolikor je</w:t>
            </w:r>
            <w:r>
              <w:rPr>
                <w:color w:val="000000"/>
                <w:sz w:val="20"/>
                <w:szCs w:val="20"/>
              </w:rPr>
              <w:t xml:space="preserve"> predpisan in </w:t>
            </w:r>
            <w:r w:rsidRPr="00EF7092">
              <w:rPr>
                <w:color w:val="000000"/>
                <w:sz w:val="20"/>
                <w:szCs w:val="20"/>
              </w:rPr>
              <w:t>definiran odzivni čas</w:t>
            </w:r>
            <w:r w:rsidR="00E1086D">
              <w:rPr>
                <w:color w:val="000000"/>
                <w:sz w:val="20"/>
                <w:szCs w:val="20"/>
              </w:rPr>
              <w:t xml:space="preserve"> v pogodbi</w:t>
            </w:r>
            <w:r>
              <w:rPr>
                <w:color w:val="000000"/>
                <w:sz w:val="20"/>
                <w:szCs w:val="20"/>
              </w:rPr>
              <w:t xml:space="preserve">, v nasprotnem primeru se vpiše </w:t>
            </w:r>
            <w:r w:rsidR="00EE184B">
              <w:rPr>
                <w:color w:val="000000"/>
                <w:sz w:val="20"/>
                <w:szCs w:val="20"/>
              </w:rPr>
              <w:t xml:space="preserve"> NE </w:t>
            </w:r>
          </w:p>
        </w:tc>
        <w:tc>
          <w:tcPr>
            <w:tcW w:w="3119" w:type="dxa"/>
            <w:shd w:val="clear" w:color="auto" w:fill="F2F2F2" w:themeFill="background1" w:themeFillShade="F2"/>
            <w:vAlign w:val="center"/>
          </w:tcPr>
          <w:p w14:paraId="17538FD3" w14:textId="77777777" w:rsidR="00EE184B" w:rsidRPr="001E3B21" w:rsidRDefault="00EE184B" w:rsidP="00EE184B">
            <w:pPr>
              <w:autoSpaceDE w:val="0"/>
              <w:autoSpaceDN w:val="0"/>
              <w:adjustRightInd w:val="0"/>
              <w:rPr>
                <w:color w:val="000000"/>
                <w:sz w:val="20"/>
                <w:szCs w:val="20"/>
              </w:rPr>
            </w:pPr>
            <w:r w:rsidRPr="001E3B21">
              <w:rPr>
                <w:color w:val="000000"/>
                <w:sz w:val="20"/>
                <w:szCs w:val="20"/>
              </w:rPr>
              <w:t>Za izvedena dela navesti ime posla oz. predmet izvedbe ter št. pogodbe</w:t>
            </w:r>
          </w:p>
        </w:tc>
      </w:tr>
      <w:tr w:rsidR="00EE184B" w:rsidRPr="001E3B21" w14:paraId="203CEF1A" w14:textId="77777777" w:rsidTr="00EF7092">
        <w:trPr>
          <w:trHeight w:val="2300"/>
          <w:jc w:val="center"/>
        </w:trPr>
        <w:tc>
          <w:tcPr>
            <w:tcW w:w="1129" w:type="dxa"/>
            <w:vAlign w:val="center"/>
          </w:tcPr>
          <w:p w14:paraId="4393B17C" w14:textId="31306122" w:rsidR="00EE184B" w:rsidRPr="00712FA8" w:rsidRDefault="00EF7092" w:rsidP="00EF7092">
            <w:pPr>
              <w:autoSpaceDE w:val="0"/>
              <w:autoSpaceDN w:val="0"/>
              <w:adjustRightInd w:val="0"/>
              <w:jc w:val="center"/>
              <w:rPr>
                <w:rFonts w:cs="Arial"/>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p>
        </w:tc>
        <w:tc>
          <w:tcPr>
            <w:tcW w:w="2924" w:type="dxa"/>
          </w:tcPr>
          <w:p w14:paraId="140CB30C" w14:textId="40061DE3" w:rsidR="00EE184B" w:rsidRPr="00A56A61" w:rsidRDefault="00EF7092" w:rsidP="00EF7092">
            <w:pPr>
              <w:autoSpaceDE w:val="0"/>
              <w:autoSpaceDN w:val="0"/>
              <w:adjustRightInd w:val="0"/>
              <w:jc w:val="both"/>
              <w:rPr>
                <w:color w:val="000000"/>
                <w:sz w:val="20"/>
                <w:szCs w:val="20"/>
              </w:rPr>
            </w:pPr>
            <w:r>
              <w:rPr>
                <w:rFonts w:cs="Arial"/>
                <w:sz w:val="20"/>
                <w:szCs w:val="20"/>
              </w:rPr>
              <w:t xml:space="preserve">Zagotavljanje </w:t>
            </w:r>
            <w:r w:rsidRPr="00EF7092">
              <w:rPr>
                <w:rFonts w:cs="Arial"/>
                <w:sz w:val="20"/>
                <w:szCs w:val="20"/>
              </w:rPr>
              <w:t>10 domačih (med lokacijami v Sloveniji) zakupljenih vodov v Sloveniji z definiranim odzivnim časom s podjetjem oz. organizacijo (referenčni naročnik), ki izvaja svojo primarno dejavnost na nivoju 24/7/365, torej vsak dan cel dan, vse dni v tednu, celo leto</w:t>
            </w:r>
            <w:r>
              <w:rPr>
                <w:rFonts w:cs="Arial"/>
                <w:sz w:val="20"/>
                <w:szCs w:val="20"/>
              </w:rPr>
              <w:t>.</w:t>
            </w:r>
          </w:p>
        </w:tc>
        <w:tc>
          <w:tcPr>
            <w:tcW w:w="1754" w:type="dxa"/>
            <w:vAlign w:val="center"/>
          </w:tcPr>
          <w:p w14:paraId="463D9466" w14:textId="77777777" w:rsidR="00EE184B" w:rsidRDefault="00EE184B" w:rsidP="00EE184B">
            <w:pPr>
              <w:autoSpaceDE w:val="0"/>
              <w:autoSpaceDN w:val="0"/>
              <w:adjustRightInd w:val="0"/>
              <w:spacing w:before="120" w:after="120"/>
              <w:jc w:val="center"/>
              <w:rPr>
                <w:color w:val="000000"/>
                <w:sz w:val="20"/>
                <w:szCs w:val="20"/>
              </w:rPr>
            </w:pPr>
            <w:r>
              <w:rPr>
                <w:color w:val="000000"/>
                <w:sz w:val="20"/>
                <w:szCs w:val="20"/>
              </w:rPr>
              <w:t>DA/NE</w:t>
            </w:r>
          </w:p>
          <w:p w14:paraId="4372DA02" w14:textId="430086DA" w:rsidR="00EE184B" w:rsidRPr="00A56A61" w:rsidRDefault="00EE184B" w:rsidP="00EF7092">
            <w:pPr>
              <w:autoSpaceDE w:val="0"/>
              <w:autoSpaceDN w:val="0"/>
              <w:adjustRightInd w:val="0"/>
              <w:spacing w:before="120" w:after="120"/>
              <w:rPr>
                <w:color w:val="000000"/>
                <w:sz w:val="16"/>
                <w:szCs w:val="16"/>
              </w:rPr>
            </w:pPr>
            <w:r w:rsidRPr="00A56A61">
              <w:rPr>
                <w:color w:val="000000"/>
                <w:sz w:val="16"/>
                <w:szCs w:val="16"/>
              </w:rPr>
              <w:t>(</w:t>
            </w:r>
            <w:r w:rsidR="00EF7092" w:rsidRPr="00EF7092">
              <w:rPr>
                <w:color w:val="000000"/>
                <w:sz w:val="16"/>
                <w:szCs w:val="16"/>
              </w:rPr>
              <w:t>definiran odzivni čas</w:t>
            </w:r>
            <w:r w:rsidR="00EF7092">
              <w:rPr>
                <w:color w:val="000000"/>
                <w:sz w:val="16"/>
                <w:szCs w:val="16"/>
              </w:rPr>
              <w:t xml:space="preserve"> v primeru napak</w:t>
            </w:r>
            <w:r w:rsidRPr="00A56A61">
              <w:rPr>
                <w:color w:val="000000"/>
                <w:sz w:val="16"/>
                <w:szCs w:val="16"/>
              </w:rPr>
              <w:t>)</w:t>
            </w:r>
          </w:p>
        </w:tc>
        <w:tc>
          <w:tcPr>
            <w:tcW w:w="3119" w:type="dxa"/>
          </w:tcPr>
          <w:p w14:paraId="2822471C"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Naziv posla: ________________________</w:t>
            </w:r>
          </w:p>
          <w:p w14:paraId="460EC27B"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________________________</w:t>
            </w:r>
          </w:p>
          <w:p w14:paraId="3F47C333"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Po pogodbi št. ______________________</w:t>
            </w:r>
          </w:p>
          <w:p w14:paraId="3F183F30"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z dne _________________</w:t>
            </w:r>
          </w:p>
        </w:tc>
      </w:tr>
      <w:tr w:rsidR="00EE184B" w:rsidRPr="001E3B21" w14:paraId="651A7E71" w14:textId="77777777" w:rsidTr="00EF7092">
        <w:trPr>
          <w:trHeight w:val="1610"/>
          <w:jc w:val="center"/>
        </w:trPr>
        <w:tc>
          <w:tcPr>
            <w:tcW w:w="1129" w:type="dxa"/>
            <w:vAlign w:val="center"/>
          </w:tcPr>
          <w:p w14:paraId="5CAD8A0A" w14:textId="2488118D" w:rsidR="00EE184B" w:rsidRPr="00712FA8" w:rsidRDefault="00EF7092" w:rsidP="00EF7092">
            <w:pPr>
              <w:autoSpaceDE w:val="0"/>
              <w:autoSpaceDN w:val="0"/>
              <w:adjustRightInd w:val="0"/>
              <w:jc w:val="center"/>
              <w:rPr>
                <w:rFonts w:cs="Arial"/>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p>
        </w:tc>
        <w:tc>
          <w:tcPr>
            <w:tcW w:w="2924" w:type="dxa"/>
          </w:tcPr>
          <w:p w14:paraId="08959A6C" w14:textId="26F4D8E5" w:rsidR="00EE184B" w:rsidRPr="00A56A61" w:rsidRDefault="00EF7092" w:rsidP="00EF7092">
            <w:pPr>
              <w:autoSpaceDE w:val="0"/>
              <w:autoSpaceDN w:val="0"/>
              <w:adjustRightInd w:val="0"/>
              <w:jc w:val="both"/>
              <w:rPr>
                <w:color w:val="000000"/>
                <w:sz w:val="20"/>
                <w:szCs w:val="20"/>
              </w:rPr>
            </w:pPr>
            <w:r>
              <w:rPr>
                <w:rFonts w:cs="Arial"/>
                <w:sz w:val="20"/>
                <w:szCs w:val="20"/>
              </w:rPr>
              <w:t xml:space="preserve">Zagotavljanje </w:t>
            </w:r>
            <w:r w:rsidRPr="00EF7092">
              <w:rPr>
                <w:rFonts w:cs="Arial"/>
                <w:sz w:val="20"/>
                <w:szCs w:val="20"/>
              </w:rPr>
              <w:t>2 mednarodn</w:t>
            </w:r>
            <w:r>
              <w:rPr>
                <w:rFonts w:cs="Arial"/>
                <w:sz w:val="20"/>
                <w:szCs w:val="20"/>
              </w:rPr>
              <w:t>ih</w:t>
            </w:r>
            <w:r w:rsidRPr="00EF7092">
              <w:rPr>
                <w:rFonts w:cs="Arial"/>
                <w:sz w:val="20"/>
                <w:szCs w:val="20"/>
              </w:rPr>
              <w:t xml:space="preserve"> zakupljen</w:t>
            </w:r>
            <w:r>
              <w:rPr>
                <w:rFonts w:cs="Arial"/>
                <w:sz w:val="20"/>
                <w:szCs w:val="20"/>
              </w:rPr>
              <w:t>ih</w:t>
            </w:r>
            <w:r w:rsidRPr="00EF7092">
              <w:rPr>
                <w:rFonts w:cs="Arial"/>
                <w:sz w:val="20"/>
                <w:szCs w:val="20"/>
              </w:rPr>
              <w:t xml:space="preserve"> vod</w:t>
            </w:r>
            <w:r>
              <w:rPr>
                <w:rFonts w:cs="Arial"/>
                <w:sz w:val="20"/>
                <w:szCs w:val="20"/>
              </w:rPr>
              <w:t xml:space="preserve">ov </w:t>
            </w:r>
            <w:r w:rsidRPr="00EF7092">
              <w:rPr>
                <w:rFonts w:cs="Arial"/>
                <w:sz w:val="20"/>
                <w:szCs w:val="20"/>
              </w:rPr>
              <w:t>z definiranim odzivnim časom s podjetjem oz. organizacijo (referenčni naročnik), ki izvaja svojo primarno dejavnost na nivoju 24/7/365, torej vsak dan cel dan, vse dni v tednu, celo leto</w:t>
            </w:r>
            <w:r>
              <w:rPr>
                <w:rFonts w:cs="Arial"/>
                <w:sz w:val="20"/>
                <w:szCs w:val="20"/>
              </w:rPr>
              <w:t>.</w:t>
            </w:r>
          </w:p>
        </w:tc>
        <w:tc>
          <w:tcPr>
            <w:tcW w:w="1754" w:type="dxa"/>
            <w:vAlign w:val="center"/>
          </w:tcPr>
          <w:p w14:paraId="013A7A5C" w14:textId="77777777" w:rsidR="00EF7092" w:rsidRDefault="00EF7092" w:rsidP="00EF7092">
            <w:pPr>
              <w:autoSpaceDE w:val="0"/>
              <w:autoSpaceDN w:val="0"/>
              <w:adjustRightInd w:val="0"/>
              <w:spacing w:before="120" w:after="120"/>
              <w:jc w:val="center"/>
              <w:rPr>
                <w:color w:val="000000"/>
                <w:sz w:val="20"/>
                <w:szCs w:val="20"/>
              </w:rPr>
            </w:pPr>
            <w:r>
              <w:rPr>
                <w:color w:val="000000"/>
                <w:sz w:val="20"/>
                <w:szCs w:val="20"/>
              </w:rPr>
              <w:t>DA/NE</w:t>
            </w:r>
          </w:p>
          <w:p w14:paraId="533AA8B9" w14:textId="3B74BB91" w:rsidR="00EE184B" w:rsidRPr="001E3B21" w:rsidRDefault="00EF7092" w:rsidP="00EF7092">
            <w:pPr>
              <w:autoSpaceDE w:val="0"/>
              <w:autoSpaceDN w:val="0"/>
              <w:adjustRightInd w:val="0"/>
              <w:spacing w:before="120" w:after="120"/>
              <w:jc w:val="both"/>
              <w:rPr>
                <w:color w:val="000000"/>
                <w:sz w:val="20"/>
                <w:szCs w:val="20"/>
              </w:rPr>
            </w:pPr>
            <w:r w:rsidRPr="00A56A61">
              <w:rPr>
                <w:color w:val="000000"/>
                <w:sz w:val="16"/>
                <w:szCs w:val="16"/>
              </w:rPr>
              <w:t>(</w:t>
            </w:r>
            <w:r w:rsidRPr="00EF7092">
              <w:rPr>
                <w:color w:val="000000"/>
                <w:sz w:val="16"/>
                <w:szCs w:val="16"/>
              </w:rPr>
              <w:t>definiran odzivni čas</w:t>
            </w:r>
            <w:r>
              <w:rPr>
                <w:color w:val="000000"/>
                <w:sz w:val="16"/>
                <w:szCs w:val="16"/>
              </w:rPr>
              <w:t xml:space="preserve"> v primeru napak</w:t>
            </w:r>
            <w:r w:rsidRPr="00A56A61">
              <w:rPr>
                <w:color w:val="000000"/>
                <w:sz w:val="16"/>
                <w:szCs w:val="16"/>
              </w:rPr>
              <w:t>)</w:t>
            </w:r>
          </w:p>
        </w:tc>
        <w:tc>
          <w:tcPr>
            <w:tcW w:w="3119" w:type="dxa"/>
          </w:tcPr>
          <w:p w14:paraId="0C6790B6"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Naziv posla: ________________________</w:t>
            </w:r>
          </w:p>
          <w:p w14:paraId="7C273EE0"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________________________</w:t>
            </w:r>
          </w:p>
          <w:p w14:paraId="08A41063"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Po pogodbi št. ______________________</w:t>
            </w:r>
          </w:p>
          <w:p w14:paraId="191566EE" w14:textId="77777777" w:rsidR="00EE184B" w:rsidRPr="001E3B21" w:rsidRDefault="00EE184B" w:rsidP="00EE184B">
            <w:pPr>
              <w:autoSpaceDE w:val="0"/>
              <w:autoSpaceDN w:val="0"/>
              <w:adjustRightInd w:val="0"/>
              <w:rPr>
                <w:color w:val="000000"/>
                <w:sz w:val="20"/>
                <w:szCs w:val="20"/>
              </w:rPr>
            </w:pPr>
            <w:r w:rsidRPr="001E3B21">
              <w:rPr>
                <w:color w:val="000000"/>
                <w:sz w:val="20"/>
                <w:szCs w:val="20"/>
              </w:rPr>
              <w:t>z dne _________________</w:t>
            </w:r>
          </w:p>
        </w:tc>
      </w:tr>
      <w:tr w:rsidR="00EE184B" w:rsidRPr="001E3B21" w14:paraId="5C7DD24A" w14:textId="77777777" w:rsidTr="00EF7092">
        <w:trPr>
          <w:trHeight w:val="2530"/>
          <w:jc w:val="center"/>
        </w:trPr>
        <w:tc>
          <w:tcPr>
            <w:tcW w:w="1129" w:type="dxa"/>
            <w:vAlign w:val="center"/>
          </w:tcPr>
          <w:p w14:paraId="4471A7EA" w14:textId="4F8DF337" w:rsidR="00EE184B" w:rsidRPr="00712FA8" w:rsidRDefault="00EF7092" w:rsidP="00EF7092">
            <w:pPr>
              <w:autoSpaceDE w:val="0"/>
              <w:autoSpaceDN w:val="0"/>
              <w:adjustRightInd w:val="0"/>
              <w:jc w:val="center"/>
              <w:rPr>
                <w:rFonts w:cs="Arial"/>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p>
        </w:tc>
        <w:tc>
          <w:tcPr>
            <w:tcW w:w="2924" w:type="dxa"/>
          </w:tcPr>
          <w:p w14:paraId="5743A74E" w14:textId="18ECB32E" w:rsidR="00EE184B" w:rsidRPr="00A56A61" w:rsidRDefault="00EF7092" w:rsidP="00EF7092">
            <w:pPr>
              <w:autoSpaceDE w:val="0"/>
              <w:autoSpaceDN w:val="0"/>
              <w:adjustRightInd w:val="0"/>
              <w:jc w:val="both"/>
              <w:rPr>
                <w:color w:val="000000"/>
                <w:sz w:val="20"/>
                <w:szCs w:val="20"/>
              </w:rPr>
            </w:pPr>
            <w:r>
              <w:rPr>
                <w:rFonts w:cs="Arial"/>
                <w:sz w:val="20"/>
                <w:szCs w:val="20"/>
              </w:rPr>
              <w:t>Zagotavljanje</w:t>
            </w:r>
            <w:r w:rsidRPr="00EF7092">
              <w:rPr>
                <w:rFonts w:cs="Arial"/>
                <w:sz w:val="20"/>
                <w:szCs w:val="20"/>
              </w:rPr>
              <w:t xml:space="preserve"> IP/MPLS omrežj</w:t>
            </w:r>
            <w:r>
              <w:rPr>
                <w:rFonts w:cs="Arial"/>
                <w:sz w:val="20"/>
                <w:szCs w:val="20"/>
              </w:rPr>
              <w:t>a</w:t>
            </w:r>
            <w:r w:rsidRPr="00EF7092">
              <w:rPr>
                <w:rFonts w:cs="Arial"/>
                <w:sz w:val="20"/>
                <w:szCs w:val="20"/>
              </w:rPr>
              <w:t xml:space="preserve"> z najmanj štirimi (4) vstopnimi točkami in kapaciteto najmanj 2Mb/s, z definiranim odzivnim časom s podjetjem oz. organizacijo (referenčni naročnik), ki izvaja svojo primarno dejavnost na nivoju 24/7/365, torej vsak dan cel dan, vse dni v tednu, celo leto</w:t>
            </w:r>
            <w:r>
              <w:rPr>
                <w:rFonts w:cs="Arial"/>
                <w:sz w:val="20"/>
                <w:szCs w:val="20"/>
              </w:rPr>
              <w:t>.</w:t>
            </w:r>
          </w:p>
        </w:tc>
        <w:tc>
          <w:tcPr>
            <w:tcW w:w="1754" w:type="dxa"/>
            <w:vAlign w:val="center"/>
          </w:tcPr>
          <w:p w14:paraId="79EE2121" w14:textId="77777777" w:rsidR="00EF7092" w:rsidRDefault="00EF7092" w:rsidP="00EF7092">
            <w:pPr>
              <w:autoSpaceDE w:val="0"/>
              <w:autoSpaceDN w:val="0"/>
              <w:adjustRightInd w:val="0"/>
              <w:spacing w:before="120" w:after="120"/>
              <w:jc w:val="center"/>
              <w:rPr>
                <w:color w:val="000000"/>
                <w:sz w:val="20"/>
                <w:szCs w:val="20"/>
              </w:rPr>
            </w:pPr>
            <w:r>
              <w:rPr>
                <w:color w:val="000000"/>
                <w:sz w:val="20"/>
                <w:szCs w:val="20"/>
              </w:rPr>
              <w:t>DA/NE</w:t>
            </w:r>
          </w:p>
          <w:p w14:paraId="2783C9C7" w14:textId="3F79EDFE" w:rsidR="00EE184B" w:rsidRPr="001E3B21" w:rsidRDefault="00EF7092" w:rsidP="00EF7092">
            <w:pPr>
              <w:autoSpaceDE w:val="0"/>
              <w:autoSpaceDN w:val="0"/>
              <w:adjustRightInd w:val="0"/>
              <w:spacing w:before="120" w:after="120"/>
              <w:jc w:val="both"/>
              <w:rPr>
                <w:color w:val="000000"/>
                <w:sz w:val="20"/>
                <w:szCs w:val="20"/>
              </w:rPr>
            </w:pPr>
            <w:r w:rsidRPr="00A56A61">
              <w:rPr>
                <w:color w:val="000000"/>
                <w:sz w:val="16"/>
                <w:szCs w:val="16"/>
              </w:rPr>
              <w:t>(</w:t>
            </w:r>
            <w:r w:rsidRPr="00EF7092">
              <w:rPr>
                <w:color w:val="000000"/>
                <w:sz w:val="16"/>
                <w:szCs w:val="16"/>
              </w:rPr>
              <w:t>definiran odzivni čas</w:t>
            </w:r>
            <w:r>
              <w:rPr>
                <w:color w:val="000000"/>
                <w:sz w:val="16"/>
                <w:szCs w:val="16"/>
              </w:rPr>
              <w:t xml:space="preserve"> v primeru napak</w:t>
            </w:r>
            <w:r w:rsidRPr="00A56A61">
              <w:rPr>
                <w:color w:val="000000"/>
                <w:sz w:val="16"/>
                <w:szCs w:val="16"/>
              </w:rPr>
              <w:t>)</w:t>
            </w:r>
          </w:p>
        </w:tc>
        <w:tc>
          <w:tcPr>
            <w:tcW w:w="3119" w:type="dxa"/>
          </w:tcPr>
          <w:p w14:paraId="05E0B016"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Naziv posla: ________________________</w:t>
            </w:r>
          </w:p>
          <w:p w14:paraId="17CFF8D6"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________________________</w:t>
            </w:r>
          </w:p>
          <w:p w14:paraId="2089F01A" w14:textId="77777777" w:rsidR="00EE184B" w:rsidRPr="001E3B21" w:rsidRDefault="00EE184B" w:rsidP="00EE184B">
            <w:pPr>
              <w:autoSpaceDE w:val="0"/>
              <w:autoSpaceDN w:val="0"/>
              <w:adjustRightInd w:val="0"/>
              <w:spacing w:before="120" w:after="120"/>
              <w:rPr>
                <w:color w:val="000000"/>
                <w:sz w:val="20"/>
                <w:szCs w:val="20"/>
              </w:rPr>
            </w:pPr>
            <w:r w:rsidRPr="001E3B21">
              <w:rPr>
                <w:color w:val="000000"/>
                <w:sz w:val="20"/>
                <w:szCs w:val="20"/>
              </w:rPr>
              <w:t>Po pogodbi št. ______________________</w:t>
            </w:r>
          </w:p>
          <w:p w14:paraId="66CCDE6C" w14:textId="77777777" w:rsidR="00EE184B" w:rsidRPr="001E3B21" w:rsidRDefault="00EE184B" w:rsidP="00EE184B">
            <w:pPr>
              <w:autoSpaceDE w:val="0"/>
              <w:autoSpaceDN w:val="0"/>
              <w:adjustRightInd w:val="0"/>
              <w:rPr>
                <w:color w:val="000000"/>
                <w:sz w:val="20"/>
                <w:szCs w:val="20"/>
              </w:rPr>
            </w:pPr>
            <w:r w:rsidRPr="001E3B21">
              <w:rPr>
                <w:color w:val="000000"/>
                <w:sz w:val="20"/>
                <w:szCs w:val="20"/>
              </w:rPr>
              <w:t>z dne ______________________</w:t>
            </w:r>
          </w:p>
        </w:tc>
      </w:tr>
    </w:tbl>
    <w:p w14:paraId="19EC8B85" w14:textId="77777777" w:rsidR="00EE184B" w:rsidRDefault="00EE184B" w:rsidP="00EE184B">
      <w:r>
        <w:br w:type="page"/>
      </w:r>
    </w:p>
    <w:p w14:paraId="22B12537" w14:textId="77777777" w:rsidR="00EE184B" w:rsidRDefault="00EE184B" w:rsidP="00EE184B">
      <w:pPr>
        <w:autoSpaceDE w:val="0"/>
        <w:autoSpaceDN w:val="0"/>
        <w:adjustRightInd w:val="0"/>
        <w:jc w:val="both"/>
        <w:rPr>
          <w:rFonts w:cs="Arial"/>
          <w:color w:val="000000"/>
          <w:sz w:val="22"/>
          <w:szCs w:val="22"/>
        </w:rPr>
      </w:pPr>
    </w:p>
    <w:p w14:paraId="00ED75CB" w14:textId="77777777" w:rsidR="00EE184B" w:rsidRPr="001E3B21" w:rsidRDefault="00EE184B" w:rsidP="00EE184B">
      <w:pPr>
        <w:autoSpaceDE w:val="0"/>
        <w:autoSpaceDN w:val="0"/>
        <w:adjustRightInd w:val="0"/>
        <w:jc w:val="both"/>
        <w:rPr>
          <w:rFonts w:cs="Arial"/>
          <w:color w:val="000000"/>
          <w:sz w:val="20"/>
          <w:szCs w:val="20"/>
        </w:rPr>
      </w:pPr>
      <w:r w:rsidRPr="001E3B21">
        <w:rPr>
          <w:rFonts w:cs="Arial"/>
          <w:color w:val="000000"/>
          <w:sz w:val="20"/>
          <w:szCs w:val="20"/>
        </w:rPr>
        <w:t xml:space="preserve">Vsa v zgornji tabeli označena področja dela je navedena družba opravila strokovno in kvalitetno v skladu s predpisi stroke in v pogodbeno dogovorjenem roku. </w:t>
      </w:r>
    </w:p>
    <w:p w14:paraId="30CC92D0" w14:textId="77777777" w:rsidR="00EE184B" w:rsidRDefault="00EE184B" w:rsidP="00EE184B">
      <w:pPr>
        <w:autoSpaceDE w:val="0"/>
        <w:autoSpaceDN w:val="0"/>
        <w:adjustRightInd w:val="0"/>
        <w:rPr>
          <w:rFonts w:cs="Arial"/>
          <w:color w:val="000000"/>
          <w:sz w:val="22"/>
          <w:szCs w:val="22"/>
        </w:rPr>
      </w:pPr>
    </w:p>
    <w:p w14:paraId="3328F388" w14:textId="77777777" w:rsidR="00EE184B" w:rsidRDefault="00EE184B" w:rsidP="00EE184B">
      <w:pPr>
        <w:autoSpaceDE w:val="0"/>
        <w:autoSpaceDN w:val="0"/>
        <w:adjustRightInd w:val="0"/>
        <w:rPr>
          <w:rFonts w:cs="Arial"/>
          <w:color w:val="000000"/>
          <w:sz w:val="20"/>
          <w:szCs w:val="20"/>
        </w:rPr>
      </w:pPr>
    </w:p>
    <w:p w14:paraId="45136FB3" w14:textId="77777777" w:rsidR="00EE184B" w:rsidRPr="001E3B21" w:rsidRDefault="00EE184B" w:rsidP="00EE184B">
      <w:pPr>
        <w:autoSpaceDE w:val="0"/>
        <w:autoSpaceDN w:val="0"/>
        <w:adjustRightInd w:val="0"/>
        <w:rPr>
          <w:rFonts w:cs="Arial"/>
          <w:color w:val="000000"/>
          <w:sz w:val="20"/>
          <w:szCs w:val="20"/>
        </w:rPr>
      </w:pPr>
      <w:r w:rsidRPr="001E3B21">
        <w:rPr>
          <w:rFonts w:cs="Arial"/>
          <w:color w:val="000000"/>
          <w:sz w:val="20"/>
          <w:szCs w:val="20"/>
        </w:rPr>
        <w:t xml:space="preserve">Kontaktna oseba za preverjanje reference je: _____________________________________, </w:t>
      </w:r>
    </w:p>
    <w:p w14:paraId="15B10C92" w14:textId="77777777" w:rsidR="00EE184B" w:rsidRPr="001E3B21" w:rsidRDefault="00EE184B" w:rsidP="00EE184B">
      <w:pPr>
        <w:autoSpaceDE w:val="0"/>
        <w:autoSpaceDN w:val="0"/>
        <w:adjustRightInd w:val="0"/>
        <w:rPr>
          <w:rFonts w:cs="Arial"/>
          <w:color w:val="000000"/>
          <w:sz w:val="20"/>
          <w:szCs w:val="20"/>
        </w:rPr>
      </w:pPr>
    </w:p>
    <w:p w14:paraId="443BF370" w14:textId="77777777" w:rsidR="00EE184B" w:rsidRPr="001E3B21" w:rsidRDefault="00EE184B" w:rsidP="00EE184B">
      <w:pPr>
        <w:autoSpaceDE w:val="0"/>
        <w:autoSpaceDN w:val="0"/>
        <w:adjustRightInd w:val="0"/>
        <w:rPr>
          <w:rFonts w:cs="Arial"/>
          <w:color w:val="000000"/>
          <w:sz w:val="20"/>
          <w:szCs w:val="20"/>
        </w:rPr>
      </w:pPr>
      <w:r>
        <w:rPr>
          <w:rFonts w:cs="Arial"/>
          <w:color w:val="000000"/>
          <w:sz w:val="20"/>
          <w:szCs w:val="20"/>
        </w:rPr>
        <w:t>tel.: ______________; GSM.: _____________</w:t>
      </w:r>
      <w:r w:rsidRPr="001E3B21">
        <w:rPr>
          <w:rFonts w:cs="Arial"/>
          <w:color w:val="000000"/>
          <w:sz w:val="20"/>
          <w:szCs w:val="20"/>
        </w:rPr>
        <w:t xml:space="preserve"> in e-mail</w:t>
      </w:r>
      <w:r>
        <w:rPr>
          <w:rFonts w:cs="Arial"/>
          <w:color w:val="000000"/>
          <w:sz w:val="20"/>
          <w:szCs w:val="20"/>
        </w:rPr>
        <w:t>:</w:t>
      </w:r>
      <w:r w:rsidRPr="001E3B21">
        <w:rPr>
          <w:rFonts w:cs="Arial"/>
          <w:color w:val="000000"/>
          <w:sz w:val="20"/>
          <w:szCs w:val="20"/>
        </w:rPr>
        <w:t xml:space="preserve"> _________________________. </w:t>
      </w:r>
    </w:p>
    <w:p w14:paraId="4AF6E495" w14:textId="77777777" w:rsidR="00EE184B" w:rsidRPr="001E3B21" w:rsidRDefault="00EE184B" w:rsidP="00EE184B">
      <w:pPr>
        <w:autoSpaceDE w:val="0"/>
        <w:autoSpaceDN w:val="0"/>
        <w:adjustRightInd w:val="0"/>
        <w:rPr>
          <w:rFonts w:cs="Arial"/>
          <w:color w:val="000000"/>
          <w:sz w:val="20"/>
          <w:szCs w:val="20"/>
        </w:rPr>
      </w:pPr>
    </w:p>
    <w:p w14:paraId="7CABFA3F" w14:textId="77777777" w:rsidR="00EE184B" w:rsidRPr="001E3B21" w:rsidRDefault="00EE184B" w:rsidP="00EE184B">
      <w:pPr>
        <w:autoSpaceDE w:val="0"/>
        <w:autoSpaceDN w:val="0"/>
        <w:adjustRightInd w:val="0"/>
        <w:rPr>
          <w:rFonts w:cs="Arial"/>
          <w:color w:val="000000"/>
          <w:sz w:val="22"/>
          <w:szCs w:val="22"/>
        </w:rPr>
      </w:pPr>
    </w:p>
    <w:p w14:paraId="6CAC4615" w14:textId="77777777" w:rsidR="00EE184B" w:rsidRPr="001E3B21" w:rsidRDefault="00EE184B" w:rsidP="00EE184B">
      <w:pPr>
        <w:autoSpaceDE w:val="0"/>
        <w:autoSpaceDN w:val="0"/>
        <w:adjustRightInd w:val="0"/>
        <w:jc w:val="both"/>
        <w:rPr>
          <w:rFonts w:ascii="Times New Roman" w:hAnsi="Times New Roman"/>
          <w:color w:val="000000"/>
          <w:sz w:val="20"/>
          <w:szCs w:val="20"/>
        </w:rPr>
      </w:pPr>
      <w:r w:rsidRPr="001E3B21">
        <w:rPr>
          <w:rFonts w:cs="Arial"/>
          <w:sz w:val="20"/>
          <w:szCs w:val="20"/>
        </w:rPr>
        <w:t>Potrjevalec reference se strinja, da ima Kontrola zračnega prometa Slovenije d.o.o., Zg. Brnik 130N, 4210 Brnik - aerodrom pravico, da preveri to referenco in opravi ogled.</w:t>
      </w:r>
    </w:p>
    <w:p w14:paraId="280995EE" w14:textId="77777777" w:rsidR="00EE184B" w:rsidRPr="001E3B21" w:rsidRDefault="00EE184B" w:rsidP="00EE184B">
      <w:pPr>
        <w:autoSpaceDE w:val="0"/>
        <w:autoSpaceDN w:val="0"/>
        <w:adjustRightInd w:val="0"/>
        <w:rPr>
          <w:rFonts w:cs="Arial"/>
          <w:color w:val="000000"/>
          <w:sz w:val="22"/>
          <w:szCs w:val="22"/>
        </w:rPr>
      </w:pPr>
    </w:p>
    <w:p w14:paraId="12C9A082" w14:textId="77777777" w:rsidR="00EE184B" w:rsidRPr="001E3B21" w:rsidRDefault="00EE184B" w:rsidP="00EE184B">
      <w:pPr>
        <w:autoSpaceDE w:val="0"/>
        <w:autoSpaceDN w:val="0"/>
        <w:adjustRightInd w:val="0"/>
        <w:rPr>
          <w:rFonts w:cs="Arial"/>
          <w:color w:val="000000"/>
          <w:sz w:val="22"/>
          <w:szCs w:val="22"/>
        </w:rPr>
      </w:pPr>
    </w:p>
    <w:p w14:paraId="5C1F54EC" w14:textId="77777777" w:rsidR="00EE184B" w:rsidRPr="001E3B21" w:rsidRDefault="00EE184B" w:rsidP="00EE184B">
      <w:pPr>
        <w:autoSpaceDE w:val="0"/>
        <w:autoSpaceDN w:val="0"/>
        <w:adjustRightInd w:val="0"/>
        <w:rPr>
          <w:rFonts w:cs="Arial"/>
          <w:color w:val="000000"/>
          <w:sz w:val="20"/>
          <w:szCs w:val="20"/>
        </w:rPr>
      </w:pPr>
    </w:p>
    <w:p w14:paraId="3909B654" w14:textId="77777777" w:rsidR="00EE184B" w:rsidRPr="001E3B21" w:rsidRDefault="00EE184B" w:rsidP="00EE184B">
      <w:pPr>
        <w:autoSpaceDE w:val="0"/>
        <w:autoSpaceDN w:val="0"/>
        <w:adjustRightInd w:val="0"/>
        <w:rPr>
          <w:rFonts w:cs="Arial"/>
          <w:color w:val="000000"/>
          <w:sz w:val="20"/>
          <w:szCs w:val="20"/>
        </w:rPr>
      </w:pPr>
    </w:p>
    <w:p w14:paraId="44A49121" w14:textId="77777777" w:rsidR="00EE184B" w:rsidRPr="001E3B21" w:rsidRDefault="00EE184B" w:rsidP="00EE184B">
      <w:pPr>
        <w:autoSpaceDE w:val="0"/>
        <w:autoSpaceDN w:val="0"/>
        <w:adjustRightInd w:val="0"/>
        <w:ind w:left="5664"/>
        <w:rPr>
          <w:rFonts w:cs="Arial"/>
          <w:color w:val="000000"/>
          <w:sz w:val="20"/>
          <w:szCs w:val="20"/>
        </w:rPr>
      </w:pPr>
      <w:r w:rsidRPr="001E3B21">
        <w:rPr>
          <w:rFonts w:cs="Arial"/>
          <w:sz w:val="20"/>
          <w:szCs w:val="20"/>
        </w:rPr>
        <w:t>Ime, priimek in podpis zakonitega zastopnika potrjevalca reference:</w:t>
      </w:r>
    </w:p>
    <w:p w14:paraId="786065F1" w14:textId="77777777" w:rsidR="00EE184B" w:rsidRPr="001E3B21" w:rsidRDefault="00EE184B" w:rsidP="00EE184B">
      <w:pPr>
        <w:autoSpaceDE w:val="0"/>
        <w:autoSpaceDN w:val="0"/>
        <w:adjustRightInd w:val="0"/>
        <w:rPr>
          <w:rFonts w:cs="Arial"/>
          <w:color w:val="000000"/>
          <w:sz w:val="20"/>
          <w:szCs w:val="20"/>
        </w:rPr>
      </w:pPr>
    </w:p>
    <w:p w14:paraId="2533CF48" w14:textId="77777777" w:rsidR="00EE184B" w:rsidRPr="001E3B21" w:rsidRDefault="00EE184B" w:rsidP="00EE184B">
      <w:pPr>
        <w:autoSpaceDE w:val="0"/>
        <w:autoSpaceDN w:val="0"/>
        <w:adjustRightInd w:val="0"/>
        <w:rPr>
          <w:rFonts w:cs="Arial"/>
          <w:color w:val="000000"/>
          <w:sz w:val="20"/>
          <w:szCs w:val="20"/>
        </w:rPr>
      </w:pPr>
    </w:p>
    <w:p w14:paraId="4FA3B2E1" w14:textId="77777777" w:rsidR="00EE184B" w:rsidRPr="001E3B21" w:rsidRDefault="00EE184B" w:rsidP="00EE184B">
      <w:pPr>
        <w:autoSpaceDE w:val="0"/>
        <w:autoSpaceDN w:val="0"/>
        <w:adjustRightInd w:val="0"/>
        <w:jc w:val="center"/>
        <w:rPr>
          <w:rFonts w:cs="Arial"/>
          <w:color w:val="000000"/>
          <w:sz w:val="20"/>
          <w:szCs w:val="20"/>
        </w:rPr>
      </w:pPr>
      <w:r w:rsidRPr="001E3B21">
        <w:rPr>
          <w:rFonts w:cs="Arial"/>
          <w:color w:val="000000"/>
          <w:sz w:val="20"/>
          <w:szCs w:val="20"/>
        </w:rPr>
        <w:t>_________________                     žig                _________________________________</w:t>
      </w:r>
    </w:p>
    <w:p w14:paraId="561244A5" w14:textId="77777777" w:rsidR="00EE184B" w:rsidRPr="001E3B21" w:rsidRDefault="00EE184B" w:rsidP="00EE184B">
      <w:pPr>
        <w:autoSpaceDE w:val="0"/>
        <w:autoSpaceDN w:val="0"/>
        <w:adjustRightInd w:val="0"/>
        <w:rPr>
          <w:rFonts w:cs="Arial"/>
          <w:i/>
          <w:color w:val="000000"/>
          <w:sz w:val="20"/>
          <w:szCs w:val="20"/>
        </w:rPr>
      </w:pPr>
      <w:r w:rsidRPr="001E3B21">
        <w:rPr>
          <w:rFonts w:cs="Arial"/>
          <w:i/>
          <w:color w:val="000000"/>
          <w:sz w:val="20"/>
          <w:szCs w:val="20"/>
        </w:rPr>
        <w:t xml:space="preserve">       (Kraj in datum)                                                               (podpis potrjevalca reference)</w:t>
      </w:r>
    </w:p>
    <w:p w14:paraId="15E03ECB" w14:textId="77777777" w:rsidR="00EE184B" w:rsidRPr="001E3B21" w:rsidRDefault="00EE184B" w:rsidP="00EE184B">
      <w:pPr>
        <w:contextualSpacing/>
        <w:rPr>
          <w:rFonts w:cs="Arial"/>
          <w:b/>
          <w:sz w:val="20"/>
          <w:szCs w:val="20"/>
        </w:rPr>
      </w:pPr>
    </w:p>
    <w:p w14:paraId="56D5A4D9" w14:textId="77777777" w:rsidR="00EE184B" w:rsidRPr="001E3B21" w:rsidRDefault="00EE184B" w:rsidP="00EE184B">
      <w:pPr>
        <w:contextualSpacing/>
        <w:rPr>
          <w:rFonts w:cs="Arial"/>
          <w:b/>
          <w:sz w:val="20"/>
          <w:szCs w:val="20"/>
        </w:rPr>
      </w:pPr>
    </w:p>
    <w:p w14:paraId="5D21EE06" w14:textId="77777777" w:rsidR="00EE184B" w:rsidRPr="001E3B21" w:rsidRDefault="00EE184B" w:rsidP="00EE184B">
      <w:pPr>
        <w:autoSpaceDE w:val="0"/>
        <w:autoSpaceDN w:val="0"/>
        <w:adjustRightInd w:val="0"/>
        <w:jc w:val="both"/>
        <w:rPr>
          <w:rFonts w:cs="Arial"/>
          <w:b/>
          <w:color w:val="000000"/>
          <w:sz w:val="20"/>
          <w:szCs w:val="20"/>
        </w:rPr>
      </w:pPr>
    </w:p>
    <w:p w14:paraId="79B54A2C" w14:textId="77777777" w:rsidR="00EE184B" w:rsidRPr="001E3B21" w:rsidRDefault="00EE184B" w:rsidP="00EE184B">
      <w:pPr>
        <w:autoSpaceDE w:val="0"/>
        <w:autoSpaceDN w:val="0"/>
        <w:adjustRightInd w:val="0"/>
        <w:jc w:val="both"/>
        <w:rPr>
          <w:rFonts w:cs="Arial"/>
          <w:b/>
          <w:color w:val="000000"/>
          <w:sz w:val="20"/>
          <w:szCs w:val="20"/>
        </w:rPr>
      </w:pPr>
    </w:p>
    <w:p w14:paraId="3AEB6CB3" w14:textId="77777777" w:rsidR="00EE184B" w:rsidRDefault="00EE184B" w:rsidP="00EE184B">
      <w:pPr>
        <w:autoSpaceDE w:val="0"/>
        <w:autoSpaceDN w:val="0"/>
        <w:adjustRightInd w:val="0"/>
        <w:jc w:val="both"/>
        <w:rPr>
          <w:rFonts w:cs="Arial"/>
          <w:i/>
          <w:color w:val="000000"/>
          <w:sz w:val="20"/>
          <w:szCs w:val="20"/>
        </w:rPr>
      </w:pPr>
    </w:p>
    <w:p w14:paraId="74B5EC76" w14:textId="77777777" w:rsidR="00EE184B" w:rsidRDefault="00EE184B" w:rsidP="00EE184B">
      <w:pPr>
        <w:autoSpaceDE w:val="0"/>
        <w:autoSpaceDN w:val="0"/>
        <w:adjustRightInd w:val="0"/>
        <w:jc w:val="both"/>
        <w:rPr>
          <w:rFonts w:cs="Arial"/>
          <w:i/>
          <w:color w:val="000000"/>
          <w:sz w:val="20"/>
          <w:szCs w:val="20"/>
        </w:rPr>
      </w:pPr>
    </w:p>
    <w:p w14:paraId="023D581E" w14:textId="77777777" w:rsidR="00EE184B" w:rsidRDefault="00EE184B" w:rsidP="00EE184B">
      <w:pPr>
        <w:autoSpaceDE w:val="0"/>
        <w:autoSpaceDN w:val="0"/>
        <w:adjustRightInd w:val="0"/>
        <w:jc w:val="both"/>
        <w:rPr>
          <w:rFonts w:cs="Arial"/>
          <w:i/>
          <w:color w:val="000000"/>
          <w:sz w:val="20"/>
          <w:szCs w:val="20"/>
        </w:rPr>
      </w:pPr>
    </w:p>
    <w:p w14:paraId="066A23EF" w14:textId="25B431C3" w:rsidR="00EE184B" w:rsidRPr="0099254B" w:rsidRDefault="00EE184B" w:rsidP="00EE184B">
      <w:pPr>
        <w:autoSpaceDE w:val="0"/>
        <w:autoSpaceDN w:val="0"/>
        <w:adjustRightInd w:val="0"/>
        <w:jc w:val="both"/>
        <w:rPr>
          <w:rFonts w:cs="Arial"/>
          <w:i/>
          <w:color w:val="000000"/>
          <w:sz w:val="20"/>
          <w:szCs w:val="20"/>
        </w:rPr>
      </w:pPr>
      <w:r w:rsidRPr="0099254B">
        <w:rPr>
          <w:rFonts w:cs="Arial"/>
          <w:i/>
          <w:color w:val="000000"/>
          <w:sz w:val="20"/>
          <w:szCs w:val="20"/>
        </w:rPr>
        <w:t xml:space="preserve">Navodilo: Ponudniki lahko dokazilo tudi v drugačni formi, vendar </w:t>
      </w:r>
      <w:r w:rsidRPr="0099254B">
        <w:rPr>
          <w:rFonts w:cs="Arial"/>
          <w:bCs/>
          <w:i/>
          <w:color w:val="000000"/>
          <w:sz w:val="20"/>
          <w:szCs w:val="20"/>
        </w:rPr>
        <w:t>morajo biti na potrdilu navedeni vsi zgoraj zahtevani podatki</w:t>
      </w:r>
      <w:r w:rsidRPr="0099254B">
        <w:rPr>
          <w:rFonts w:cs="Arial"/>
          <w:i/>
          <w:color w:val="000000"/>
          <w:sz w:val="20"/>
          <w:szCs w:val="20"/>
        </w:rPr>
        <w:t xml:space="preserve">. Ponudnik ta obrazec kopira in ga predloži za reference, ki jih je navedel v obrazcu </w:t>
      </w:r>
      <w:r w:rsidRPr="009B1BF1">
        <w:rPr>
          <w:rFonts w:cs="Arial"/>
          <w:i/>
          <w:color w:val="0070C0"/>
          <w:sz w:val="20"/>
          <w:szCs w:val="20"/>
        </w:rPr>
        <w:t>PRILOGA D/</w:t>
      </w:r>
      <w:r w:rsidR="00B26CC9">
        <w:rPr>
          <w:rFonts w:cs="Arial"/>
          <w:i/>
          <w:color w:val="0070C0"/>
          <w:sz w:val="20"/>
          <w:szCs w:val="20"/>
        </w:rPr>
        <w:t>2</w:t>
      </w:r>
      <w:r w:rsidRPr="0099254B">
        <w:rPr>
          <w:rFonts w:cs="Arial"/>
          <w:i/>
          <w:color w:val="000000"/>
          <w:sz w:val="20"/>
          <w:szCs w:val="20"/>
        </w:rPr>
        <w:t>.</w:t>
      </w:r>
    </w:p>
    <w:p w14:paraId="48C2A4BB" w14:textId="77777777" w:rsidR="00794B69" w:rsidRDefault="00794B69">
      <w:pPr>
        <w:spacing w:after="160" w:line="259" w:lineRule="auto"/>
        <w:rPr>
          <w:rFonts w:eastAsia="Calibri" w:cs="Arial"/>
          <w:b/>
          <w:sz w:val="20"/>
          <w:szCs w:val="20"/>
        </w:rPr>
      </w:pPr>
    </w:p>
    <w:p w14:paraId="6E36665C" w14:textId="77777777" w:rsidR="00794B69" w:rsidRDefault="00794B69">
      <w:pPr>
        <w:spacing w:after="160" w:line="259" w:lineRule="auto"/>
        <w:rPr>
          <w:rFonts w:eastAsia="Calibri" w:cs="Arial"/>
          <w:b/>
          <w:sz w:val="20"/>
          <w:szCs w:val="20"/>
        </w:rPr>
      </w:pPr>
    </w:p>
    <w:p w14:paraId="257A728B" w14:textId="77777777" w:rsidR="00794B69" w:rsidRDefault="00794B69">
      <w:pPr>
        <w:spacing w:after="160" w:line="259" w:lineRule="auto"/>
        <w:rPr>
          <w:rFonts w:eastAsia="Calibri" w:cs="Arial"/>
          <w:b/>
          <w:color w:val="0070C0"/>
          <w:sz w:val="20"/>
          <w:szCs w:val="20"/>
        </w:rPr>
      </w:pPr>
      <w:r>
        <w:rPr>
          <w:rFonts w:eastAsia="Calibri" w:cs="Arial"/>
          <w:b/>
          <w:color w:val="0070C0"/>
          <w:sz w:val="20"/>
          <w:szCs w:val="20"/>
        </w:rPr>
        <w:br w:type="page"/>
      </w:r>
    </w:p>
    <w:p w14:paraId="3801BBC0" w14:textId="53C89755" w:rsidR="00794B69" w:rsidRPr="009B1BF1" w:rsidRDefault="00794B69" w:rsidP="00794B69">
      <w:pPr>
        <w:jc w:val="right"/>
        <w:rPr>
          <w:rFonts w:eastAsia="Calibri" w:cs="Arial"/>
          <w:b/>
          <w:color w:val="0070C0"/>
          <w:sz w:val="20"/>
          <w:szCs w:val="20"/>
        </w:rPr>
      </w:pPr>
      <w:r w:rsidRPr="009B1BF1">
        <w:rPr>
          <w:rFonts w:eastAsia="Calibri" w:cs="Arial"/>
          <w:b/>
          <w:color w:val="0070C0"/>
          <w:sz w:val="20"/>
          <w:szCs w:val="20"/>
        </w:rPr>
        <w:lastRenderedPageBreak/>
        <w:t>PRILOGA D/</w:t>
      </w:r>
      <w:r>
        <w:rPr>
          <w:rFonts w:eastAsia="Calibri" w:cs="Arial"/>
          <w:b/>
          <w:color w:val="0070C0"/>
          <w:sz w:val="20"/>
          <w:szCs w:val="20"/>
        </w:rPr>
        <w:t>3</w:t>
      </w:r>
    </w:p>
    <w:p w14:paraId="358C96FB" w14:textId="77777777" w:rsidR="00794B69" w:rsidRPr="003120F9" w:rsidRDefault="00794B69" w:rsidP="00794B69">
      <w:pPr>
        <w:rPr>
          <w:rFonts w:eastAsia="Calibri" w:cs="Arial"/>
          <w:sz w:val="20"/>
          <w:szCs w:val="20"/>
        </w:rPr>
      </w:pPr>
    </w:p>
    <w:p w14:paraId="6D88FA0A" w14:textId="203D70C7" w:rsidR="00794B69" w:rsidRPr="003120F9" w:rsidRDefault="00794B69" w:rsidP="00794B69">
      <w:pPr>
        <w:jc w:val="center"/>
        <w:rPr>
          <w:rFonts w:eastAsia="Calibri" w:cs="Arial"/>
          <w:b/>
          <w:sz w:val="20"/>
          <w:szCs w:val="20"/>
        </w:rPr>
      </w:pPr>
      <w:r w:rsidRPr="003120F9">
        <w:rPr>
          <w:rFonts w:eastAsia="Calibri" w:cs="Arial"/>
          <w:b/>
          <w:sz w:val="20"/>
          <w:szCs w:val="20"/>
        </w:rPr>
        <w:t xml:space="preserve">IZJAVA </w:t>
      </w:r>
      <w:r>
        <w:rPr>
          <w:rFonts w:eastAsia="Calibri" w:cs="Arial"/>
          <w:b/>
          <w:sz w:val="20"/>
          <w:szCs w:val="20"/>
        </w:rPr>
        <w:t>O REFERENCAH PONUDINKA</w:t>
      </w:r>
      <w:r w:rsidR="00D03992">
        <w:rPr>
          <w:rFonts w:eastAsia="Calibri" w:cs="Arial"/>
          <w:b/>
          <w:sz w:val="20"/>
          <w:szCs w:val="20"/>
        </w:rPr>
        <w:t xml:space="preserve"> </w:t>
      </w:r>
      <w:r w:rsidR="00D03992" w:rsidRPr="00D03992">
        <w:rPr>
          <w:rFonts w:eastAsia="Calibri" w:cs="Arial"/>
          <w:b/>
          <w:sz w:val="20"/>
          <w:szCs w:val="20"/>
        </w:rPr>
        <w:t xml:space="preserve">(SKLOP </w:t>
      </w:r>
      <w:r w:rsidR="00D03992">
        <w:rPr>
          <w:rFonts w:eastAsia="Calibri" w:cs="Arial"/>
          <w:b/>
          <w:sz w:val="20"/>
          <w:szCs w:val="20"/>
        </w:rPr>
        <w:t>2)</w:t>
      </w:r>
    </w:p>
    <w:p w14:paraId="3AED5030" w14:textId="77777777" w:rsidR="00794B69" w:rsidRPr="003120F9" w:rsidRDefault="00794B69" w:rsidP="00794B69">
      <w:pPr>
        <w:rPr>
          <w:rFonts w:eastAsia="Calibri" w:cs="Arial"/>
          <w:sz w:val="20"/>
          <w:szCs w:val="20"/>
        </w:rPr>
      </w:pPr>
    </w:p>
    <w:p w14:paraId="3D2A1356" w14:textId="77777777" w:rsidR="00794B69" w:rsidRPr="003120F9" w:rsidRDefault="00794B69" w:rsidP="00794B69">
      <w:pPr>
        <w:jc w:val="both"/>
        <w:rPr>
          <w:rFonts w:eastAsia="Calibri" w:cs="Arial"/>
          <w:sz w:val="20"/>
          <w:szCs w:val="20"/>
        </w:rPr>
      </w:pPr>
      <w:r w:rsidRPr="003120F9">
        <w:rPr>
          <w:rFonts w:eastAsia="Calibri" w:cs="Arial"/>
          <w:sz w:val="20"/>
          <w:szCs w:val="20"/>
        </w:rPr>
        <w:t xml:space="preserve">V zvezi z javnim naročilom </w:t>
      </w:r>
    </w:p>
    <w:p w14:paraId="1234922D" w14:textId="77777777" w:rsidR="00794B69" w:rsidRPr="003120F9" w:rsidRDefault="00794B69" w:rsidP="00794B69">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794B69" w:rsidRPr="003120F9" w14:paraId="7674F78C" w14:textId="77777777" w:rsidTr="00D656F0">
        <w:trPr>
          <w:jc w:val="center"/>
        </w:trPr>
        <w:tc>
          <w:tcPr>
            <w:tcW w:w="3161" w:type="dxa"/>
            <w:shd w:val="clear" w:color="auto" w:fill="auto"/>
            <w:vAlign w:val="center"/>
          </w:tcPr>
          <w:p w14:paraId="05D88A37" w14:textId="77777777" w:rsidR="00794B69" w:rsidRPr="003120F9" w:rsidRDefault="00794B69" w:rsidP="00D656F0">
            <w:pPr>
              <w:rPr>
                <w:rFonts w:eastAsia="Calibri" w:cs="Arial"/>
                <w:snapToGrid w:val="0"/>
                <w:sz w:val="20"/>
                <w:szCs w:val="20"/>
              </w:rPr>
            </w:pPr>
            <w:r w:rsidRPr="003120F9">
              <w:rPr>
                <w:rFonts w:eastAsia="Calibri" w:cs="Arial"/>
                <w:snapToGrid w:val="0"/>
                <w:sz w:val="20"/>
                <w:szCs w:val="20"/>
              </w:rPr>
              <w:t>Naročnik:</w:t>
            </w:r>
          </w:p>
        </w:tc>
        <w:tc>
          <w:tcPr>
            <w:tcW w:w="4765" w:type="dxa"/>
            <w:shd w:val="clear" w:color="auto" w:fill="auto"/>
            <w:vAlign w:val="center"/>
          </w:tcPr>
          <w:p w14:paraId="5F3B067E" w14:textId="77777777" w:rsidR="00794B69" w:rsidRPr="003120F9" w:rsidRDefault="00794B69" w:rsidP="00D656F0">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794B69" w:rsidRPr="003120F9" w14:paraId="4AD1B962" w14:textId="77777777" w:rsidTr="00D656F0">
        <w:trPr>
          <w:trHeight w:val="381"/>
          <w:jc w:val="center"/>
        </w:trPr>
        <w:tc>
          <w:tcPr>
            <w:tcW w:w="3161" w:type="dxa"/>
            <w:shd w:val="clear" w:color="auto" w:fill="auto"/>
            <w:vAlign w:val="center"/>
          </w:tcPr>
          <w:p w14:paraId="0049A5A8" w14:textId="77777777" w:rsidR="00794B69" w:rsidRPr="003120F9" w:rsidRDefault="00794B69" w:rsidP="00D656F0">
            <w:pPr>
              <w:rPr>
                <w:rFonts w:eastAsia="Calibri" w:cs="Arial"/>
                <w:snapToGrid w:val="0"/>
                <w:sz w:val="20"/>
                <w:szCs w:val="20"/>
              </w:rPr>
            </w:pPr>
            <w:r w:rsidRPr="003120F9">
              <w:rPr>
                <w:rFonts w:eastAsia="Calibri" w:cs="Arial"/>
                <w:snapToGrid w:val="0"/>
                <w:sz w:val="20"/>
                <w:szCs w:val="20"/>
              </w:rPr>
              <w:t>Naziv javnega naročila:</w:t>
            </w:r>
          </w:p>
        </w:tc>
        <w:tc>
          <w:tcPr>
            <w:tcW w:w="4765" w:type="dxa"/>
            <w:shd w:val="clear" w:color="auto" w:fill="auto"/>
            <w:vAlign w:val="center"/>
          </w:tcPr>
          <w:p w14:paraId="2464D1CF" w14:textId="77777777" w:rsidR="00794B69" w:rsidRPr="003120F9" w:rsidRDefault="00794B69" w:rsidP="00D656F0">
            <w:pPr>
              <w:rPr>
                <w:rFonts w:eastAsia="Calibri" w:cs="Arial"/>
                <w:snapToGrid w:val="0"/>
                <w:sz w:val="20"/>
                <w:szCs w:val="20"/>
              </w:rPr>
            </w:pPr>
          </w:p>
        </w:tc>
      </w:tr>
      <w:tr w:rsidR="00794B69" w:rsidRPr="003120F9" w14:paraId="57817050" w14:textId="77777777" w:rsidTr="00D656F0">
        <w:trPr>
          <w:trHeight w:val="641"/>
          <w:jc w:val="center"/>
        </w:trPr>
        <w:tc>
          <w:tcPr>
            <w:tcW w:w="3161" w:type="dxa"/>
            <w:shd w:val="clear" w:color="auto" w:fill="auto"/>
            <w:vAlign w:val="center"/>
          </w:tcPr>
          <w:p w14:paraId="6AC1BBE4" w14:textId="77777777" w:rsidR="00794B69" w:rsidRPr="003120F9" w:rsidRDefault="00794B69" w:rsidP="00D656F0">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65" w:type="dxa"/>
            <w:shd w:val="clear" w:color="auto" w:fill="auto"/>
            <w:vAlign w:val="center"/>
          </w:tcPr>
          <w:p w14:paraId="25520B1F" w14:textId="77777777" w:rsidR="00794B69" w:rsidRPr="003120F9" w:rsidRDefault="00794B69" w:rsidP="00D656F0">
            <w:pPr>
              <w:rPr>
                <w:rFonts w:eastAsia="Calibri" w:cs="Arial"/>
                <w:snapToGrid w:val="0"/>
                <w:sz w:val="20"/>
                <w:szCs w:val="20"/>
              </w:rPr>
            </w:pPr>
          </w:p>
        </w:tc>
      </w:tr>
    </w:tbl>
    <w:p w14:paraId="1BBE94EA" w14:textId="77777777" w:rsidR="00794B69" w:rsidRPr="003120F9" w:rsidRDefault="00794B69" w:rsidP="00794B69">
      <w:pPr>
        <w:jc w:val="both"/>
        <w:rPr>
          <w:rFonts w:eastAsia="Calibri" w:cs="Arial"/>
          <w:sz w:val="20"/>
          <w:szCs w:val="20"/>
        </w:rPr>
      </w:pPr>
    </w:p>
    <w:p w14:paraId="7963A567" w14:textId="77777777" w:rsidR="00794B69" w:rsidRDefault="00794B69" w:rsidP="00794B69">
      <w:pPr>
        <w:rPr>
          <w:rFonts w:eastAsia="Calibri" w:cs="Arial"/>
          <w:sz w:val="20"/>
          <w:szCs w:val="20"/>
        </w:rPr>
      </w:pPr>
    </w:p>
    <w:p w14:paraId="7ECD5CCC" w14:textId="77777777" w:rsidR="00794B69" w:rsidRPr="001E3B21" w:rsidRDefault="00794B69" w:rsidP="00794B69">
      <w:pPr>
        <w:rPr>
          <w:rFonts w:cs="Arial"/>
          <w:sz w:val="20"/>
          <w:szCs w:val="20"/>
        </w:rPr>
      </w:pPr>
      <w:r w:rsidRPr="001E3B21">
        <w:rPr>
          <w:rFonts w:cs="Arial"/>
          <w:sz w:val="20"/>
          <w:szCs w:val="20"/>
        </w:rPr>
        <w:t>__________________________________________________________</w:t>
      </w:r>
    </w:p>
    <w:p w14:paraId="276DEC08" w14:textId="77777777" w:rsidR="00794B69" w:rsidRPr="001E3B21" w:rsidRDefault="00794B69" w:rsidP="00794B69">
      <w:pPr>
        <w:rPr>
          <w:rFonts w:cs="Arial"/>
          <w:sz w:val="20"/>
          <w:szCs w:val="20"/>
        </w:rPr>
      </w:pPr>
      <w:r w:rsidRPr="001E3B21">
        <w:rPr>
          <w:rFonts w:cs="Arial"/>
          <w:sz w:val="20"/>
          <w:szCs w:val="20"/>
        </w:rPr>
        <w:t>(</w:t>
      </w:r>
      <w:r w:rsidRPr="00E72B84">
        <w:rPr>
          <w:rFonts w:cs="Arial"/>
          <w:sz w:val="20"/>
          <w:szCs w:val="20"/>
        </w:rPr>
        <w:t>naziv in naslov ponudnika</w:t>
      </w:r>
      <w:r w:rsidRPr="001E3B21">
        <w:rPr>
          <w:rFonts w:cs="Arial"/>
          <w:sz w:val="20"/>
          <w:szCs w:val="20"/>
        </w:rPr>
        <w:t>)</w:t>
      </w:r>
    </w:p>
    <w:p w14:paraId="3F04B45D" w14:textId="77777777" w:rsidR="00794B69" w:rsidRPr="001E3B21" w:rsidRDefault="00794B69" w:rsidP="00794B69">
      <w:pPr>
        <w:jc w:val="both"/>
        <w:rPr>
          <w:rFonts w:cs="Arial"/>
          <w:sz w:val="20"/>
          <w:szCs w:val="20"/>
        </w:rPr>
      </w:pPr>
    </w:p>
    <w:p w14:paraId="32883C3D" w14:textId="77777777" w:rsidR="00794B69" w:rsidRPr="001E3B21" w:rsidRDefault="00794B69" w:rsidP="00794B69">
      <w:pPr>
        <w:rPr>
          <w:rFonts w:cs="Arial"/>
          <w:sz w:val="20"/>
          <w:szCs w:val="20"/>
        </w:rPr>
      </w:pPr>
      <w:r w:rsidRPr="001E3B21">
        <w:rPr>
          <w:rFonts w:cs="Arial"/>
          <w:sz w:val="20"/>
          <w:szCs w:val="20"/>
        </w:rPr>
        <w:t xml:space="preserve">izjavljamo, da smo </w:t>
      </w:r>
      <w:r>
        <w:rPr>
          <w:rFonts w:cs="Arial"/>
          <w:sz w:val="20"/>
          <w:szCs w:val="20"/>
        </w:rPr>
        <w:t xml:space="preserve">za referenčnega naročnika uspešno </w:t>
      </w:r>
      <w:r w:rsidRPr="00712FA8">
        <w:rPr>
          <w:rFonts w:cs="Arial"/>
          <w:sz w:val="20"/>
          <w:szCs w:val="20"/>
        </w:rPr>
        <w:t>izv</w:t>
      </w:r>
      <w:r>
        <w:rPr>
          <w:rFonts w:cs="Arial"/>
          <w:sz w:val="20"/>
          <w:szCs w:val="20"/>
        </w:rPr>
        <w:t>ajali</w:t>
      </w:r>
      <w:r w:rsidRPr="00712FA8">
        <w:rPr>
          <w:rFonts w:cs="Arial"/>
          <w:sz w:val="20"/>
          <w:szCs w:val="20"/>
        </w:rPr>
        <w:t xml:space="preserve"> </w:t>
      </w:r>
      <w:r>
        <w:rPr>
          <w:rFonts w:cs="Arial"/>
          <w:sz w:val="20"/>
          <w:szCs w:val="20"/>
        </w:rPr>
        <w:t>telekomunikacijske storitve</w:t>
      </w:r>
      <w:r w:rsidRPr="001E3B21">
        <w:rPr>
          <w:rFonts w:cs="Arial"/>
          <w:sz w:val="20"/>
          <w:szCs w:val="20"/>
        </w:rPr>
        <w:t xml:space="preserve">: </w:t>
      </w:r>
    </w:p>
    <w:p w14:paraId="2F7BAB94" w14:textId="77777777" w:rsidR="00794B69" w:rsidRPr="001E3B21" w:rsidRDefault="00794B69" w:rsidP="00794B69">
      <w:pPr>
        <w:rPr>
          <w:rFonts w:cs="Arial"/>
          <w:sz w:val="20"/>
          <w:szCs w:val="20"/>
        </w:rPr>
      </w:pPr>
    </w:p>
    <w:p w14:paraId="3672282E" w14:textId="72C6D4E7" w:rsidR="00794B69" w:rsidRPr="00794B69" w:rsidRDefault="00794B69" w:rsidP="00F7491B">
      <w:pPr>
        <w:pStyle w:val="ListParagraph"/>
        <w:numPr>
          <w:ilvl w:val="0"/>
          <w:numId w:val="51"/>
        </w:numPr>
        <w:jc w:val="both"/>
        <w:rPr>
          <w:rFonts w:cs="Arial"/>
          <w:sz w:val="20"/>
          <w:szCs w:val="20"/>
        </w:rPr>
      </w:pPr>
      <w:r w:rsidRPr="00794B69">
        <w:rPr>
          <w:rFonts w:cs="Arial"/>
          <w:sz w:val="20"/>
          <w:szCs w:val="20"/>
        </w:rPr>
        <w:t>dostop do interneta simetrične hitrosti 200/200 Mbit/s za referenčnega naročnika, ki izvaja svojo primarno dejavnost na nivoju 24/7/365, torej vsak dan cel dan, vse dni v tednu, celo leto.</w:t>
      </w:r>
    </w:p>
    <w:p w14:paraId="547C3743" w14:textId="77777777" w:rsidR="00794B69" w:rsidRPr="00A6714D" w:rsidRDefault="00794B69" w:rsidP="00794B69">
      <w:pPr>
        <w:pStyle w:val="ListParagraph"/>
        <w:rPr>
          <w:rFonts w:cs="Arial"/>
          <w:sz w:val="20"/>
          <w:szCs w:val="20"/>
        </w:rPr>
      </w:pPr>
    </w:p>
    <w:p w14:paraId="3C60FB47" w14:textId="77777777" w:rsidR="00794B69" w:rsidRPr="001E3B21" w:rsidRDefault="00794B69" w:rsidP="00794B69">
      <w:pPr>
        <w:pStyle w:val="ListParagraph"/>
        <w:jc w:val="both"/>
        <w:rPr>
          <w:rFonts w:cs="Arial"/>
          <w:b/>
        </w:rPr>
      </w:pPr>
      <w:r>
        <w:rPr>
          <w:rFonts w:cs="Arial"/>
          <w:sz w:val="20"/>
          <w:szCs w:val="20"/>
        </w:rPr>
        <w:t>Navedene storitve smo izvajali za naslednjega naročnika:</w:t>
      </w:r>
    </w:p>
    <w:p w14:paraId="6F94A8E2" w14:textId="77777777" w:rsidR="00794B69" w:rsidRDefault="00794B69" w:rsidP="00794B69">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794B69" w:rsidRPr="001E3B21" w14:paraId="7C588E89" w14:textId="77777777" w:rsidTr="00D656F0">
        <w:trPr>
          <w:trHeight w:val="656"/>
        </w:trPr>
        <w:tc>
          <w:tcPr>
            <w:tcW w:w="534" w:type="dxa"/>
            <w:shd w:val="clear" w:color="auto" w:fill="F2F2F2"/>
            <w:vAlign w:val="center"/>
          </w:tcPr>
          <w:p w14:paraId="351FDAFE" w14:textId="77777777" w:rsidR="00794B69" w:rsidRPr="001E3B21" w:rsidRDefault="00794B69" w:rsidP="00D656F0">
            <w:pPr>
              <w:autoSpaceDE w:val="0"/>
              <w:autoSpaceDN w:val="0"/>
              <w:adjustRightInd w:val="0"/>
              <w:rPr>
                <w:rFonts w:cs="Arial"/>
                <w:b/>
                <w:color w:val="000000"/>
                <w:sz w:val="20"/>
                <w:szCs w:val="20"/>
              </w:rPr>
            </w:pPr>
            <w:r w:rsidRPr="001E3B21">
              <w:rPr>
                <w:rFonts w:cs="Arial"/>
                <w:b/>
                <w:color w:val="000000"/>
                <w:sz w:val="20"/>
                <w:szCs w:val="20"/>
              </w:rPr>
              <w:t>Št.</w:t>
            </w:r>
          </w:p>
        </w:tc>
        <w:tc>
          <w:tcPr>
            <w:tcW w:w="2976" w:type="dxa"/>
            <w:shd w:val="clear" w:color="auto" w:fill="F2F2F2"/>
            <w:vAlign w:val="center"/>
          </w:tcPr>
          <w:p w14:paraId="2221038A" w14:textId="77777777" w:rsidR="00794B69" w:rsidRPr="001E3B21" w:rsidRDefault="00794B69" w:rsidP="00D656F0">
            <w:pPr>
              <w:rPr>
                <w:rFonts w:cs="Arial"/>
                <w:b/>
                <w:sz w:val="20"/>
                <w:szCs w:val="20"/>
              </w:rPr>
            </w:pPr>
            <w:r w:rsidRPr="001E3B21">
              <w:rPr>
                <w:rFonts w:cs="Arial"/>
                <w:b/>
                <w:sz w:val="20"/>
                <w:szCs w:val="20"/>
              </w:rPr>
              <w:t>Naročnik in njegov naslov</w:t>
            </w:r>
          </w:p>
        </w:tc>
        <w:tc>
          <w:tcPr>
            <w:tcW w:w="2694" w:type="dxa"/>
            <w:shd w:val="clear" w:color="auto" w:fill="F2F2F2"/>
            <w:vAlign w:val="center"/>
          </w:tcPr>
          <w:p w14:paraId="679180A0" w14:textId="77777777" w:rsidR="00794B69" w:rsidRDefault="00794B69" w:rsidP="00D656F0">
            <w:pPr>
              <w:rPr>
                <w:rFonts w:cs="Arial"/>
                <w:b/>
                <w:sz w:val="20"/>
                <w:szCs w:val="20"/>
              </w:rPr>
            </w:pPr>
          </w:p>
          <w:p w14:paraId="54005C81" w14:textId="77777777" w:rsidR="00794B69" w:rsidRDefault="00794B69" w:rsidP="00D656F0">
            <w:pPr>
              <w:rPr>
                <w:rFonts w:cs="Arial"/>
                <w:b/>
                <w:sz w:val="20"/>
                <w:szCs w:val="20"/>
              </w:rPr>
            </w:pPr>
            <w:r w:rsidRPr="001E3B21">
              <w:rPr>
                <w:rFonts w:cs="Arial"/>
                <w:b/>
                <w:sz w:val="20"/>
                <w:szCs w:val="20"/>
              </w:rPr>
              <w:t>Predmet</w:t>
            </w:r>
          </w:p>
          <w:p w14:paraId="2CE9ADA9" w14:textId="77777777" w:rsidR="00794B69" w:rsidRPr="00A56A61" w:rsidRDefault="00794B69" w:rsidP="00D656F0">
            <w:pPr>
              <w:jc w:val="center"/>
              <w:rPr>
                <w:rFonts w:cs="Arial"/>
                <w:b/>
                <w:sz w:val="16"/>
                <w:szCs w:val="16"/>
              </w:rPr>
            </w:pPr>
          </w:p>
        </w:tc>
        <w:tc>
          <w:tcPr>
            <w:tcW w:w="1842" w:type="dxa"/>
            <w:shd w:val="clear" w:color="auto" w:fill="F2F2F2"/>
            <w:vAlign w:val="center"/>
          </w:tcPr>
          <w:p w14:paraId="1BB7FC58" w14:textId="77777777" w:rsidR="00794B69" w:rsidRPr="001E3B21" w:rsidRDefault="00794B69" w:rsidP="00D656F0">
            <w:pPr>
              <w:rPr>
                <w:rFonts w:cs="Arial"/>
                <w:b/>
                <w:sz w:val="20"/>
                <w:szCs w:val="20"/>
              </w:rPr>
            </w:pPr>
            <w:r w:rsidRPr="001E3B21">
              <w:rPr>
                <w:rFonts w:cs="Arial"/>
                <w:b/>
                <w:sz w:val="20"/>
                <w:szCs w:val="20"/>
              </w:rPr>
              <w:t>Datum izv</w:t>
            </w:r>
            <w:r>
              <w:rPr>
                <w:rFonts w:cs="Arial"/>
                <w:b/>
                <w:sz w:val="20"/>
                <w:szCs w:val="20"/>
              </w:rPr>
              <w:t>ajanja</w:t>
            </w:r>
            <w:r w:rsidRPr="001E3B21">
              <w:rPr>
                <w:rFonts w:cs="Arial"/>
                <w:b/>
                <w:sz w:val="20"/>
                <w:szCs w:val="20"/>
              </w:rPr>
              <w:t xml:space="preserve"> storitv</w:t>
            </w:r>
            <w:r>
              <w:rPr>
                <w:rFonts w:cs="Arial"/>
                <w:b/>
                <w:sz w:val="20"/>
                <w:szCs w:val="20"/>
              </w:rPr>
              <w:t>e</w:t>
            </w:r>
            <w:r w:rsidRPr="001E3B21">
              <w:rPr>
                <w:rFonts w:cs="Arial"/>
                <w:b/>
                <w:sz w:val="20"/>
                <w:szCs w:val="20"/>
              </w:rPr>
              <w:t xml:space="preserve"> (med mm.yyyy in mm.yyyy)</w:t>
            </w:r>
          </w:p>
        </w:tc>
      </w:tr>
      <w:tr w:rsidR="00794B69" w:rsidRPr="001E3B21" w14:paraId="6DE809CF" w14:textId="77777777" w:rsidTr="00D656F0">
        <w:trPr>
          <w:trHeight w:val="714"/>
        </w:trPr>
        <w:tc>
          <w:tcPr>
            <w:tcW w:w="534" w:type="dxa"/>
            <w:shd w:val="clear" w:color="auto" w:fill="F2F2F2"/>
            <w:vAlign w:val="center"/>
          </w:tcPr>
          <w:p w14:paraId="6C61246A" w14:textId="77777777" w:rsidR="00794B69" w:rsidRPr="001E3B21" w:rsidRDefault="00794B69" w:rsidP="00D656F0">
            <w:pPr>
              <w:autoSpaceDE w:val="0"/>
              <w:autoSpaceDN w:val="0"/>
              <w:adjustRightInd w:val="0"/>
              <w:jc w:val="center"/>
              <w:rPr>
                <w:rFonts w:cs="Arial"/>
                <w:b/>
                <w:color w:val="000000"/>
                <w:sz w:val="20"/>
                <w:szCs w:val="20"/>
              </w:rPr>
            </w:pPr>
            <w:r w:rsidRPr="001E3B21">
              <w:rPr>
                <w:rFonts w:cs="Arial"/>
                <w:b/>
                <w:color w:val="000000"/>
                <w:sz w:val="20"/>
                <w:szCs w:val="20"/>
              </w:rPr>
              <w:t>1</w:t>
            </w:r>
          </w:p>
        </w:tc>
        <w:tc>
          <w:tcPr>
            <w:tcW w:w="2976" w:type="dxa"/>
            <w:vAlign w:val="center"/>
          </w:tcPr>
          <w:p w14:paraId="65BEE014" w14:textId="77777777" w:rsidR="00794B69" w:rsidRPr="001E3B21" w:rsidRDefault="00794B69" w:rsidP="00D656F0">
            <w:pPr>
              <w:autoSpaceDE w:val="0"/>
              <w:autoSpaceDN w:val="0"/>
              <w:adjustRightInd w:val="0"/>
              <w:rPr>
                <w:rFonts w:cs="Arial"/>
                <w:color w:val="000000"/>
                <w:sz w:val="22"/>
                <w:szCs w:val="22"/>
              </w:rPr>
            </w:pPr>
          </w:p>
        </w:tc>
        <w:tc>
          <w:tcPr>
            <w:tcW w:w="2694" w:type="dxa"/>
            <w:vAlign w:val="center"/>
          </w:tcPr>
          <w:p w14:paraId="66A75CEB" w14:textId="77777777" w:rsidR="00794B69" w:rsidRPr="001E3B21" w:rsidRDefault="00794B69" w:rsidP="00D656F0">
            <w:pPr>
              <w:autoSpaceDE w:val="0"/>
              <w:autoSpaceDN w:val="0"/>
              <w:adjustRightInd w:val="0"/>
              <w:rPr>
                <w:rFonts w:cs="Arial"/>
                <w:color w:val="000000"/>
                <w:sz w:val="22"/>
                <w:szCs w:val="22"/>
              </w:rPr>
            </w:pPr>
          </w:p>
        </w:tc>
        <w:tc>
          <w:tcPr>
            <w:tcW w:w="1842" w:type="dxa"/>
            <w:vAlign w:val="center"/>
          </w:tcPr>
          <w:p w14:paraId="3DA494AA" w14:textId="77777777" w:rsidR="00794B69" w:rsidRPr="001E3B21" w:rsidRDefault="00794B69" w:rsidP="00D656F0">
            <w:pPr>
              <w:autoSpaceDE w:val="0"/>
              <w:autoSpaceDN w:val="0"/>
              <w:adjustRightInd w:val="0"/>
              <w:rPr>
                <w:rFonts w:cs="Arial"/>
                <w:color w:val="000000"/>
                <w:sz w:val="22"/>
                <w:szCs w:val="22"/>
              </w:rPr>
            </w:pPr>
          </w:p>
        </w:tc>
      </w:tr>
    </w:tbl>
    <w:p w14:paraId="79CD320C" w14:textId="77777777" w:rsidR="00794B69" w:rsidRDefault="00794B69" w:rsidP="00794B69">
      <w:pPr>
        <w:jc w:val="both"/>
        <w:rPr>
          <w:rFonts w:cs="Arial"/>
          <w:b/>
        </w:rPr>
      </w:pPr>
    </w:p>
    <w:p w14:paraId="5005ED45" w14:textId="053E6F2A" w:rsidR="00794B69" w:rsidRPr="00A6714D" w:rsidRDefault="00794B69" w:rsidP="00F7491B">
      <w:pPr>
        <w:pStyle w:val="ListParagraph"/>
        <w:numPr>
          <w:ilvl w:val="0"/>
          <w:numId w:val="51"/>
        </w:numPr>
        <w:jc w:val="both"/>
        <w:rPr>
          <w:rFonts w:cs="Arial"/>
          <w:sz w:val="20"/>
          <w:szCs w:val="20"/>
        </w:rPr>
      </w:pPr>
      <w:r w:rsidRPr="00794B69">
        <w:rPr>
          <w:rFonts w:cs="Arial"/>
          <w:sz w:val="20"/>
          <w:szCs w:val="20"/>
        </w:rPr>
        <w:t>zagotavljanje storitev mobilne telefonije za referenčnega naročnika, ki ima v uporabi najmanj 100 govornih mobilnih telefonskih številk</w:t>
      </w:r>
      <w:r>
        <w:rPr>
          <w:rFonts w:cs="Arial"/>
          <w:sz w:val="20"/>
          <w:szCs w:val="20"/>
        </w:rPr>
        <w:t>.</w:t>
      </w:r>
    </w:p>
    <w:p w14:paraId="0E6C5419" w14:textId="77777777" w:rsidR="00794B69" w:rsidRPr="00A6714D" w:rsidRDefault="00794B69" w:rsidP="00794B69">
      <w:pPr>
        <w:pStyle w:val="ListParagraph"/>
        <w:jc w:val="both"/>
        <w:rPr>
          <w:rFonts w:cs="Arial"/>
          <w:sz w:val="20"/>
          <w:szCs w:val="20"/>
        </w:rPr>
      </w:pPr>
    </w:p>
    <w:p w14:paraId="6CE3095D" w14:textId="77777777" w:rsidR="00794B69" w:rsidRPr="00A6714D" w:rsidRDefault="00794B69" w:rsidP="00794B69">
      <w:pPr>
        <w:pStyle w:val="ListParagraph"/>
        <w:jc w:val="both"/>
        <w:rPr>
          <w:rFonts w:cs="Arial"/>
          <w:sz w:val="20"/>
          <w:szCs w:val="20"/>
        </w:rPr>
      </w:pPr>
      <w:r w:rsidRPr="00A6714D">
        <w:rPr>
          <w:rFonts w:cs="Arial"/>
          <w:sz w:val="20"/>
          <w:szCs w:val="20"/>
        </w:rPr>
        <w:t>Navedene storitve smo izvajali za naslednjega naročnika:</w:t>
      </w:r>
    </w:p>
    <w:p w14:paraId="5CEB1D29" w14:textId="77777777" w:rsidR="00794B69" w:rsidRDefault="00794B69" w:rsidP="00794B69">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794B69" w:rsidRPr="001E3B21" w14:paraId="52FDDC0B" w14:textId="77777777" w:rsidTr="00D656F0">
        <w:trPr>
          <w:trHeight w:val="656"/>
        </w:trPr>
        <w:tc>
          <w:tcPr>
            <w:tcW w:w="534" w:type="dxa"/>
            <w:shd w:val="clear" w:color="auto" w:fill="F2F2F2"/>
            <w:vAlign w:val="center"/>
          </w:tcPr>
          <w:p w14:paraId="42CA88C8" w14:textId="77777777" w:rsidR="00794B69" w:rsidRPr="001E3B21" w:rsidRDefault="00794B69" w:rsidP="00D656F0">
            <w:pPr>
              <w:autoSpaceDE w:val="0"/>
              <w:autoSpaceDN w:val="0"/>
              <w:adjustRightInd w:val="0"/>
              <w:rPr>
                <w:rFonts w:cs="Arial"/>
                <w:b/>
                <w:color w:val="000000"/>
                <w:sz w:val="20"/>
                <w:szCs w:val="20"/>
              </w:rPr>
            </w:pPr>
            <w:r w:rsidRPr="001E3B21">
              <w:rPr>
                <w:rFonts w:cs="Arial"/>
                <w:b/>
                <w:color w:val="000000"/>
                <w:sz w:val="20"/>
                <w:szCs w:val="20"/>
              </w:rPr>
              <w:t>Št.</w:t>
            </w:r>
          </w:p>
        </w:tc>
        <w:tc>
          <w:tcPr>
            <w:tcW w:w="2976" w:type="dxa"/>
            <w:shd w:val="clear" w:color="auto" w:fill="F2F2F2"/>
            <w:vAlign w:val="center"/>
          </w:tcPr>
          <w:p w14:paraId="6EEE4728" w14:textId="77777777" w:rsidR="00794B69" w:rsidRPr="001E3B21" w:rsidRDefault="00794B69" w:rsidP="00D656F0">
            <w:pPr>
              <w:rPr>
                <w:rFonts w:cs="Arial"/>
                <w:b/>
                <w:sz w:val="20"/>
                <w:szCs w:val="20"/>
              </w:rPr>
            </w:pPr>
            <w:r w:rsidRPr="001E3B21">
              <w:rPr>
                <w:rFonts w:cs="Arial"/>
                <w:b/>
                <w:sz w:val="20"/>
                <w:szCs w:val="20"/>
              </w:rPr>
              <w:t>Naročnik in njegov naslov</w:t>
            </w:r>
          </w:p>
        </w:tc>
        <w:tc>
          <w:tcPr>
            <w:tcW w:w="2694" w:type="dxa"/>
            <w:shd w:val="clear" w:color="auto" w:fill="F2F2F2"/>
            <w:vAlign w:val="center"/>
          </w:tcPr>
          <w:p w14:paraId="462CB5F4" w14:textId="77777777" w:rsidR="00794B69" w:rsidRDefault="00794B69" w:rsidP="00D656F0">
            <w:pPr>
              <w:rPr>
                <w:rFonts w:cs="Arial"/>
                <w:b/>
                <w:sz w:val="20"/>
                <w:szCs w:val="20"/>
              </w:rPr>
            </w:pPr>
          </w:p>
          <w:p w14:paraId="3C4D2530" w14:textId="77777777" w:rsidR="00794B69" w:rsidRDefault="00794B69" w:rsidP="00D656F0">
            <w:pPr>
              <w:rPr>
                <w:rFonts w:cs="Arial"/>
                <w:b/>
                <w:sz w:val="20"/>
                <w:szCs w:val="20"/>
              </w:rPr>
            </w:pPr>
            <w:r w:rsidRPr="001E3B21">
              <w:rPr>
                <w:rFonts w:cs="Arial"/>
                <w:b/>
                <w:sz w:val="20"/>
                <w:szCs w:val="20"/>
              </w:rPr>
              <w:t>Predmet</w:t>
            </w:r>
          </w:p>
          <w:p w14:paraId="76986A37" w14:textId="77777777" w:rsidR="00794B69" w:rsidRPr="001E3B21" w:rsidRDefault="00794B69" w:rsidP="00D656F0">
            <w:pPr>
              <w:jc w:val="center"/>
              <w:rPr>
                <w:rFonts w:cs="Arial"/>
                <w:b/>
                <w:sz w:val="20"/>
                <w:szCs w:val="20"/>
              </w:rPr>
            </w:pPr>
          </w:p>
        </w:tc>
        <w:tc>
          <w:tcPr>
            <w:tcW w:w="1842" w:type="dxa"/>
            <w:shd w:val="clear" w:color="auto" w:fill="F2F2F2"/>
            <w:vAlign w:val="center"/>
          </w:tcPr>
          <w:p w14:paraId="502FC0A2" w14:textId="77777777" w:rsidR="00794B69" w:rsidRPr="001E3B21" w:rsidRDefault="00794B69" w:rsidP="00D656F0">
            <w:pPr>
              <w:rPr>
                <w:rFonts w:cs="Arial"/>
                <w:b/>
                <w:sz w:val="20"/>
                <w:szCs w:val="20"/>
              </w:rPr>
            </w:pPr>
            <w:r w:rsidRPr="001E3B21">
              <w:rPr>
                <w:rFonts w:cs="Arial"/>
                <w:b/>
                <w:sz w:val="20"/>
                <w:szCs w:val="20"/>
              </w:rPr>
              <w:t>Datum izvedbe storitve (med mm.yyyy in mm.yyyy)</w:t>
            </w:r>
          </w:p>
        </w:tc>
      </w:tr>
      <w:tr w:rsidR="00794B69" w:rsidRPr="001E3B21" w14:paraId="32372AB6" w14:textId="77777777" w:rsidTr="00D656F0">
        <w:trPr>
          <w:trHeight w:val="714"/>
        </w:trPr>
        <w:tc>
          <w:tcPr>
            <w:tcW w:w="534" w:type="dxa"/>
            <w:shd w:val="clear" w:color="auto" w:fill="F2F2F2"/>
            <w:vAlign w:val="center"/>
          </w:tcPr>
          <w:p w14:paraId="6FEF7FFD" w14:textId="77777777" w:rsidR="00794B69" w:rsidRPr="001E3B21" w:rsidRDefault="00794B69" w:rsidP="00D656F0">
            <w:pPr>
              <w:autoSpaceDE w:val="0"/>
              <w:autoSpaceDN w:val="0"/>
              <w:adjustRightInd w:val="0"/>
              <w:jc w:val="center"/>
              <w:rPr>
                <w:rFonts w:cs="Arial"/>
                <w:b/>
                <w:color w:val="000000"/>
                <w:sz w:val="20"/>
                <w:szCs w:val="20"/>
              </w:rPr>
            </w:pPr>
            <w:r w:rsidRPr="001E3B21">
              <w:rPr>
                <w:rFonts w:cs="Arial"/>
                <w:b/>
                <w:color w:val="000000"/>
                <w:sz w:val="20"/>
                <w:szCs w:val="20"/>
              </w:rPr>
              <w:t>1</w:t>
            </w:r>
          </w:p>
        </w:tc>
        <w:tc>
          <w:tcPr>
            <w:tcW w:w="2976" w:type="dxa"/>
            <w:vAlign w:val="center"/>
          </w:tcPr>
          <w:p w14:paraId="520DFFA0" w14:textId="77777777" w:rsidR="00794B69" w:rsidRPr="001E3B21" w:rsidRDefault="00794B69" w:rsidP="00D656F0">
            <w:pPr>
              <w:autoSpaceDE w:val="0"/>
              <w:autoSpaceDN w:val="0"/>
              <w:adjustRightInd w:val="0"/>
              <w:rPr>
                <w:rFonts w:cs="Arial"/>
                <w:color w:val="000000"/>
                <w:sz w:val="22"/>
                <w:szCs w:val="22"/>
              </w:rPr>
            </w:pPr>
          </w:p>
        </w:tc>
        <w:tc>
          <w:tcPr>
            <w:tcW w:w="2694" w:type="dxa"/>
            <w:vAlign w:val="center"/>
          </w:tcPr>
          <w:p w14:paraId="7E147A8F" w14:textId="77777777" w:rsidR="00794B69" w:rsidRPr="001E3B21" w:rsidRDefault="00794B69" w:rsidP="00D656F0">
            <w:pPr>
              <w:autoSpaceDE w:val="0"/>
              <w:autoSpaceDN w:val="0"/>
              <w:adjustRightInd w:val="0"/>
              <w:rPr>
                <w:rFonts w:cs="Arial"/>
                <w:color w:val="000000"/>
                <w:sz w:val="22"/>
                <w:szCs w:val="22"/>
              </w:rPr>
            </w:pPr>
          </w:p>
        </w:tc>
        <w:tc>
          <w:tcPr>
            <w:tcW w:w="1842" w:type="dxa"/>
            <w:vAlign w:val="center"/>
          </w:tcPr>
          <w:p w14:paraId="72AEAD31" w14:textId="77777777" w:rsidR="00794B69" w:rsidRPr="001E3B21" w:rsidRDefault="00794B69" w:rsidP="00D656F0">
            <w:pPr>
              <w:autoSpaceDE w:val="0"/>
              <w:autoSpaceDN w:val="0"/>
              <w:adjustRightInd w:val="0"/>
              <w:rPr>
                <w:rFonts w:cs="Arial"/>
                <w:color w:val="000000"/>
                <w:sz w:val="22"/>
                <w:szCs w:val="22"/>
              </w:rPr>
            </w:pPr>
          </w:p>
        </w:tc>
      </w:tr>
    </w:tbl>
    <w:p w14:paraId="096E4FFA" w14:textId="77777777" w:rsidR="00794B69" w:rsidRDefault="00794B69" w:rsidP="00794B69">
      <w:pPr>
        <w:jc w:val="both"/>
        <w:rPr>
          <w:rFonts w:cs="Arial"/>
          <w:sz w:val="20"/>
          <w:szCs w:val="20"/>
        </w:rPr>
      </w:pPr>
    </w:p>
    <w:p w14:paraId="35673839" w14:textId="77777777" w:rsidR="00794B69" w:rsidRDefault="00794B69" w:rsidP="00794B69">
      <w:pPr>
        <w:jc w:val="both"/>
        <w:rPr>
          <w:rFonts w:cs="Arial"/>
          <w:b/>
        </w:rPr>
      </w:pPr>
    </w:p>
    <w:p w14:paraId="53E4B0B5" w14:textId="77777777" w:rsidR="00794B69" w:rsidRPr="001E3B21" w:rsidRDefault="00794B69" w:rsidP="00794B69">
      <w:pPr>
        <w:jc w:val="both"/>
        <w:rPr>
          <w:rFonts w:cs="Arial"/>
          <w:sz w:val="20"/>
          <w:szCs w:val="20"/>
        </w:rPr>
      </w:pPr>
      <w:r w:rsidRPr="001E3B21">
        <w:rPr>
          <w:rFonts w:cs="Arial"/>
          <w:b/>
          <w:sz w:val="20"/>
          <w:szCs w:val="20"/>
        </w:rPr>
        <w:t>Izjavljamo, da smo seznanjeni in da se strinjamo, da naročnik zgoraj navedene reference preveri neposredno pri referenčnih naročnikih.</w:t>
      </w:r>
      <w:r w:rsidRPr="001E3B21" w:rsidDel="00E14C1B">
        <w:rPr>
          <w:rFonts w:cs="Arial"/>
          <w:sz w:val="20"/>
          <w:szCs w:val="20"/>
        </w:rPr>
        <w:t xml:space="preserve"> </w:t>
      </w:r>
    </w:p>
    <w:p w14:paraId="075BECF8" w14:textId="77777777" w:rsidR="00794B69" w:rsidRDefault="00794B69" w:rsidP="00794B69">
      <w:pPr>
        <w:ind w:left="720"/>
        <w:contextualSpacing/>
        <w:rPr>
          <w:rFonts w:cs="Arial"/>
          <w:sz w:val="20"/>
          <w:szCs w:val="20"/>
        </w:rPr>
      </w:pPr>
    </w:p>
    <w:p w14:paraId="06A5C724" w14:textId="77777777" w:rsidR="00794B69" w:rsidRPr="001E3B21" w:rsidRDefault="00794B69" w:rsidP="00794B69">
      <w:pPr>
        <w:ind w:left="720"/>
        <w:contextualSpacing/>
        <w:rPr>
          <w:rFonts w:cs="Arial"/>
          <w:sz w:val="20"/>
          <w:szCs w:val="20"/>
        </w:rPr>
      </w:pPr>
    </w:p>
    <w:tbl>
      <w:tblPr>
        <w:tblW w:w="0" w:type="auto"/>
        <w:tblInd w:w="185" w:type="dxa"/>
        <w:tblLayout w:type="fixed"/>
        <w:tblLook w:val="0000" w:firstRow="0" w:lastRow="0" w:firstColumn="0" w:lastColumn="0" w:noHBand="0" w:noVBand="0"/>
      </w:tblPr>
      <w:tblGrid>
        <w:gridCol w:w="4361"/>
        <w:gridCol w:w="4361"/>
      </w:tblGrid>
      <w:tr w:rsidR="00794B69" w:rsidRPr="001E3B21" w14:paraId="12E9D7BC" w14:textId="77777777" w:rsidTr="00D656F0">
        <w:trPr>
          <w:cantSplit/>
        </w:trPr>
        <w:tc>
          <w:tcPr>
            <w:tcW w:w="4361" w:type="dxa"/>
          </w:tcPr>
          <w:p w14:paraId="20D56D4C" w14:textId="77777777" w:rsidR="00794B69" w:rsidRPr="001E3B21" w:rsidRDefault="00794B69" w:rsidP="00D656F0">
            <w:pPr>
              <w:jc w:val="both"/>
              <w:rPr>
                <w:rFonts w:cs="Arial"/>
                <w:sz w:val="20"/>
                <w:szCs w:val="20"/>
              </w:rPr>
            </w:pPr>
            <w:r w:rsidRPr="001E3B21">
              <w:rPr>
                <w:rFonts w:cs="Arial"/>
                <w:sz w:val="20"/>
                <w:szCs w:val="20"/>
              </w:rPr>
              <w:t>Kraj in datum:</w:t>
            </w:r>
          </w:p>
        </w:tc>
        <w:tc>
          <w:tcPr>
            <w:tcW w:w="4361" w:type="dxa"/>
          </w:tcPr>
          <w:p w14:paraId="36CEBF72" w14:textId="77777777" w:rsidR="00794B69" w:rsidRPr="001E3B21" w:rsidRDefault="00794B69" w:rsidP="00D656F0">
            <w:pPr>
              <w:jc w:val="both"/>
              <w:rPr>
                <w:rFonts w:cs="Arial"/>
                <w:sz w:val="20"/>
                <w:szCs w:val="20"/>
              </w:rPr>
            </w:pPr>
            <w:r w:rsidRPr="001E3B21">
              <w:rPr>
                <w:rFonts w:cs="Arial"/>
                <w:sz w:val="20"/>
                <w:szCs w:val="20"/>
              </w:rPr>
              <w:t>Ponudnik:</w:t>
            </w:r>
          </w:p>
          <w:p w14:paraId="34935327" w14:textId="77777777" w:rsidR="00794B69" w:rsidRPr="001E3B21" w:rsidRDefault="00794B69" w:rsidP="00D656F0">
            <w:pPr>
              <w:jc w:val="both"/>
              <w:rPr>
                <w:rFonts w:cs="Arial"/>
                <w:sz w:val="20"/>
                <w:szCs w:val="20"/>
              </w:rPr>
            </w:pPr>
          </w:p>
        </w:tc>
      </w:tr>
      <w:tr w:rsidR="00794B69" w:rsidRPr="001E3B21" w14:paraId="22DCB532" w14:textId="77777777" w:rsidTr="00D656F0">
        <w:trPr>
          <w:cantSplit/>
        </w:trPr>
        <w:tc>
          <w:tcPr>
            <w:tcW w:w="4361" w:type="dxa"/>
          </w:tcPr>
          <w:p w14:paraId="30061599" w14:textId="77777777" w:rsidR="00794B69" w:rsidRPr="001E3B21" w:rsidRDefault="00794B69" w:rsidP="00D656F0">
            <w:pPr>
              <w:jc w:val="both"/>
              <w:rPr>
                <w:rFonts w:cs="Arial"/>
                <w:sz w:val="20"/>
                <w:szCs w:val="20"/>
              </w:rPr>
            </w:pPr>
          </w:p>
        </w:tc>
        <w:tc>
          <w:tcPr>
            <w:tcW w:w="4361" w:type="dxa"/>
          </w:tcPr>
          <w:p w14:paraId="7477614D" w14:textId="77777777" w:rsidR="00794B69" w:rsidRPr="001E3B21" w:rsidRDefault="00794B69" w:rsidP="00D656F0">
            <w:pPr>
              <w:jc w:val="both"/>
              <w:rPr>
                <w:rFonts w:cs="Arial"/>
                <w:sz w:val="20"/>
                <w:szCs w:val="20"/>
              </w:rPr>
            </w:pPr>
            <w:r w:rsidRPr="001E3B21">
              <w:rPr>
                <w:rFonts w:cs="Arial"/>
                <w:sz w:val="20"/>
                <w:szCs w:val="20"/>
              </w:rPr>
              <w:t>Žig in podpis:</w:t>
            </w:r>
          </w:p>
        </w:tc>
      </w:tr>
    </w:tbl>
    <w:p w14:paraId="081FFA23" w14:textId="77777777" w:rsidR="00794B69" w:rsidRDefault="00794B69" w:rsidP="00794B69">
      <w:pPr>
        <w:jc w:val="both"/>
        <w:rPr>
          <w:rFonts w:cs="Arial"/>
          <w:b/>
          <w:sz w:val="20"/>
          <w:szCs w:val="20"/>
        </w:rPr>
      </w:pPr>
    </w:p>
    <w:p w14:paraId="235BF88E" w14:textId="77777777" w:rsidR="00794B69" w:rsidRDefault="00794B69" w:rsidP="00794B69">
      <w:pPr>
        <w:jc w:val="both"/>
        <w:rPr>
          <w:rFonts w:cs="Arial"/>
          <w:b/>
          <w:sz w:val="20"/>
          <w:szCs w:val="20"/>
        </w:rPr>
      </w:pPr>
    </w:p>
    <w:p w14:paraId="1A5B2CB1" w14:textId="77777777" w:rsidR="00794B69" w:rsidRPr="001E3B21" w:rsidRDefault="00794B69" w:rsidP="00794B69">
      <w:pPr>
        <w:jc w:val="both"/>
        <w:rPr>
          <w:rFonts w:cs="Arial"/>
          <w:b/>
          <w:sz w:val="20"/>
          <w:szCs w:val="20"/>
        </w:rPr>
      </w:pPr>
    </w:p>
    <w:p w14:paraId="4DCBC251" w14:textId="77777777" w:rsidR="00794B69" w:rsidRPr="001E3B21" w:rsidRDefault="00794B69" w:rsidP="00794B69">
      <w:pPr>
        <w:jc w:val="both"/>
        <w:rPr>
          <w:rFonts w:cs="Arial"/>
          <w:b/>
          <w:sz w:val="20"/>
          <w:szCs w:val="20"/>
        </w:rPr>
      </w:pPr>
    </w:p>
    <w:p w14:paraId="1CEA80B5" w14:textId="77777777" w:rsidR="00794B69" w:rsidRPr="00E86BD4" w:rsidRDefault="00794B69" w:rsidP="00794B69">
      <w:pPr>
        <w:autoSpaceDE w:val="0"/>
        <w:autoSpaceDN w:val="0"/>
        <w:adjustRightInd w:val="0"/>
        <w:jc w:val="both"/>
        <w:rPr>
          <w:rFonts w:cs="Arial"/>
          <w:b/>
          <w:sz w:val="20"/>
          <w:szCs w:val="20"/>
        </w:rPr>
      </w:pPr>
      <w:r w:rsidRPr="00E86BD4">
        <w:rPr>
          <w:rFonts w:cs="Arial"/>
          <w:b/>
          <w:sz w:val="20"/>
          <w:szCs w:val="20"/>
        </w:rPr>
        <w:lastRenderedPageBreak/>
        <w:t xml:space="preserve">Opomba:  </w:t>
      </w:r>
    </w:p>
    <w:p w14:paraId="6B586D14" w14:textId="1F6ACB0C" w:rsidR="00794B69" w:rsidRPr="00E86BD4" w:rsidRDefault="00794B69" w:rsidP="00794B69">
      <w:pPr>
        <w:autoSpaceDE w:val="0"/>
        <w:autoSpaceDN w:val="0"/>
        <w:adjustRightInd w:val="0"/>
        <w:jc w:val="both"/>
        <w:rPr>
          <w:rFonts w:cs="Arial"/>
          <w:b/>
          <w:sz w:val="20"/>
          <w:szCs w:val="20"/>
        </w:rPr>
      </w:pPr>
      <w:r w:rsidRPr="00E86BD4">
        <w:rPr>
          <w:rFonts w:cs="Arial"/>
          <w:sz w:val="20"/>
          <w:szCs w:val="20"/>
        </w:rPr>
        <w:t>Ponudnik k seznamu referenčnih del predloži</w:t>
      </w:r>
      <w:r w:rsidRPr="00E86BD4">
        <w:rPr>
          <w:rFonts w:cs="Arial"/>
          <w:b/>
          <w:sz w:val="20"/>
          <w:szCs w:val="20"/>
        </w:rPr>
        <w:t xml:space="preserve"> </w:t>
      </w:r>
      <w:r w:rsidRPr="00E86BD4">
        <w:rPr>
          <w:rFonts w:cs="Arial"/>
          <w:sz w:val="20"/>
          <w:szCs w:val="20"/>
        </w:rPr>
        <w:t>Potrdila ponudnikovih naročnikov, za katere je izvedel referenčna  dela (</w:t>
      </w:r>
      <w:r w:rsidRPr="00220979">
        <w:rPr>
          <w:rFonts w:cs="Arial"/>
          <w:color w:val="0070C0"/>
          <w:sz w:val="20"/>
          <w:szCs w:val="20"/>
        </w:rPr>
        <w:t>PRILOGA D/3a</w:t>
      </w:r>
      <w:r w:rsidRPr="00E86BD4">
        <w:rPr>
          <w:rFonts w:cs="Arial"/>
          <w:sz w:val="20"/>
          <w:szCs w:val="20"/>
        </w:rPr>
        <w:t>).</w:t>
      </w:r>
    </w:p>
    <w:p w14:paraId="3A5D837D" w14:textId="77777777" w:rsidR="00794B69" w:rsidRPr="00E86BD4" w:rsidRDefault="00794B69" w:rsidP="00794B69">
      <w:pPr>
        <w:jc w:val="both"/>
        <w:rPr>
          <w:rFonts w:cs="Arial"/>
          <w:b/>
          <w:sz w:val="20"/>
          <w:szCs w:val="20"/>
        </w:rPr>
      </w:pPr>
    </w:p>
    <w:p w14:paraId="308A298E" w14:textId="0E3A06F6" w:rsidR="00794B69" w:rsidRPr="00E86BD4" w:rsidRDefault="00794B69" w:rsidP="00794B69">
      <w:pPr>
        <w:jc w:val="both"/>
        <w:rPr>
          <w:rFonts w:cs="Arial"/>
          <w:b/>
          <w:sz w:val="20"/>
          <w:szCs w:val="20"/>
        </w:rPr>
      </w:pPr>
      <w:r w:rsidRPr="00E86BD4">
        <w:rPr>
          <w:rFonts w:cs="Arial"/>
          <w:b/>
          <w:sz w:val="20"/>
          <w:szCs w:val="20"/>
        </w:rPr>
        <w:t xml:space="preserve">Spreminjanje obrazca </w:t>
      </w:r>
      <w:r w:rsidRPr="009B1BF1">
        <w:rPr>
          <w:rFonts w:cs="Arial"/>
          <w:b/>
          <w:color w:val="0070C0"/>
          <w:sz w:val="20"/>
          <w:szCs w:val="20"/>
        </w:rPr>
        <w:t>PRILOGA D/</w:t>
      </w:r>
      <w:r>
        <w:rPr>
          <w:rFonts w:cs="Arial"/>
          <w:b/>
          <w:color w:val="0070C0"/>
          <w:sz w:val="20"/>
          <w:szCs w:val="20"/>
        </w:rPr>
        <w:t>3</w:t>
      </w:r>
      <w:r w:rsidRPr="009B1BF1">
        <w:rPr>
          <w:rFonts w:cs="Arial"/>
          <w:b/>
          <w:color w:val="0070C0"/>
          <w:sz w:val="20"/>
          <w:szCs w:val="20"/>
        </w:rPr>
        <w:t xml:space="preserve"> </w:t>
      </w:r>
      <w:r w:rsidRPr="00E86BD4">
        <w:rPr>
          <w:rFonts w:cs="Arial"/>
          <w:b/>
          <w:sz w:val="20"/>
          <w:szCs w:val="20"/>
        </w:rPr>
        <w:t>ni dovoljeno!</w:t>
      </w:r>
    </w:p>
    <w:p w14:paraId="3F68E994" w14:textId="77777777" w:rsidR="00794B69" w:rsidRPr="00E86BD4" w:rsidRDefault="00794B69" w:rsidP="00794B69">
      <w:pPr>
        <w:jc w:val="both"/>
        <w:rPr>
          <w:rFonts w:cs="Arial"/>
        </w:rPr>
      </w:pPr>
    </w:p>
    <w:p w14:paraId="36D5A710" w14:textId="77777777" w:rsidR="00794B69" w:rsidRDefault="00794B69" w:rsidP="00794B69">
      <w:pPr>
        <w:jc w:val="both"/>
        <w:rPr>
          <w:rFonts w:cs="Arial"/>
          <w:sz w:val="20"/>
          <w:szCs w:val="20"/>
        </w:rPr>
      </w:pPr>
      <w:r w:rsidRPr="00E86BD4">
        <w:rPr>
          <w:rFonts w:cs="Arial"/>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D76D18D" w14:textId="77777777" w:rsidR="00794B69" w:rsidRDefault="00794B69" w:rsidP="00794B69">
      <w:pPr>
        <w:spacing w:after="160" w:line="259" w:lineRule="auto"/>
        <w:rPr>
          <w:rFonts w:eastAsia="Calibri" w:cs="Arial"/>
          <w:b/>
          <w:sz w:val="20"/>
          <w:szCs w:val="20"/>
        </w:rPr>
      </w:pPr>
      <w:r>
        <w:rPr>
          <w:rFonts w:eastAsia="Calibri" w:cs="Arial"/>
          <w:b/>
          <w:sz w:val="20"/>
          <w:szCs w:val="20"/>
        </w:rPr>
        <w:br w:type="page"/>
      </w:r>
    </w:p>
    <w:p w14:paraId="1251E5AB" w14:textId="533D99A2" w:rsidR="00794B69" w:rsidRPr="009B1BF1" w:rsidRDefault="00794B69" w:rsidP="00794B69">
      <w:pPr>
        <w:jc w:val="right"/>
        <w:rPr>
          <w:rFonts w:cs="Arial"/>
          <w:b/>
          <w:color w:val="0070C0"/>
          <w:sz w:val="20"/>
          <w:szCs w:val="20"/>
        </w:rPr>
      </w:pPr>
      <w:r w:rsidRPr="009B1BF1">
        <w:rPr>
          <w:rFonts w:cs="Arial"/>
          <w:b/>
          <w:color w:val="0070C0"/>
          <w:sz w:val="20"/>
          <w:szCs w:val="20"/>
        </w:rPr>
        <w:lastRenderedPageBreak/>
        <w:t>PRILOGA D/</w:t>
      </w:r>
      <w:r>
        <w:rPr>
          <w:rFonts w:cs="Arial"/>
          <w:b/>
          <w:color w:val="0070C0"/>
          <w:sz w:val="20"/>
          <w:szCs w:val="20"/>
        </w:rPr>
        <w:t>3</w:t>
      </w:r>
      <w:r w:rsidRPr="009B1BF1">
        <w:rPr>
          <w:rFonts w:cs="Arial"/>
          <w:b/>
          <w:color w:val="0070C0"/>
          <w:sz w:val="20"/>
          <w:szCs w:val="20"/>
        </w:rPr>
        <w:t>a</w:t>
      </w:r>
    </w:p>
    <w:p w14:paraId="6AE4839F" w14:textId="77777777" w:rsidR="00794B69" w:rsidRPr="001E3B21" w:rsidRDefault="00794B69" w:rsidP="00794B69">
      <w:pPr>
        <w:jc w:val="both"/>
        <w:rPr>
          <w:rFonts w:cs="Arial"/>
          <w:b/>
          <w:sz w:val="20"/>
          <w:szCs w:val="20"/>
        </w:rPr>
      </w:pPr>
    </w:p>
    <w:p w14:paraId="69F8776B" w14:textId="77777777" w:rsidR="00794B69" w:rsidRDefault="00794B69" w:rsidP="00794B69">
      <w:pPr>
        <w:jc w:val="both"/>
        <w:rPr>
          <w:rFonts w:cs="Arial"/>
          <w:b/>
          <w:sz w:val="20"/>
          <w:szCs w:val="20"/>
        </w:rPr>
      </w:pPr>
    </w:p>
    <w:p w14:paraId="7C0A3B27" w14:textId="77777777" w:rsidR="00794B69" w:rsidRPr="001E3B21" w:rsidRDefault="00794B69" w:rsidP="00794B69">
      <w:pPr>
        <w:jc w:val="both"/>
        <w:rPr>
          <w:rFonts w:cs="Arial"/>
          <w:b/>
          <w:sz w:val="20"/>
          <w:szCs w:val="20"/>
        </w:rPr>
      </w:pPr>
    </w:p>
    <w:p w14:paraId="4AB93D80" w14:textId="15188BFF" w:rsidR="00794B69" w:rsidRPr="001E3B21" w:rsidRDefault="00794B69" w:rsidP="00794B69">
      <w:pPr>
        <w:autoSpaceDE w:val="0"/>
        <w:autoSpaceDN w:val="0"/>
        <w:adjustRightInd w:val="0"/>
        <w:jc w:val="center"/>
        <w:rPr>
          <w:rFonts w:cs="Arial"/>
          <w:b/>
          <w:color w:val="000000"/>
          <w:sz w:val="20"/>
          <w:szCs w:val="20"/>
        </w:rPr>
      </w:pPr>
      <w:r w:rsidRPr="00C10EC1">
        <w:rPr>
          <w:rFonts w:cs="Arial"/>
          <w:b/>
          <w:color w:val="000000"/>
          <w:sz w:val="20"/>
          <w:szCs w:val="20"/>
        </w:rPr>
        <w:t>REFERENČNO POTRDILO</w:t>
      </w:r>
      <w:r w:rsidR="00D03992">
        <w:rPr>
          <w:rFonts w:cs="Arial"/>
          <w:b/>
          <w:color w:val="000000"/>
          <w:sz w:val="20"/>
          <w:szCs w:val="20"/>
        </w:rPr>
        <w:t xml:space="preserve"> </w:t>
      </w:r>
      <w:r w:rsidR="00D03992" w:rsidRPr="00D03992">
        <w:rPr>
          <w:rFonts w:cs="Arial"/>
          <w:b/>
          <w:color w:val="000000"/>
          <w:sz w:val="20"/>
          <w:szCs w:val="20"/>
        </w:rPr>
        <w:t>(SKLOP 2)</w:t>
      </w:r>
    </w:p>
    <w:p w14:paraId="3F7927D3" w14:textId="77777777" w:rsidR="00794B69" w:rsidRPr="001E3B21" w:rsidRDefault="00794B69" w:rsidP="00794B69">
      <w:pPr>
        <w:autoSpaceDE w:val="0"/>
        <w:autoSpaceDN w:val="0"/>
        <w:adjustRightInd w:val="0"/>
        <w:jc w:val="both"/>
        <w:rPr>
          <w:rFonts w:cs="Arial"/>
          <w:color w:val="000000"/>
          <w:sz w:val="20"/>
          <w:szCs w:val="20"/>
        </w:rPr>
      </w:pPr>
    </w:p>
    <w:p w14:paraId="25F998B4" w14:textId="77777777" w:rsidR="00794B69" w:rsidRPr="001E3B21" w:rsidRDefault="00794B69" w:rsidP="00794B69">
      <w:pPr>
        <w:autoSpaceDE w:val="0"/>
        <w:autoSpaceDN w:val="0"/>
        <w:adjustRightInd w:val="0"/>
        <w:jc w:val="both"/>
        <w:rPr>
          <w:rFonts w:cs="Arial"/>
          <w:color w:val="000000"/>
          <w:sz w:val="20"/>
          <w:szCs w:val="20"/>
        </w:rPr>
      </w:pPr>
    </w:p>
    <w:p w14:paraId="7363FD11" w14:textId="77777777" w:rsidR="00794B69" w:rsidRPr="001E3B21" w:rsidRDefault="00794B69" w:rsidP="00794B69">
      <w:pPr>
        <w:autoSpaceDE w:val="0"/>
        <w:autoSpaceDN w:val="0"/>
        <w:adjustRightInd w:val="0"/>
        <w:jc w:val="both"/>
        <w:rPr>
          <w:rFonts w:cs="Arial"/>
          <w:color w:val="000000"/>
          <w:sz w:val="20"/>
          <w:szCs w:val="20"/>
        </w:rPr>
      </w:pPr>
      <w:r w:rsidRPr="001E3B21">
        <w:rPr>
          <w:rFonts w:cs="Arial"/>
          <w:color w:val="000000"/>
          <w:sz w:val="20"/>
          <w:szCs w:val="20"/>
        </w:rPr>
        <w:t>Pod kazensko in materialno odgovornostjo izjavljamo, da je družba</w:t>
      </w:r>
    </w:p>
    <w:p w14:paraId="5DF0608C" w14:textId="77777777" w:rsidR="00794B69" w:rsidRPr="001E3B21" w:rsidRDefault="00794B69" w:rsidP="00794B69">
      <w:pPr>
        <w:autoSpaceDE w:val="0"/>
        <w:autoSpaceDN w:val="0"/>
        <w:adjustRightInd w:val="0"/>
        <w:jc w:val="both"/>
        <w:rPr>
          <w:rFonts w:cs="Arial"/>
          <w:color w:val="000000"/>
          <w:sz w:val="20"/>
          <w:szCs w:val="20"/>
        </w:rPr>
      </w:pPr>
    </w:p>
    <w:p w14:paraId="69B4BFEF" w14:textId="77777777" w:rsidR="00794B69" w:rsidRPr="001E3B21" w:rsidRDefault="00794B69" w:rsidP="00794B69">
      <w:pPr>
        <w:autoSpaceDE w:val="0"/>
        <w:autoSpaceDN w:val="0"/>
        <w:adjustRightInd w:val="0"/>
        <w:jc w:val="both"/>
        <w:rPr>
          <w:rFonts w:cs="Arial"/>
          <w:color w:val="000000"/>
          <w:sz w:val="20"/>
          <w:szCs w:val="20"/>
        </w:rPr>
      </w:pPr>
      <w:r w:rsidRPr="001E3B21">
        <w:rPr>
          <w:rFonts w:cs="Arial"/>
          <w:color w:val="000000"/>
          <w:sz w:val="20"/>
          <w:szCs w:val="20"/>
        </w:rPr>
        <w:t>___________________________________________________</w:t>
      </w:r>
      <w:r>
        <w:rPr>
          <w:rFonts w:cs="Arial"/>
          <w:color w:val="000000"/>
          <w:sz w:val="20"/>
          <w:szCs w:val="20"/>
        </w:rPr>
        <w:t>_______</w:t>
      </w:r>
      <w:r w:rsidRPr="001E3B21">
        <w:rPr>
          <w:rFonts w:cs="Arial"/>
          <w:color w:val="000000"/>
          <w:sz w:val="20"/>
          <w:szCs w:val="20"/>
        </w:rPr>
        <w:t>_____________</w:t>
      </w:r>
    </w:p>
    <w:p w14:paraId="5634354D" w14:textId="77777777" w:rsidR="00794B69" w:rsidRPr="001E3B21" w:rsidRDefault="00794B69" w:rsidP="00794B69">
      <w:pPr>
        <w:autoSpaceDE w:val="0"/>
        <w:autoSpaceDN w:val="0"/>
        <w:adjustRightInd w:val="0"/>
        <w:rPr>
          <w:rFonts w:cs="Arial"/>
          <w:color w:val="000000"/>
          <w:sz w:val="16"/>
          <w:szCs w:val="16"/>
        </w:rPr>
      </w:pPr>
      <w:r>
        <w:rPr>
          <w:rFonts w:cs="Arial"/>
          <w:color w:val="000000"/>
          <w:sz w:val="16"/>
          <w:szCs w:val="16"/>
        </w:rPr>
        <w:t xml:space="preserve">                               </w:t>
      </w:r>
      <w:r w:rsidRPr="001E3B21">
        <w:rPr>
          <w:rFonts w:cs="Arial"/>
          <w:color w:val="000000"/>
          <w:sz w:val="16"/>
          <w:szCs w:val="16"/>
        </w:rPr>
        <w:t xml:space="preserve">(naziv in naslov </w:t>
      </w:r>
      <w:r>
        <w:rPr>
          <w:rFonts w:cs="Arial"/>
          <w:color w:val="000000"/>
          <w:sz w:val="16"/>
          <w:szCs w:val="16"/>
        </w:rPr>
        <w:t>ponudnika – izvajalca referenčnih del</w:t>
      </w:r>
      <w:r w:rsidRPr="001E3B21">
        <w:rPr>
          <w:rFonts w:cs="Arial"/>
          <w:color w:val="000000"/>
          <w:sz w:val="16"/>
          <w:szCs w:val="16"/>
        </w:rPr>
        <w:t>)</w:t>
      </w:r>
    </w:p>
    <w:p w14:paraId="2BEDA005" w14:textId="77777777" w:rsidR="00794B69" w:rsidRPr="001E3B21" w:rsidRDefault="00794B69" w:rsidP="00794B69">
      <w:pPr>
        <w:autoSpaceDE w:val="0"/>
        <w:autoSpaceDN w:val="0"/>
        <w:adjustRightInd w:val="0"/>
        <w:jc w:val="both"/>
        <w:rPr>
          <w:rFonts w:cs="Arial"/>
          <w:color w:val="000000"/>
          <w:sz w:val="20"/>
          <w:szCs w:val="20"/>
        </w:rPr>
      </w:pPr>
    </w:p>
    <w:p w14:paraId="56209983" w14:textId="77777777" w:rsidR="00794B69" w:rsidRPr="001E3B21" w:rsidRDefault="00794B69" w:rsidP="00794B69">
      <w:pPr>
        <w:autoSpaceDE w:val="0"/>
        <w:autoSpaceDN w:val="0"/>
        <w:adjustRightInd w:val="0"/>
        <w:jc w:val="both"/>
        <w:rPr>
          <w:rFonts w:cs="Arial"/>
          <w:color w:val="000000"/>
          <w:sz w:val="20"/>
          <w:szCs w:val="20"/>
        </w:rPr>
      </w:pPr>
    </w:p>
    <w:p w14:paraId="3BAE0B2F" w14:textId="77777777" w:rsidR="00794B69" w:rsidRPr="001E3B21" w:rsidRDefault="00794B69" w:rsidP="00794B69">
      <w:pPr>
        <w:autoSpaceDE w:val="0"/>
        <w:autoSpaceDN w:val="0"/>
        <w:adjustRightInd w:val="0"/>
        <w:jc w:val="both"/>
        <w:rPr>
          <w:rFonts w:cs="Arial"/>
          <w:color w:val="000000"/>
          <w:sz w:val="20"/>
          <w:szCs w:val="20"/>
        </w:rPr>
      </w:pPr>
      <w:r w:rsidRPr="001E3B21">
        <w:rPr>
          <w:rFonts w:cs="Arial"/>
          <w:color w:val="000000"/>
          <w:sz w:val="20"/>
          <w:szCs w:val="20"/>
        </w:rPr>
        <w:t xml:space="preserve">za našo družbo </w:t>
      </w:r>
      <w:r>
        <w:rPr>
          <w:rFonts w:cs="Arial"/>
          <w:color w:val="000000"/>
          <w:sz w:val="20"/>
          <w:szCs w:val="20"/>
        </w:rPr>
        <w:t xml:space="preserve">____________________________________________ </w:t>
      </w:r>
      <w:r w:rsidRPr="001E3B21">
        <w:rPr>
          <w:rFonts w:cs="Arial"/>
          <w:color w:val="000000"/>
          <w:sz w:val="20"/>
          <w:szCs w:val="20"/>
        </w:rPr>
        <w:t>uspešno izvedla</w:t>
      </w:r>
    </w:p>
    <w:p w14:paraId="1EEFE6B0" w14:textId="77777777" w:rsidR="00794B69" w:rsidRPr="001E3B21" w:rsidRDefault="00794B69" w:rsidP="00794B69">
      <w:pPr>
        <w:autoSpaceDE w:val="0"/>
        <w:autoSpaceDN w:val="0"/>
        <w:adjustRightInd w:val="0"/>
        <w:rPr>
          <w:rFonts w:cs="Arial"/>
          <w:color w:val="000000"/>
          <w:sz w:val="16"/>
          <w:szCs w:val="16"/>
        </w:rPr>
      </w:pPr>
      <w:r>
        <w:rPr>
          <w:rFonts w:cs="Arial"/>
          <w:color w:val="000000"/>
          <w:sz w:val="16"/>
          <w:szCs w:val="16"/>
        </w:rPr>
        <w:t xml:space="preserve">                                                    </w:t>
      </w:r>
      <w:r w:rsidRPr="001E3B21">
        <w:rPr>
          <w:rFonts w:cs="Arial"/>
          <w:color w:val="000000"/>
          <w:sz w:val="16"/>
          <w:szCs w:val="16"/>
        </w:rPr>
        <w:t>(naziv in naslov potrjevalca reference)</w:t>
      </w:r>
    </w:p>
    <w:p w14:paraId="7471B4E4" w14:textId="77777777" w:rsidR="00794B69" w:rsidRDefault="00794B69" w:rsidP="00794B69">
      <w:pPr>
        <w:autoSpaceDE w:val="0"/>
        <w:autoSpaceDN w:val="0"/>
        <w:adjustRightInd w:val="0"/>
        <w:jc w:val="both"/>
        <w:rPr>
          <w:rFonts w:cs="Arial"/>
          <w:color w:val="000000"/>
          <w:sz w:val="22"/>
          <w:szCs w:val="22"/>
        </w:rPr>
      </w:pPr>
      <w:r w:rsidRPr="001E3B21">
        <w:rPr>
          <w:rFonts w:cs="Arial"/>
          <w:color w:val="000000"/>
          <w:sz w:val="22"/>
          <w:szCs w:val="22"/>
        </w:rPr>
        <w:t xml:space="preserve"> </w:t>
      </w:r>
    </w:p>
    <w:p w14:paraId="2F8C4DF7" w14:textId="77777777" w:rsidR="00794B69" w:rsidRDefault="00794B69" w:rsidP="00794B69">
      <w:pPr>
        <w:autoSpaceDE w:val="0"/>
        <w:autoSpaceDN w:val="0"/>
        <w:adjustRightInd w:val="0"/>
        <w:jc w:val="both"/>
        <w:rPr>
          <w:rFonts w:cs="Arial"/>
          <w:color w:val="000000"/>
          <w:sz w:val="22"/>
          <w:szCs w:val="22"/>
        </w:rPr>
      </w:pPr>
    </w:p>
    <w:p w14:paraId="49358F8E" w14:textId="77777777" w:rsidR="00794B69" w:rsidRDefault="00794B69" w:rsidP="00794B69">
      <w:pPr>
        <w:autoSpaceDE w:val="0"/>
        <w:autoSpaceDN w:val="0"/>
        <w:adjustRightInd w:val="0"/>
        <w:jc w:val="both"/>
        <w:rPr>
          <w:rFonts w:cs="Arial"/>
          <w:color w:val="000000"/>
          <w:sz w:val="22"/>
          <w:szCs w:val="22"/>
        </w:rPr>
      </w:pPr>
    </w:p>
    <w:tbl>
      <w:tblPr>
        <w:tblStyle w:val="TableGrid"/>
        <w:tblW w:w="8075" w:type="dxa"/>
        <w:jc w:val="center"/>
        <w:tblLayout w:type="fixed"/>
        <w:tblLook w:val="04A0" w:firstRow="1" w:lastRow="0" w:firstColumn="1" w:lastColumn="0" w:noHBand="0" w:noVBand="1"/>
      </w:tblPr>
      <w:tblGrid>
        <w:gridCol w:w="1129"/>
        <w:gridCol w:w="3402"/>
        <w:gridCol w:w="3544"/>
      </w:tblGrid>
      <w:tr w:rsidR="00436393" w:rsidRPr="001E3B21" w14:paraId="4078C27F" w14:textId="77777777" w:rsidTr="00436393">
        <w:trPr>
          <w:trHeight w:val="743"/>
          <w:jc w:val="center"/>
        </w:trPr>
        <w:tc>
          <w:tcPr>
            <w:tcW w:w="1129" w:type="dxa"/>
            <w:shd w:val="clear" w:color="auto" w:fill="F2F2F2" w:themeFill="background1" w:themeFillShade="F2"/>
            <w:vAlign w:val="center"/>
          </w:tcPr>
          <w:p w14:paraId="26D116D3" w14:textId="77777777" w:rsidR="00436393" w:rsidRDefault="00436393" w:rsidP="00D656F0">
            <w:pPr>
              <w:autoSpaceDE w:val="0"/>
              <w:autoSpaceDN w:val="0"/>
              <w:adjustRightInd w:val="0"/>
              <w:jc w:val="center"/>
              <w:rPr>
                <w:color w:val="000000"/>
                <w:sz w:val="20"/>
                <w:szCs w:val="20"/>
              </w:rPr>
            </w:pPr>
            <w:r>
              <w:rPr>
                <w:color w:val="000000"/>
                <w:sz w:val="20"/>
                <w:szCs w:val="20"/>
              </w:rPr>
              <w:t>Ustrezno označiti</w:t>
            </w:r>
          </w:p>
        </w:tc>
        <w:tc>
          <w:tcPr>
            <w:tcW w:w="3402" w:type="dxa"/>
            <w:shd w:val="clear" w:color="auto" w:fill="F2F2F2" w:themeFill="background1" w:themeFillShade="F2"/>
            <w:vAlign w:val="center"/>
          </w:tcPr>
          <w:p w14:paraId="3E656722" w14:textId="77777777" w:rsidR="00436393" w:rsidRPr="001E3B21" w:rsidRDefault="00436393" w:rsidP="00D656F0">
            <w:pPr>
              <w:autoSpaceDE w:val="0"/>
              <w:autoSpaceDN w:val="0"/>
              <w:adjustRightInd w:val="0"/>
              <w:rPr>
                <w:color w:val="000000"/>
                <w:sz w:val="20"/>
                <w:szCs w:val="20"/>
              </w:rPr>
            </w:pPr>
            <w:r>
              <w:rPr>
                <w:color w:val="000000"/>
                <w:sz w:val="20"/>
                <w:szCs w:val="20"/>
              </w:rPr>
              <w:t>Vsebina r</w:t>
            </w:r>
            <w:r w:rsidRPr="001E3B21">
              <w:rPr>
                <w:color w:val="000000"/>
                <w:sz w:val="20"/>
                <w:szCs w:val="20"/>
              </w:rPr>
              <w:t>eferenčn</w:t>
            </w:r>
            <w:r>
              <w:rPr>
                <w:color w:val="000000"/>
                <w:sz w:val="20"/>
                <w:szCs w:val="20"/>
              </w:rPr>
              <w:t>ega</w:t>
            </w:r>
            <w:r w:rsidRPr="001E3B21">
              <w:rPr>
                <w:color w:val="000000"/>
                <w:sz w:val="20"/>
                <w:szCs w:val="20"/>
              </w:rPr>
              <w:t xml:space="preserve"> posl</w:t>
            </w:r>
            <w:r>
              <w:rPr>
                <w:color w:val="000000"/>
                <w:sz w:val="20"/>
                <w:szCs w:val="20"/>
              </w:rPr>
              <w:t>a</w:t>
            </w:r>
            <w:r w:rsidRPr="001E3B21">
              <w:rPr>
                <w:color w:val="000000"/>
                <w:sz w:val="20"/>
                <w:szCs w:val="20"/>
              </w:rPr>
              <w:t xml:space="preserve"> oz. del</w:t>
            </w:r>
          </w:p>
        </w:tc>
        <w:tc>
          <w:tcPr>
            <w:tcW w:w="3544" w:type="dxa"/>
            <w:shd w:val="clear" w:color="auto" w:fill="F2F2F2" w:themeFill="background1" w:themeFillShade="F2"/>
            <w:vAlign w:val="center"/>
          </w:tcPr>
          <w:p w14:paraId="4B98D038" w14:textId="77777777" w:rsidR="00436393" w:rsidRPr="001E3B21" w:rsidRDefault="00436393" w:rsidP="00D656F0">
            <w:pPr>
              <w:autoSpaceDE w:val="0"/>
              <w:autoSpaceDN w:val="0"/>
              <w:adjustRightInd w:val="0"/>
              <w:rPr>
                <w:color w:val="000000"/>
                <w:sz w:val="20"/>
                <w:szCs w:val="20"/>
              </w:rPr>
            </w:pPr>
            <w:r w:rsidRPr="001E3B21">
              <w:rPr>
                <w:color w:val="000000"/>
                <w:sz w:val="20"/>
                <w:szCs w:val="20"/>
              </w:rPr>
              <w:t>Za izvedena dela navesti ime posla oz. predmet izvedbe ter št. pogodbe</w:t>
            </w:r>
          </w:p>
        </w:tc>
      </w:tr>
      <w:tr w:rsidR="00436393" w:rsidRPr="001E3B21" w14:paraId="7AF00F9D" w14:textId="77777777" w:rsidTr="00436393">
        <w:trPr>
          <w:trHeight w:val="2523"/>
          <w:jc w:val="center"/>
        </w:trPr>
        <w:tc>
          <w:tcPr>
            <w:tcW w:w="1129" w:type="dxa"/>
            <w:vAlign w:val="center"/>
          </w:tcPr>
          <w:p w14:paraId="73CA46EB" w14:textId="77777777" w:rsidR="00436393" w:rsidRPr="00712FA8" w:rsidRDefault="00436393" w:rsidP="00D656F0">
            <w:pPr>
              <w:autoSpaceDE w:val="0"/>
              <w:autoSpaceDN w:val="0"/>
              <w:adjustRightInd w:val="0"/>
              <w:jc w:val="center"/>
              <w:rPr>
                <w:rFonts w:cs="Arial"/>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p>
        </w:tc>
        <w:tc>
          <w:tcPr>
            <w:tcW w:w="3402" w:type="dxa"/>
            <w:vAlign w:val="center"/>
          </w:tcPr>
          <w:p w14:paraId="320F9BD5" w14:textId="765DD05B" w:rsidR="00436393" w:rsidRPr="00A56A61" w:rsidRDefault="00436393" w:rsidP="00794B69">
            <w:pPr>
              <w:autoSpaceDE w:val="0"/>
              <w:autoSpaceDN w:val="0"/>
              <w:adjustRightInd w:val="0"/>
              <w:jc w:val="both"/>
              <w:rPr>
                <w:color w:val="000000"/>
                <w:sz w:val="20"/>
                <w:szCs w:val="20"/>
              </w:rPr>
            </w:pPr>
            <w:r>
              <w:rPr>
                <w:rFonts w:cs="Arial"/>
                <w:sz w:val="20"/>
                <w:szCs w:val="20"/>
              </w:rPr>
              <w:t xml:space="preserve">Zagotavljanje </w:t>
            </w:r>
            <w:r w:rsidRPr="00794B69">
              <w:rPr>
                <w:rFonts w:cs="Arial"/>
                <w:sz w:val="20"/>
                <w:szCs w:val="20"/>
              </w:rPr>
              <w:t>optičnega dostopa do interneta simetrične hitrosti 200/200 Mbit/s za</w:t>
            </w:r>
            <w:r w:rsidRPr="00EF7092">
              <w:rPr>
                <w:rFonts w:cs="Arial"/>
                <w:sz w:val="20"/>
                <w:szCs w:val="20"/>
              </w:rPr>
              <w:t xml:space="preserve"> </w:t>
            </w:r>
            <w:r>
              <w:rPr>
                <w:rFonts w:cs="Arial"/>
                <w:sz w:val="20"/>
                <w:szCs w:val="20"/>
              </w:rPr>
              <w:t>podjetje</w:t>
            </w:r>
            <w:r w:rsidRPr="00EF7092">
              <w:rPr>
                <w:rFonts w:cs="Arial"/>
                <w:sz w:val="20"/>
                <w:szCs w:val="20"/>
              </w:rPr>
              <w:t xml:space="preserve"> oz. organizacijo (referenčni naročnik), ki izvaja svojo primarno dejavnost na nivoju 24/7/365, torej vsak dan cel dan, vse dni v tednu, celo leto</w:t>
            </w:r>
            <w:r>
              <w:rPr>
                <w:rFonts w:cs="Arial"/>
                <w:sz w:val="20"/>
                <w:szCs w:val="20"/>
              </w:rPr>
              <w:t>.</w:t>
            </w:r>
          </w:p>
        </w:tc>
        <w:tc>
          <w:tcPr>
            <w:tcW w:w="3544" w:type="dxa"/>
          </w:tcPr>
          <w:p w14:paraId="2784FF01"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Naziv posla: ________________________</w:t>
            </w:r>
          </w:p>
          <w:p w14:paraId="343792F2"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________________________</w:t>
            </w:r>
          </w:p>
          <w:p w14:paraId="530D0FA0"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Po pogodbi št. ______________________</w:t>
            </w:r>
          </w:p>
          <w:p w14:paraId="371D526E"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z dne _________________</w:t>
            </w:r>
          </w:p>
        </w:tc>
      </w:tr>
      <w:tr w:rsidR="00436393" w:rsidRPr="001E3B21" w14:paraId="797966EE" w14:textId="77777777" w:rsidTr="00436393">
        <w:trPr>
          <w:trHeight w:val="2261"/>
          <w:jc w:val="center"/>
        </w:trPr>
        <w:tc>
          <w:tcPr>
            <w:tcW w:w="1129" w:type="dxa"/>
            <w:vAlign w:val="center"/>
          </w:tcPr>
          <w:p w14:paraId="6693E914" w14:textId="77777777" w:rsidR="00436393" w:rsidRPr="00712FA8" w:rsidRDefault="00436393" w:rsidP="00D656F0">
            <w:pPr>
              <w:autoSpaceDE w:val="0"/>
              <w:autoSpaceDN w:val="0"/>
              <w:adjustRightInd w:val="0"/>
              <w:jc w:val="center"/>
              <w:rPr>
                <w:rFonts w:cs="Arial"/>
                <w:sz w:val="20"/>
                <w:szCs w:val="20"/>
              </w:rPr>
            </w:pPr>
            <w:r w:rsidRPr="00BD32F2">
              <w:rPr>
                <w:rFonts w:eastAsiaTheme="minorHAnsi" w:cs="Arial"/>
                <w:sz w:val="22"/>
                <w:szCs w:val="22"/>
                <w:lang w:eastAsia="en-US"/>
              </w:rPr>
              <w:fldChar w:fldCharType="begin">
                <w:ffData>
                  <w:name w:val=""/>
                  <w:enabled/>
                  <w:calcOnExit w:val="0"/>
                  <w:checkBox>
                    <w:sizeAuto/>
                    <w:default w:val="0"/>
                  </w:checkBox>
                </w:ffData>
              </w:fldChar>
            </w:r>
            <w:r w:rsidRPr="00BD32F2">
              <w:rPr>
                <w:rFonts w:eastAsiaTheme="minorHAnsi" w:cs="Arial"/>
                <w:sz w:val="22"/>
                <w:szCs w:val="22"/>
                <w:lang w:eastAsia="en-US"/>
              </w:rPr>
              <w:instrText xml:space="preserve"> FORMCHECKBOX </w:instrText>
            </w:r>
            <w:r w:rsidR="0078541F">
              <w:rPr>
                <w:rFonts w:eastAsiaTheme="minorHAnsi" w:cs="Arial"/>
                <w:sz w:val="22"/>
                <w:szCs w:val="22"/>
                <w:lang w:eastAsia="en-US"/>
              </w:rPr>
            </w:r>
            <w:r w:rsidR="0078541F">
              <w:rPr>
                <w:rFonts w:eastAsiaTheme="minorHAnsi" w:cs="Arial"/>
                <w:sz w:val="22"/>
                <w:szCs w:val="22"/>
                <w:lang w:eastAsia="en-US"/>
              </w:rPr>
              <w:fldChar w:fldCharType="separate"/>
            </w:r>
            <w:r w:rsidRPr="00BD32F2">
              <w:rPr>
                <w:rFonts w:eastAsiaTheme="minorHAnsi" w:cs="Arial"/>
                <w:sz w:val="22"/>
                <w:szCs w:val="22"/>
                <w:lang w:eastAsia="en-US"/>
              </w:rPr>
              <w:fldChar w:fldCharType="end"/>
            </w:r>
          </w:p>
        </w:tc>
        <w:tc>
          <w:tcPr>
            <w:tcW w:w="3402" w:type="dxa"/>
            <w:vAlign w:val="center"/>
          </w:tcPr>
          <w:p w14:paraId="53618599" w14:textId="356AD0CD" w:rsidR="00436393" w:rsidRPr="00A56A61" w:rsidRDefault="00436393" w:rsidP="00794B69">
            <w:pPr>
              <w:autoSpaceDE w:val="0"/>
              <w:autoSpaceDN w:val="0"/>
              <w:adjustRightInd w:val="0"/>
              <w:jc w:val="both"/>
              <w:rPr>
                <w:color w:val="000000"/>
                <w:sz w:val="20"/>
                <w:szCs w:val="20"/>
              </w:rPr>
            </w:pPr>
            <w:r>
              <w:rPr>
                <w:rFonts w:cs="Arial"/>
                <w:sz w:val="20"/>
                <w:szCs w:val="20"/>
              </w:rPr>
              <w:t xml:space="preserve">Zagotavljanje </w:t>
            </w:r>
            <w:r w:rsidRPr="00794B69">
              <w:rPr>
                <w:rFonts w:cs="Arial"/>
                <w:sz w:val="20"/>
                <w:szCs w:val="20"/>
              </w:rPr>
              <w:t>storitev mobilne telefonije za referenčnega naročnika, ki ima v uporabi najmanj 100 govornih  mobilnih telefonskih številk</w:t>
            </w:r>
            <w:r>
              <w:rPr>
                <w:rFonts w:cs="Arial"/>
                <w:sz w:val="20"/>
                <w:szCs w:val="20"/>
              </w:rPr>
              <w:t>.</w:t>
            </w:r>
          </w:p>
        </w:tc>
        <w:tc>
          <w:tcPr>
            <w:tcW w:w="3544" w:type="dxa"/>
          </w:tcPr>
          <w:p w14:paraId="1FAA1E68"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Naziv posla: ________________________</w:t>
            </w:r>
          </w:p>
          <w:p w14:paraId="5C5D40A4"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________________________</w:t>
            </w:r>
          </w:p>
          <w:p w14:paraId="0085AAA6" w14:textId="77777777" w:rsidR="00436393" w:rsidRPr="001E3B21" w:rsidRDefault="00436393" w:rsidP="00D656F0">
            <w:pPr>
              <w:autoSpaceDE w:val="0"/>
              <w:autoSpaceDN w:val="0"/>
              <w:adjustRightInd w:val="0"/>
              <w:spacing w:before="120" w:after="120"/>
              <w:rPr>
                <w:color w:val="000000"/>
                <w:sz w:val="20"/>
                <w:szCs w:val="20"/>
              </w:rPr>
            </w:pPr>
            <w:r w:rsidRPr="001E3B21">
              <w:rPr>
                <w:color w:val="000000"/>
                <w:sz w:val="20"/>
                <w:szCs w:val="20"/>
              </w:rPr>
              <w:t>Po pogodbi št. ______________________</w:t>
            </w:r>
          </w:p>
          <w:p w14:paraId="22F05855" w14:textId="77777777" w:rsidR="00436393" w:rsidRPr="001E3B21" w:rsidRDefault="00436393" w:rsidP="00D656F0">
            <w:pPr>
              <w:autoSpaceDE w:val="0"/>
              <w:autoSpaceDN w:val="0"/>
              <w:adjustRightInd w:val="0"/>
              <w:rPr>
                <w:color w:val="000000"/>
                <w:sz w:val="20"/>
                <w:szCs w:val="20"/>
              </w:rPr>
            </w:pPr>
            <w:r w:rsidRPr="001E3B21">
              <w:rPr>
                <w:color w:val="000000"/>
                <w:sz w:val="20"/>
                <w:szCs w:val="20"/>
              </w:rPr>
              <w:t>z dne _________________</w:t>
            </w:r>
          </w:p>
        </w:tc>
      </w:tr>
    </w:tbl>
    <w:p w14:paraId="5E27C1A1" w14:textId="77777777" w:rsidR="00794B69" w:rsidRDefault="00794B69" w:rsidP="00794B69">
      <w:pPr>
        <w:autoSpaceDE w:val="0"/>
        <w:autoSpaceDN w:val="0"/>
        <w:adjustRightInd w:val="0"/>
        <w:jc w:val="both"/>
        <w:rPr>
          <w:rFonts w:cs="Arial"/>
          <w:color w:val="000000"/>
          <w:sz w:val="22"/>
          <w:szCs w:val="22"/>
        </w:rPr>
      </w:pPr>
    </w:p>
    <w:p w14:paraId="363C29E9" w14:textId="77777777" w:rsidR="00794B69" w:rsidRPr="001E3B21" w:rsidRDefault="00794B69" w:rsidP="00794B69">
      <w:pPr>
        <w:autoSpaceDE w:val="0"/>
        <w:autoSpaceDN w:val="0"/>
        <w:adjustRightInd w:val="0"/>
        <w:jc w:val="both"/>
        <w:rPr>
          <w:rFonts w:cs="Arial"/>
          <w:color w:val="000000"/>
          <w:sz w:val="20"/>
          <w:szCs w:val="20"/>
        </w:rPr>
      </w:pPr>
      <w:r w:rsidRPr="001E3B21">
        <w:rPr>
          <w:rFonts w:cs="Arial"/>
          <w:color w:val="000000"/>
          <w:sz w:val="20"/>
          <w:szCs w:val="20"/>
        </w:rPr>
        <w:t xml:space="preserve">Vsa v zgornji tabeli označena področja dela je navedena družba opravila strokovno in kvalitetno v skladu s predpisi stroke in v pogodbeno dogovorjenem roku. </w:t>
      </w:r>
    </w:p>
    <w:p w14:paraId="3D20A31D" w14:textId="77777777" w:rsidR="00794B69" w:rsidRDefault="00794B69" w:rsidP="00794B69">
      <w:pPr>
        <w:autoSpaceDE w:val="0"/>
        <w:autoSpaceDN w:val="0"/>
        <w:adjustRightInd w:val="0"/>
        <w:rPr>
          <w:rFonts w:cs="Arial"/>
          <w:color w:val="000000"/>
          <w:sz w:val="22"/>
          <w:szCs w:val="22"/>
        </w:rPr>
      </w:pPr>
    </w:p>
    <w:p w14:paraId="281E76B7" w14:textId="77777777" w:rsidR="00794B69" w:rsidRDefault="00794B69" w:rsidP="00794B69">
      <w:pPr>
        <w:autoSpaceDE w:val="0"/>
        <w:autoSpaceDN w:val="0"/>
        <w:adjustRightInd w:val="0"/>
        <w:rPr>
          <w:rFonts w:cs="Arial"/>
          <w:color w:val="000000"/>
          <w:sz w:val="20"/>
          <w:szCs w:val="20"/>
        </w:rPr>
      </w:pPr>
    </w:p>
    <w:p w14:paraId="33BD0287" w14:textId="77777777" w:rsidR="00794B69" w:rsidRPr="001E3B21" w:rsidRDefault="00794B69" w:rsidP="00794B69">
      <w:pPr>
        <w:autoSpaceDE w:val="0"/>
        <w:autoSpaceDN w:val="0"/>
        <w:adjustRightInd w:val="0"/>
        <w:rPr>
          <w:rFonts w:cs="Arial"/>
          <w:color w:val="000000"/>
          <w:sz w:val="20"/>
          <w:szCs w:val="20"/>
        </w:rPr>
      </w:pPr>
      <w:r w:rsidRPr="001E3B21">
        <w:rPr>
          <w:rFonts w:cs="Arial"/>
          <w:color w:val="000000"/>
          <w:sz w:val="20"/>
          <w:szCs w:val="20"/>
        </w:rPr>
        <w:t xml:space="preserve">Kontaktna oseba za preverjanje reference je: _____________________________________, </w:t>
      </w:r>
    </w:p>
    <w:p w14:paraId="7516C9C9" w14:textId="77777777" w:rsidR="00794B69" w:rsidRPr="001E3B21" w:rsidRDefault="00794B69" w:rsidP="00794B69">
      <w:pPr>
        <w:autoSpaceDE w:val="0"/>
        <w:autoSpaceDN w:val="0"/>
        <w:adjustRightInd w:val="0"/>
        <w:rPr>
          <w:rFonts w:cs="Arial"/>
          <w:color w:val="000000"/>
          <w:sz w:val="20"/>
          <w:szCs w:val="20"/>
        </w:rPr>
      </w:pPr>
    </w:p>
    <w:p w14:paraId="06480E92" w14:textId="77777777" w:rsidR="00794B69" w:rsidRPr="001E3B21" w:rsidRDefault="00794B69" w:rsidP="00794B69">
      <w:pPr>
        <w:autoSpaceDE w:val="0"/>
        <w:autoSpaceDN w:val="0"/>
        <w:adjustRightInd w:val="0"/>
        <w:rPr>
          <w:rFonts w:cs="Arial"/>
          <w:color w:val="000000"/>
          <w:sz w:val="20"/>
          <w:szCs w:val="20"/>
        </w:rPr>
      </w:pPr>
      <w:r>
        <w:rPr>
          <w:rFonts w:cs="Arial"/>
          <w:color w:val="000000"/>
          <w:sz w:val="20"/>
          <w:szCs w:val="20"/>
        </w:rPr>
        <w:t>tel.: ______________; GSM.: _____________</w:t>
      </w:r>
      <w:r w:rsidRPr="001E3B21">
        <w:rPr>
          <w:rFonts w:cs="Arial"/>
          <w:color w:val="000000"/>
          <w:sz w:val="20"/>
          <w:szCs w:val="20"/>
        </w:rPr>
        <w:t xml:space="preserve"> in e-mail</w:t>
      </w:r>
      <w:r>
        <w:rPr>
          <w:rFonts w:cs="Arial"/>
          <w:color w:val="000000"/>
          <w:sz w:val="20"/>
          <w:szCs w:val="20"/>
        </w:rPr>
        <w:t>:</w:t>
      </w:r>
      <w:r w:rsidRPr="001E3B21">
        <w:rPr>
          <w:rFonts w:cs="Arial"/>
          <w:color w:val="000000"/>
          <w:sz w:val="20"/>
          <w:szCs w:val="20"/>
        </w:rPr>
        <w:t xml:space="preserve"> _________________________. </w:t>
      </w:r>
    </w:p>
    <w:p w14:paraId="1563B5E8" w14:textId="77777777" w:rsidR="00794B69" w:rsidRPr="001E3B21" w:rsidRDefault="00794B69" w:rsidP="00794B69">
      <w:pPr>
        <w:autoSpaceDE w:val="0"/>
        <w:autoSpaceDN w:val="0"/>
        <w:adjustRightInd w:val="0"/>
        <w:rPr>
          <w:rFonts w:cs="Arial"/>
          <w:color w:val="000000"/>
          <w:sz w:val="20"/>
          <w:szCs w:val="20"/>
        </w:rPr>
      </w:pPr>
    </w:p>
    <w:p w14:paraId="2D4647F8" w14:textId="77777777" w:rsidR="00794B69" w:rsidRPr="001E3B21" w:rsidRDefault="00794B69" w:rsidP="00794B69">
      <w:pPr>
        <w:autoSpaceDE w:val="0"/>
        <w:autoSpaceDN w:val="0"/>
        <w:adjustRightInd w:val="0"/>
        <w:rPr>
          <w:rFonts w:cs="Arial"/>
          <w:color w:val="000000"/>
          <w:sz w:val="22"/>
          <w:szCs w:val="22"/>
        </w:rPr>
      </w:pPr>
    </w:p>
    <w:p w14:paraId="39708ABD" w14:textId="77777777" w:rsidR="00794B69" w:rsidRDefault="00794B69" w:rsidP="00794B69">
      <w:pPr>
        <w:autoSpaceDE w:val="0"/>
        <w:autoSpaceDN w:val="0"/>
        <w:adjustRightInd w:val="0"/>
        <w:jc w:val="both"/>
        <w:rPr>
          <w:rFonts w:cs="Arial"/>
          <w:sz w:val="20"/>
          <w:szCs w:val="20"/>
        </w:rPr>
      </w:pPr>
    </w:p>
    <w:p w14:paraId="2D873A0C" w14:textId="77777777" w:rsidR="00794B69" w:rsidRDefault="00794B69" w:rsidP="00794B69">
      <w:pPr>
        <w:autoSpaceDE w:val="0"/>
        <w:autoSpaceDN w:val="0"/>
        <w:adjustRightInd w:val="0"/>
        <w:jc w:val="both"/>
        <w:rPr>
          <w:rFonts w:cs="Arial"/>
          <w:sz w:val="20"/>
          <w:szCs w:val="20"/>
        </w:rPr>
      </w:pPr>
    </w:p>
    <w:p w14:paraId="7C43C1E4" w14:textId="77777777" w:rsidR="00794B69" w:rsidRPr="001E3B21" w:rsidRDefault="00794B69" w:rsidP="00794B69">
      <w:pPr>
        <w:autoSpaceDE w:val="0"/>
        <w:autoSpaceDN w:val="0"/>
        <w:adjustRightInd w:val="0"/>
        <w:jc w:val="both"/>
        <w:rPr>
          <w:rFonts w:ascii="Times New Roman" w:hAnsi="Times New Roman"/>
          <w:color w:val="000000"/>
          <w:sz w:val="20"/>
          <w:szCs w:val="20"/>
        </w:rPr>
      </w:pPr>
      <w:r w:rsidRPr="001E3B21">
        <w:rPr>
          <w:rFonts w:cs="Arial"/>
          <w:sz w:val="20"/>
          <w:szCs w:val="20"/>
        </w:rPr>
        <w:t>Potrjevalec reference se strinja, da ima Kontrola zračnega prometa Slovenije d.o.o., Zg. Brnik 130N, 4210 Brnik - aerodrom pravico, da preveri to referenco in opravi ogled.</w:t>
      </w:r>
    </w:p>
    <w:p w14:paraId="4E724F00" w14:textId="77777777" w:rsidR="00794B69" w:rsidRPr="001E3B21" w:rsidRDefault="00794B69" w:rsidP="00794B69">
      <w:pPr>
        <w:autoSpaceDE w:val="0"/>
        <w:autoSpaceDN w:val="0"/>
        <w:adjustRightInd w:val="0"/>
        <w:rPr>
          <w:rFonts w:cs="Arial"/>
          <w:color w:val="000000"/>
          <w:sz w:val="22"/>
          <w:szCs w:val="22"/>
        </w:rPr>
      </w:pPr>
    </w:p>
    <w:p w14:paraId="124D808E" w14:textId="77777777" w:rsidR="00794B69" w:rsidRPr="001E3B21" w:rsidRDefault="00794B69" w:rsidP="00794B69">
      <w:pPr>
        <w:autoSpaceDE w:val="0"/>
        <w:autoSpaceDN w:val="0"/>
        <w:adjustRightInd w:val="0"/>
        <w:rPr>
          <w:rFonts w:cs="Arial"/>
          <w:color w:val="000000"/>
          <w:sz w:val="22"/>
          <w:szCs w:val="22"/>
        </w:rPr>
      </w:pPr>
    </w:p>
    <w:p w14:paraId="42497AFD" w14:textId="77777777" w:rsidR="00794B69" w:rsidRPr="001E3B21" w:rsidRDefault="00794B69" w:rsidP="00794B69">
      <w:pPr>
        <w:autoSpaceDE w:val="0"/>
        <w:autoSpaceDN w:val="0"/>
        <w:adjustRightInd w:val="0"/>
        <w:rPr>
          <w:rFonts w:cs="Arial"/>
          <w:color w:val="000000"/>
          <w:sz w:val="20"/>
          <w:szCs w:val="20"/>
        </w:rPr>
      </w:pPr>
    </w:p>
    <w:p w14:paraId="1800069E" w14:textId="77777777" w:rsidR="00794B69" w:rsidRPr="001E3B21" w:rsidRDefault="00794B69" w:rsidP="00794B69">
      <w:pPr>
        <w:autoSpaceDE w:val="0"/>
        <w:autoSpaceDN w:val="0"/>
        <w:adjustRightInd w:val="0"/>
        <w:rPr>
          <w:rFonts w:cs="Arial"/>
          <w:color w:val="000000"/>
          <w:sz w:val="20"/>
          <w:szCs w:val="20"/>
        </w:rPr>
      </w:pPr>
    </w:p>
    <w:p w14:paraId="540A928B" w14:textId="77777777" w:rsidR="00794B69" w:rsidRPr="001E3B21" w:rsidRDefault="00794B69" w:rsidP="00794B69">
      <w:pPr>
        <w:autoSpaceDE w:val="0"/>
        <w:autoSpaceDN w:val="0"/>
        <w:adjustRightInd w:val="0"/>
        <w:ind w:left="5664"/>
        <w:rPr>
          <w:rFonts w:cs="Arial"/>
          <w:color w:val="000000"/>
          <w:sz w:val="20"/>
          <w:szCs w:val="20"/>
        </w:rPr>
      </w:pPr>
      <w:r w:rsidRPr="001E3B21">
        <w:rPr>
          <w:rFonts w:cs="Arial"/>
          <w:sz w:val="20"/>
          <w:szCs w:val="20"/>
        </w:rPr>
        <w:t>Ime, priimek in podpis zakonitega zastopnika potrjevalca reference:</w:t>
      </w:r>
    </w:p>
    <w:p w14:paraId="34A4D2B6" w14:textId="77777777" w:rsidR="00794B69" w:rsidRPr="001E3B21" w:rsidRDefault="00794B69" w:rsidP="00794B69">
      <w:pPr>
        <w:autoSpaceDE w:val="0"/>
        <w:autoSpaceDN w:val="0"/>
        <w:adjustRightInd w:val="0"/>
        <w:rPr>
          <w:rFonts w:cs="Arial"/>
          <w:color w:val="000000"/>
          <w:sz w:val="20"/>
          <w:szCs w:val="20"/>
        </w:rPr>
      </w:pPr>
    </w:p>
    <w:p w14:paraId="32345F64" w14:textId="77777777" w:rsidR="00794B69" w:rsidRPr="001E3B21" w:rsidRDefault="00794B69" w:rsidP="00794B69">
      <w:pPr>
        <w:autoSpaceDE w:val="0"/>
        <w:autoSpaceDN w:val="0"/>
        <w:adjustRightInd w:val="0"/>
        <w:rPr>
          <w:rFonts w:cs="Arial"/>
          <w:color w:val="000000"/>
          <w:sz w:val="20"/>
          <w:szCs w:val="20"/>
        </w:rPr>
      </w:pPr>
    </w:p>
    <w:p w14:paraId="1E3C5FEA" w14:textId="77777777" w:rsidR="00794B69" w:rsidRPr="001E3B21" w:rsidRDefault="00794B69" w:rsidP="00794B69">
      <w:pPr>
        <w:autoSpaceDE w:val="0"/>
        <w:autoSpaceDN w:val="0"/>
        <w:adjustRightInd w:val="0"/>
        <w:jc w:val="center"/>
        <w:rPr>
          <w:rFonts w:cs="Arial"/>
          <w:color w:val="000000"/>
          <w:sz w:val="20"/>
          <w:szCs w:val="20"/>
        </w:rPr>
      </w:pPr>
      <w:r w:rsidRPr="001E3B21">
        <w:rPr>
          <w:rFonts w:cs="Arial"/>
          <w:color w:val="000000"/>
          <w:sz w:val="20"/>
          <w:szCs w:val="20"/>
        </w:rPr>
        <w:t>_________________                     žig                _________________________________</w:t>
      </w:r>
    </w:p>
    <w:p w14:paraId="0D384CA8" w14:textId="77777777" w:rsidR="00794B69" w:rsidRPr="001E3B21" w:rsidRDefault="00794B69" w:rsidP="00794B69">
      <w:pPr>
        <w:autoSpaceDE w:val="0"/>
        <w:autoSpaceDN w:val="0"/>
        <w:adjustRightInd w:val="0"/>
        <w:rPr>
          <w:rFonts w:cs="Arial"/>
          <w:i/>
          <w:color w:val="000000"/>
          <w:sz w:val="20"/>
          <w:szCs w:val="20"/>
        </w:rPr>
      </w:pPr>
      <w:r w:rsidRPr="001E3B21">
        <w:rPr>
          <w:rFonts w:cs="Arial"/>
          <w:i/>
          <w:color w:val="000000"/>
          <w:sz w:val="20"/>
          <w:szCs w:val="20"/>
        </w:rPr>
        <w:t xml:space="preserve">       (Kraj in datum)                                                               (podpis potrjevalca reference)</w:t>
      </w:r>
    </w:p>
    <w:p w14:paraId="43E188CC" w14:textId="77777777" w:rsidR="00794B69" w:rsidRPr="001E3B21" w:rsidRDefault="00794B69" w:rsidP="00794B69">
      <w:pPr>
        <w:contextualSpacing/>
        <w:rPr>
          <w:rFonts w:cs="Arial"/>
          <w:b/>
          <w:sz w:val="20"/>
          <w:szCs w:val="20"/>
        </w:rPr>
      </w:pPr>
    </w:p>
    <w:p w14:paraId="3E49C3B0" w14:textId="77777777" w:rsidR="00794B69" w:rsidRPr="001E3B21" w:rsidRDefault="00794B69" w:rsidP="00794B69">
      <w:pPr>
        <w:contextualSpacing/>
        <w:rPr>
          <w:rFonts w:cs="Arial"/>
          <w:b/>
          <w:sz w:val="20"/>
          <w:szCs w:val="20"/>
        </w:rPr>
      </w:pPr>
    </w:p>
    <w:p w14:paraId="2EE51F04" w14:textId="77777777" w:rsidR="00794B69" w:rsidRPr="001E3B21" w:rsidRDefault="00794B69" w:rsidP="00794B69">
      <w:pPr>
        <w:autoSpaceDE w:val="0"/>
        <w:autoSpaceDN w:val="0"/>
        <w:adjustRightInd w:val="0"/>
        <w:jc w:val="both"/>
        <w:rPr>
          <w:rFonts w:cs="Arial"/>
          <w:b/>
          <w:color w:val="000000"/>
          <w:sz w:val="20"/>
          <w:szCs w:val="20"/>
        </w:rPr>
      </w:pPr>
    </w:p>
    <w:p w14:paraId="26E39B65" w14:textId="77777777" w:rsidR="00794B69" w:rsidRPr="001E3B21" w:rsidRDefault="00794B69" w:rsidP="00794B69">
      <w:pPr>
        <w:autoSpaceDE w:val="0"/>
        <w:autoSpaceDN w:val="0"/>
        <w:adjustRightInd w:val="0"/>
        <w:jc w:val="both"/>
        <w:rPr>
          <w:rFonts w:cs="Arial"/>
          <w:b/>
          <w:color w:val="000000"/>
          <w:sz w:val="20"/>
          <w:szCs w:val="20"/>
        </w:rPr>
      </w:pPr>
    </w:p>
    <w:p w14:paraId="04CD3B5A" w14:textId="77777777" w:rsidR="00794B69" w:rsidRDefault="00794B69" w:rsidP="00794B69">
      <w:pPr>
        <w:autoSpaceDE w:val="0"/>
        <w:autoSpaceDN w:val="0"/>
        <w:adjustRightInd w:val="0"/>
        <w:jc w:val="both"/>
        <w:rPr>
          <w:rFonts w:cs="Arial"/>
          <w:i/>
          <w:color w:val="000000"/>
          <w:sz w:val="20"/>
          <w:szCs w:val="20"/>
        </w:rPr>
      </w:pPr>
    </w:p>
    <w:p w14:paraId="506A8E03" w14:textId="77777777" w:rsidR="00794B69" w:rsidRDefault="00794B69" w:rsidP="00794B69">
      <w:pPr>
        <w:autoSpaceDE w:val="0"/>
        <w:autoSpaceDN w:val="0"/>
        <w:adjustRightInd w:val="0"/>
        <w:jc w:val="both"/>
        <w:rPr>
          <w:rFonts w:cs="Arial"/>
          <w:i/>
          <w:color w:val="000000"/>
          <w:sz w:val="20"/>
          <w:szCs w:val="20"/>
        </w:rPr>
      </w:pPr>
    </w:p>
    <w:p w14:paraId="22D6EA46" w14:textId="77777777" w:rsidR="00794B69" w:rsidRDefault="00794B69" w:rsidP="00794B69">
      <w:pPr>
        <w:autoSpaceDE w:val="0"/>
        <w:autoSpaceDN w:val="0"/>
        <w:adjustRightInd w:val="0"/>
        <w:jc w:val="both"/>
        <w:rPr>
          <w:rFonts w:cs="Arial"/>
          <w:i/>
          <w:color w:val="000000"/>
          <w:sz w:val="20"/>
          <w:szCs w:val="20"/>
        </w:rPr>
      </w:pPr>
    </w:p>
    <w:p w14:paraId="29E64976" w14:textId="7468B1FD" w:rsidR="00794B69" w:rsidRPr="0099254B" w:rsidRDefault="00794B69" w:rsidP="00794B69">
      <w:pPr>
        <w:autoSpaceDE w:val="0"/>
        <w:autoSpaceDN w:val="0"/>
        <w:adjustRightInd w:val="0"/>
        <w:jc w:val="both"/>
        <w:rPr>
          <w:rFonts w:cs="Arial"/>
          <w:i/>
          <w:color w:val="000000"/>
          <w:sz w:val="20"/>
          <w:szCs w:val="20"/>
        </w:rPr>
      </w:pPr>
      <w:r w:rsidRPr="0099254B">
        <w:rPr>
          <w:rFonts w:cs="Arial"/>
          <w:i/>
          <w:color w:val="000000"/>
          <w:sz w:val="20"/>
          <w:szCs w:val="20"/>
        </w:rPr>
        <w:t xml:space="preserve">Navodilo: Ponudniki lahko dokazilo tudi v drugačni formi, vendar </w:t>
      </w:r>
      <w:r w:rsidRPr="0099254B">
        <w:rPr>
          <w:rFonts w:cs="Arial"/>
          <w:bCs/>
          <w:i/>
          <w:color w:val="000000"/>
          <w:sz w:val="20"/>
          <w:szCs w:val="20"/>
        </w:rPr>
        <w:t>morajo biti na potrdilu navedeni vsi zgoraj zahtevani podatki</w:t>
      </w:r>
      <w:r w:rsidRPr="0099254B">
        <w:rPr>
          <w:rFonts w:cs="Arial"/>
          <w:i/>
          <w:color w:val="000000"/>
          <w:sz w:val="20"/>
          <w:szCs w:val="20"/>
        </w:rPr>
        <w:t xml:space="preserve">. Ponudnik ta obrazec kopira in ga predloži za reference, ki jih je navedel v obrazcu </w:t>
      </w:r>
      <w:r w:rsidRPr="009B1BF1">
        <w:rPr>
          <w:rFonts w:cs="Arial"/>
          <w:i/>
          <w:color w:val="0070C0"/>
          <w:sz w:val="20"/>
          <w:szCs w:val="20"/>
        </w:rPr>
        <w:t>PRILOGA D/</w:t>
      </w:r>
      <w:r w:rsidR="00B26CC9">
        <w:rPr>
          <w:rFonts w:cs="Arial"/>
          <w:i/>
          <w:color w:val="0070C0"/>
          <w:sz w:val="20"/>
          <w:szCs w:val="20"/>
        </w:rPr>
        <w:t>3</w:t>
      </w:r>
      <w:r w:rsidRPr="0099254B">
        <w:rPr>
          <w:rFonts w:cs="Arial"/>
          <w:i/>
          <w:color w:val="000000"/>
          <w:sz w:val="20"/>
          <w:szCs w:val="20"/>
        </w:rPr>
        <w:t>.</w:t>
      </w:r>
    </w:p>
    <w:p w14:paraId="029CF908" w14:textId="77777777" w:rsidR="00794B69" w:rsidRDefault="00794B69" w:rsidP="00794B69">
      <w:pPr>
        <w:spacing w:after="160" w:line="259" w:lineRule="auto"/>
        <w:rPr>
          <w:rFonts w:eastAsia="Calibri" w:cs="Arial"/>
          <w:b/>
          <w:sz w:val="20"/>
          <w:szCs w:val="20"/>
        </w:rPr>
      </w:pPr>
      <w:r>
        <w:rPr>
          <w:rFonts w:eastAsia="Calibri" w:cs="Arial"/>
          <w:b/>
          <w:sz w:val="20"/>
          <w:szCs w:val="20"/>
        </w:rPr>
        <w:br w:type="page"/>
      </w:r>
    </w:p>
    <w:p w14:paraId="02DDA1A3" w14:textId="727E12D8" w:rsidR="0068593E" w:rsidRDefault="0068593E" w:rsidP="0068593E">
      <w:pPr>
        <w:jc w:val="right"/>
        <w:rPr>
          <w:rFonts w:eastAsia="Calibri" w:cs="Arial"/>
          <w:b/>
          <w:color w:val="0070C0"/>
          <w:sz w:val="20"/>
          <w:szCs w:val="20"/>
        </w:rPr>
      </w:pPr>
      <w:r w:rsidRPr="009B1BF1">
        <w:rPr>
          <w:rFonts w:eastAsia="Calibri" w:cs="Arial"/>
          <w:b/>
          <w:color w:val="0070C0"/>
          <w:sz w:val="20"/>
          <w:szCs w:val="20"/>
        </w:rPr>
        <w:lastRenderedPageBreak/>
        <w:t>PRILOGA D/</w:t>
      </w:r>
      <w:r>
        <w:rPr>
          <w:rFonts w:eastAsia="Calibri" w:cs="Arial"/>
          <w:b/>
          <w:color w:val="0070C0"/>
          <w:sz w:val="20"/>
          <w:szCs w:val="20"/>
        </w:rPr>
        <w:t>4</w:t>
      </w:r>
    </w:p>
    <w:p w14:paraId="0B8EA749" w14:textId="77777777" w:rsidR="0068593E" w:rsidRPr="009B1BF1" w:rsidRDefault="0068593E" w:rsidP="0068593E">
      <w:pPr>
        <w:jc w:val="right"/>
        <w:rPr>
          <w:rFonts w:eastAsia="Calibri" w:cs="Arial"/>
          <w:b/>
          <w:color w:val="0070C0"/>
          <w:sz w:val="20"/>
          <w:szCs w:val="20"/>
        </w:rPr>
      </w:pPr>
    </w:p>
    <w:p w14:paraId="6A70C979" w14:textId="77777777" w:rsidR="005C4CE1" w:rsidRPr="002946F5" w:rsidRDefault="005C4CE1" w:rsidP="005C4CE1">
      <w:pPr>
        <w:spacing w:after="160" w:line="259" w:lineRule="auto"/>
        <w:jc w:val="center"/>
        <w:rPr>
          <w:rFonts w:eastAsia="Calibri" w:cs="Arial"/>
          <w:b/>
          <w:sz w:val="20"/>
          <w:szCs w:val="20"/>
        </w:rPr>
      </w:pPr>
      <w:r w:rsidRPr="002946F5">
        <w:rPr>
          <w:rFonts w:eastAsia="Calibri" w:cs="Arial"/>
          <w:b/>
          <w:sz w:val="20"/>
          <w:szCs w:val="20"/>
        </w:rPr>
        <w:t>Vzorec pogodbe za SKLOP 1</w:t>
      </w:r>
      <w:r w:rsidRPr="002946F5">
        <w:rPr>
          <w:rFonts w:cs="Arial"/>
          <w:sz w:val="20"/>
          <w:szCs w:val="20"/>
        </w:rPr>
        <w:t xml:space="preserve"> </w:t>
      </w:r>
      <w:r w:rsidRPr="002946F5">
        <w:rPr>
          <w:rFonts w:eastAsia="Calibri" w:cs="Arial"/>
          <w:b/>
          <w:i/>
          <w:sz w:val="20"/>
          <w:szCs w:val="20"/>
        </w:rPr>
        <w:t>Telekomunikacijske storitve za operativno okolje</w:t>
      </w:r>
    </w:p>
    <w:p w14:paraId="03EE09CB" w14:textId="77777777" w:rsidR="005C4CE1" w:rsidRPr="002946F5" w:rsidRDefault="005C4CE1" w:rsidP="005C4CE1">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5C4CE1" w:rsidRPr="002946F5" w14:paraId="677F6BEC" w14:textId="77777777" w:rsidTr="00092CBF">
        <w:trPr>
          <w:cantSplit/>
          <w:trHeight w:val="334"/>
          <w:jc w:val="center"/>
        </w:trPr>
        <w:tc>
          <w:tcPr>
            <w:tcW w:w="7942" w:type="dxa"/>
            <w:gridSpan w:val="2"/>
            <w:vAlign w:val="center"/>
          </w:tcPr>
          <w:p w14:paraId="5DFA5443" w14:textId="77777777" w:rsidR="005C4CE1" w:rsidRPr="002946F5" w:rsidRDefault="005C4CE1" w:rsidP="00092CBF">
            <w:pPr>
              <w:pStyle w:val="BodyText"/>
              <w:jc w:val="center"/>
              <w:rPr>
                <w:rFonts w:cs="Arial"/>
                <w:b/>
                <w:bCs/>
                <w:i/>
                <w:iCs/>
              </w:rPr>
            </w:pPr>
            <w:r w:rsidRPr="002946F5">
              <w:rPr>
                <w:rFonts w:cs="Arial"/>
                <w:b/>
                <w:bCs/>
                <w:i/>
                <w:iCs/>
              </w:rPr>
              <w:t>NAROČNIK</w:t>
            </w:r>
          </w:p>
        </w:tc>
      </w:tr>
      <w:tr w:rsidR="005C4CE1" w:rsidRPr="002946F5" w14:paraId="0FDFDEA4" w14:textId="77777777" w:rsidTr="00092CBF">
        <w:trPr>
          <w:trHeight w:val="184"/>
          <w:jc w:val="center"/>
        </w:trPr>
        <w:tc>
          <w:tcPr>
            <w:tcW w:w="3060" w:type="dxa"/>
          </w:tcPr>
          <w:p w14:paraId="1E5C37EB" w14:textId="77777777" w:rsidR="005C4CE1" w:rsidRPr="002946F5" w:rsidRDefault="005C4CE1" w:rsidP="00092CBF">
            <w:pPr>
              <w:pStyle w:val="BodyText"/>
              <w:rPr>
                <w:rFonts w:cs="Arial"/>
                <w:b/>
                <w:bCs/>
              </w:rPr>
            </w:pPr>
            <w:r w:rsidRPr="002946F5">
              <w:rPr>
                <w:rFonts w:cs="Arial"/>
                <w:b/>
                <w:bCs/>
                <w:iCs/>
              </w:rPr>
              <w:t>Firma ali ime</w:t>
            </w:r>
          </w:p>
        </w:tc>
        <w:tc>
          <w:tcPr>
            <w:tcW w:w="4882" w:type="dxa"/>
          </w:tcPr>
          <w:p w14:paraId="52D9FD86" w14:textId="77777777" w:rsidR="005C4CE1" w:rsidRPr="002946F5" w:rsidRDefault="005C4CE1" w:rsidP="00092CBF">
            <w:pPr>
              <w:rPr>
                <w:rFonts w:cs="Arial"/>
                <w:sz w:val="20"/>
                <w:szCs w:val="20"/>
              </w:rPr>
            </w:pPr>
            <w:r w:rsidRPr="002946F5">
              <w:rPr>
                <w:rFonts w:cs="Arial"/>
                <w:sz w:val="20"/>
                <w:szCs w:val="20"/>
              </w:rPr>
              <w:t>Kontrola zračnega prometa Slovenije, d.o.o., Zg. Brnik 130n, 4210 Brnik-aerodrom, Slovenija</w:t>
            </w:r>
          </w:p>
        </w:tc>
      </w:tr>
      <w:tr w:rsidR="005C4CE1" w:rsidRPr="002946F5" w14:paraId="1DDD1C77" w14:textId="77777777" w:rsidTr="00092CBF">
        <w:trPr>
          <w:jc w:val="center"/>
        </w:trPr>
        <w:tc>
          <w:tcPr>
            <w:tcW w:w="3060" w:type="dxa"/>
          </w:tcPr>
          <w:p w14:paraId="1A6CEEB4" w14:textId="77777777" w:rsidR="005C4CE1" w:rsidRPr="002946F5" w:rsidRDefault="005C4CE1" w:rsidP="00092CBF">
            <w:pPr>
              <w:jc w:val="both"/>
              <w:rPr>
                <w:rFonts w:cs="Arial"/>
                <w:b/>
                <w:bCs/>
                <w:sz w:val="20"/>
                <w:szCs w:val="20"/>
              </w:rPr>
            </w:pPr>
            <w:r w:rsidRPr="002946F5">
              <w:rPr>
                <w:rFonts w:cs="Arial"/>
                <w:b/>
                <w:bCs/>
                <w:sz w:val="20"/>
                <w:szCs w:val="20"/>
              </w:rPr>
              <w:t>Identifikacijska št. za DDV</w:t>
            </w:r>
          </w:p>
        </w:tc>
        <w:tc>
          <w:tcPr>
            <w:tcW w:w="4882" w:type="dxa"/>
          </w:tcPr>
          <w:p w14:paraId="600E40E9" w14:textId="77777777" w:rsidR="005C4CE1" w:rsidRPr="002946F5" w:rsidRDefault="005C4CE1" w:rsidP="00092CBF">
            <w:pPr>
              <w:rPr>
                <w:rFonts w:cs="Arial"/>
                <w:sz w:val="20"/>
                <w:szCs w:val="20"/>
              </w:rPr>
            </w:pPr>
            <w:r w:rsidRPr="002946F5">
              <w:rPr>
                <w:rFonts w:cs="Arial"/>
                <w:sz w:val="20"/>
                <w:szCs w:val="20"/>
              </w:rPr>
              <w:t>SI18930492</w:t>
            </w:r>
          </w:p>
        </w:tc>
      </w:tr>
      <w:tr w:rsidR="005C4CE1" w:rsidRPr="002946F5" w14:paraId="389772E8" w14:textId="77777777" w:rsidTr="00092CBF">
        <w:trPr>
          <w:jc w:val="center"/>
        </w:trPr>
        <w:tc>
          <w:tcPr>
            <w:tcW w:w="3060" w:type="dxa"/>
          </w:tcPr>
          <w:p w14:paraId="4699B156" w14:textId="77777777" w:rsidR="005C4CE1" w:rsidRPr="002946F5" w:rsidRDefault="005C4CE1" w:rsidP="00092CBF">
            <w:pPr>
              <w:jc w:val="both"/>
              <w:rPr>
                <w:rFonts w:cs="Arial"/>
                <w:b/>
                <w:bCs/>
                <w:sz w:val="20"/>
                <w:szCs w:val="20"/>
              </w:rPr>
            </w:pPr>
            <w:r w:rsidRPr="002946F5">
              <w:rPr>
                <w:rFonts w:cs="Arial"/>
                <w:b/>
                <w:bCs/>
                <w:sz w:val="20"/>
                <w:szCs w:val="20"/>
              </w:rPr>
              <w:t>Matična št.</w:t>
            </w:r>
          </w:p>
        </w:tc>
        <w:tc>
          <w:tcPr>
            <w:tcW w:w="4882" w:type="dxa"/>
          </w:tcPr>
          <w:p w14:paraId="1134FB40" w14:textId="77777777" w:rsidR="005C4CE1" w:rsidRPr="002946F5" w:rsidRDefault="005C4CE1" w:rsidP="00092CBF">
            <w:pPr>
              <w:rPr>
                <w:rFonts w:cs="Arial"/>
                <w:sz w:val="20"/>
                <w:szCs w:val="20"/>
              </w:rPr>
            </w:pPr>
            <w:r w:rsidRPr="002946F5">
              <w:rPr>
                <w:rFonts w:cs="Arial"/>
                <w:sz w:val="20"/>
                <w:szCs w:val="20"/>
              </w:rPr>
              <w:t>1913301</w:t>
            </w:r>
          </w:p>
        </w:tc>
      </w:tr>
      <w:tr w:rsidR="005C4CE1" w:rsidRPr="002946F5" w14:paraId="6F0BF6F8" w14:textId="77777777" w:rsidTr="00092CBF">
        <w:trPr>
          <w:jc w:val="center"/>
        </w:trPr>
        <w:tc>
          <w:tcPr>
            <w:tcW w:w="3060" w:type="dxa"/>
          </w:tcPr>
          <w:p w14:paraId="25201203" w14:textId="77777777" w:rsidR="005C4CE1" w:rsidRPr="002946F5" w:rsidRDefault="005C4CE1" w:rsidP="00092CBF">
            <w:pPr>
              <w:jc w:val="both"/>
              <w:rPr>
                <w:rFonts w:cs="Arial"/>
                <w:b/>
                <w:bCs/>
                <w:sz w:val="20"/>
                <w:szCs w:val="20"/>
              </w:rPr>
            </w:pPr>
            <w:r w:rsidRPr="002946F5">
              <w:rPr>
                <w:rFonts w:cs="Arial"/>
                <w:b/>
                <w:bCs/>
                <w:sz w:val="20"/>
                <w:szCs w:val="20"/>
              </w:rPr>
              <w:t>Poslovni račun</w:t>
            </w:r>
          </w:p>
        </w:tc>
        <w:tc>
          <w:tcPr>
            <w:tcW w:w="4882" w:type="dxa"/>
          </w:tcPr>
          <w:p w14:paraId="5A5FCDDC" w14:textId="77777777" w:rsidR="005C4CE1" w:rsidRPr="002946F5" w:rsidRDefault="005C4CE1" w:rsidP="00092CBF">
            <w:pPr>
              <w:rPr>
                <w:rFonts w:cs="Arial"/>
                <w:sz w:val="20"/>
                <w:szCs w:val="20"/>
              </w:rPr>
            </w:pPr>
            <w:r w:rsidRPr="002946F5">
              <w:rPr>
                <w:rFonts w:cs="Arial"/>
                <w:sz w:val="20"/>
                <w:szCs w:val="20"/>
              </w:rPr>
              <w:t>SI56 1010 0004 3347 840 Banka Koper d.d.</w:t>
            </w:r>
          </w:p>
          <w:p w14:paraId="286969C8" w14:textId="77777777" w:rsidR="005C4CE1" w:rsidRPr="002946F5" w:rsidRDefault="005C4CE1" w:rsidP="00092CBF">
            <w:pPr>
              <w:rPr>
                <w:rFonts w:cs="Arial"/>
                <w:sz w:val="20"/>
                <w:szCs w:val="20"/>
              </w:rPr>
            </w:pPr>
            <w:r w:rsidRPr="002946F5">
              <w:rPr>
                <w:rFonts w:cs="Arial"/>
                <w:sz w:val="20"/>
                <w:szCs w:val="20"/>
              </w:rPr>
              <w:t>SI56 2900 0005 5404 414, UniCredit Banka Slovenija d.d.</w:t>
            </w:r>
          </w:p>
        </w:tc>
      </w:tr>
      <w:tr w:rsidR="005C4CE1" w:rsidRPr="002946F5" w14:paraId="355DF788" w14:textId="77777777" w:rsidTr="00092CBF">
        <w:trPr>
          <w:jc w:val="center"/>
        </w:trPr>
        <w:tc>
          <w:tcPr>
            <w:tcW w:w="3060" w:type="dxa"/>
          </w:tcPr>
          <w:p w14:paraId="390E75B7" w14:textId="77777777" w:rsidR="005C4CE1" w:rsidRPr="002946F5" w:rsidRDefault="005C4CE1" w:rsidP="00092CBF">
            <w:pPr>
              <w:jc w:val="both"/>
              <w:rPr>
                <w:rFonts w:cs="Arial"/>
                <w:b/>
                <w:bCs/>
                <w:sz w:val="20"/>
                <w:szCs w:val="20"/>
              </w:rPr>
            </w:pPr>
            <w:r w:rsidRPr="002946F5">
              <w:rPr>
                <w:rFonts w:cs="Arial"/>
                <w:b/>
                <w:bCs/>
                <w:sz w:val="20"/>
                <w:szCs w:val="20"/>
              </w:rPr>
              <w:t>Telefon</w:t>
            </w:r>
          </w:p>
        </w:tc>
        <w:tc>
          <w:tcPr>
            <w:tcW w:w="4882" w:type="dxa"/>
          </w:tcPr>
          <w:p w14:paraId="7AC6BD6D" w14:textId="77777777" w:rsidR="005C4CE1" w:rsidRPr="002946F5" w:rsidRDefault="005C4CE1" w:rsidP="00092CBF">
            <w:pPr>
              <w:rPr>
                <w:rFonts w:cs="Arial"/>
                <w:sz w:val="20"/>
                <w:szCs w:val="20"/>
              </w:rPr>
            </w:pPr>
            <w:r w:rsidRPr="002946F5">
              <w:rPr>
                <w:rFonts w:cs="Arial"/>
                <w:sz w:val="20"/>
                <w:szCs w:val="20"/>
              </w:rPr>
              <w:t>+ 386 1 4734 850</w:t>
            </w:r>
          </w:p>
        </w:tc>
      </w:tr>
      <w:tr w:rsidR="005C4CE1" w:rsidRPr="002946F5" w14:paraId="0BACCDDF" w14:textId="77777777" w:rsidTr="00092CBF">
        <w:trPr>
          <w:jc w:val="center"/>
        </w:trPr>
        <w:tc>
          <w:tcPr>
            <w:tcW w:w="3060" w:type="dxa"/>
          </w:tcPr>
          <w:p w14:paraId="70EDFCD6" w14:textId="77777777" w:rsidR="005C4CE1" w:rsidRPr="002946F5" w:rsidRDefault="005C4CE1" w:rsidP="00092CBF">
            <w:pPr>
              <w:jc w:val="both"/>
              <w:rPr>
                <w:rFonts w:cs="Arial"/>
                <w:b/>
                <w:bCs/>
                <w:sz w:val="20"/>
                <w:szCs w:val="20"/>
              </w:rPr>
            </w:pPr>
            <w:r w:rsidRPr="002946F5">
              <w:rPr>
                <w:rFonts w:cs="Arial"/>
                <w:b/>
                <w:bCs/>
                <w:sz w:val="20"/>
                <w:szCs w:val="20"/>
              </w:rPr>
              <w:t>Telefaks</w:t>
            </w:r>
          </w:p>
        </w:tc>
        <w:tc>
          <w:tcPr>
            <w:tcW w:w="4882" w:type="dxa"/>
          </w:tcPr>
          <w:p w14:paraId="7509952D" w14:textId="77777777" w:rsidR="005C4CE1" w:rsidRPr="002946F5" w:rsidRDefault="005C4CE1" w:rsidP="00092CBF">
            <w:pPr>
              <w:rPr>
                <w:rFonts w:cs="Arial"/>
                <w:sz w:val="20"/>
                <w:szCs w:val="20"/>
              </w:rPr>
            </w:pPr>
            <w:r w:rsidRPr="002946F5">
              <w:rPr>
                <w:rFonts w:cs="Arial"/>
                <w:sz w:val="20"/>
                <w:szCs w:val="20"/>
              </w:rPr>
              <w:t>+ 386 1 4734 860</w:t>
            </w:r>
          </w:p>
        </w:tc>
      </w:tr>
      <w:tr w:rsidR="005C4CE1" w:rsidRPr="002946F5" w14:paraId="60573B8A" w14:textId="77777777" w:rsidTr="00092CBF">
        <w:trPr>
          <w:jc w:val="center"/>
        </w:trPr>
        <w:tc>
          <w:tcPr>
            <w:tcW w:w="3060" w:type="dxa"/>
          </w:tcPr>
          <w:p w14:paraId="7F62947D" w14:textId="77777777" w:rsidR="005C4CE1" w:rsidRPr="002946F5" w:rsidRDefault="005C4CE1" w:rsidP="00092CBF">
            <w:pPr>
              <w:jc w:val="both"/>
              <w:rPr>
                <w:rFonts w:cs="Arial"/>
                <w:b/>
                <w:bCs/>
                <w:sz w:val="20"/>
                <w:szCs w:val="20"/>
              </w:rPr>
            </w:pPr>
            <w:r w:rsidRPr="002946F5">
              <w:rPr>
                <w:rFonts w:cs="Arial"/>
                <w:b/>
                <w:bCs/>
                <w:sz w:val="20"/>
                <w:szCs w:val="20"/>
              </w:rPr>
              <w:t>e-pošta</w:t>
            </w:r>
          </w:p>
        </w:tc>
        <w:tc>
          <w:tcPr>
            <w:tcW w:w="4882" w:type="dxa"/>
          </w:tcPr>
          <w:p w14:paraId="03E76D42" w14:textId="77777777" w:rsidR="005C4CE1" w:rsidRPr="002946F5" w:rsidRDefault="0078541F" w:rsidP="00092CBF">
            <w:pPr>
              <w:rPr>
                <w:rFonts w:cs="Arial"/>
                <w:sz w:val="20"/>
                <w:szCs w:val="20"/>
              </w:rPr>
            </w:pPr>
            <w:hyperlink r:id="rId15" w:history="1">
              <w:r w:rsidR="005C4CE1" w:rsidRPr="002946F5">
                <w:rPr>
                  <w:rStyle w:val="Hyperlink"/>
                  <w:rFonts w:cs="Arial"/>
                  <w:sz w:val="20"/>
                  <w:szCs w:val="20"/>
                </w:rPr>
                <w:t>info@sloveniacontrol.si</w:t>
              </w:r>
            </w:hyperlink>
          </w:p>
        </w:tc>
      </w:tr>
      <w:tr w:rsidR="005C4CE1" w:rsidRPr="002946F5" w14:paraId="1D762BE1" w14:textId="77777777" w:rsidTr="00092CBF">
        <w:trPr>
          <w:jc w:val="center"/>
        </w:trPr>
        <w:tc>
          <w:tcPr>
            <w:tcW w:w="3060" w:type="dxa"/>
          </w:tcPr>
          <w:p w14:paraId="0D9410AD" w14:textId="77777777" w:rsidR="005C4CE1" w:rsidRPr="002946F5" w:rsidRDefault="005C4CE1" w:rsidP="00092CBF">
            <w:pPr>
              <w:jc w:val="both"/>
              <w:rPr>
                <w:rFonts w:cs="Arial"/>
                <w:b/>
                <w:bCs/>
                <w:sz w:val="20"/>
                <w:szCs w:val="20"/>
              </w:rPr>
            </w:pPr>
            <w:r w:rsidRPr="002946F5">
              <w:rPr>
                <w:rFonts w:cs="Arial"/>
                <w:b/>
                <w:bCs/>
                <w:sz w:val="20"/>
                <w:szCs w:val="20"/>
              </w:rPr>
              <w:t>Skrbnik pogodbe</w:t>
            </w:r>
          </w:p>
        </w:tc>
        <w:tc>
          <w:tcPr>
            <w:tcW w:w="4882" w:type="dxa"/>
          </w:tcPr>
          <w:p w14:paraId="045073C6" w14:textId="77777777" w:rsidR="005C4CE1" w:rsidRPr="002946F5" w:rsidRDefault="005C4CE1" w:rsidP="00092CBF">
            <w:pPr>
              <w:rPr>
                <w:rFonts w:cs="Arial"/>
                <w:sz w:val="20"/>
                <w:szCs w:val="20"/>
              </w:rPr>
            </w:pPr>
          </w:p>
        </w:tc>
      </w:tr>
      <w:tr w:rsidR="005C4CE1" w:rsidRPr="002946F5" w14:paraId="2FF81A6F" w14:textId="77777777" w:rsidTr="00092CBF">
        <w:trPr>
          <w:trHeight w:val="473"/>
          <w:jc w:val="center"/>
        </w:trPr>
        <w:tc>
          <w:tcPr>
            <w:tcW w:w="3060" w:type="dxa"/>
          </w:tcPr>
          <w:p w14:paraId="597E0C03" w14:textId="77777777" w:rsidR="005C4CE1" w:rsidRPr="002946F5" w:rsidRDefault="005C4CE1" w:rsidP="00092CBF">
            <w:pPr>
              <w:jc w:val="both"/>
              <w:rPr>
                <w:rFonts w:cs="Arial"/>
                <w:b/>
                <w:bCs/>
                <w:sz w:val="20"/>
                <w:szCs w:val="20"/>
              </w:rPr>
            </w:pPr>
            <w:r w:rsidRPr="002946F5">
              <w:rPr>
                <w:rFonts w:cs="Arial"/>
                <w:b/>
                <w:bCs/>
                <w:sz w:val="20"/>
                <w:szCs w:val="20"/>
              </w:rPr>
              <w:t>Oseba pooblaščena za podpis</w:t>
            </w:r>
          </w:p>
        </w:tc>
        <w:tc>
          <w:tcPr>
            <w:tcW w:w="4882" w:type="dxa"/>
            <w:vAlign w:val="center"/>
          </w:tcPr>
          <w:p w14:paraId="539FAE8C" w14:textId="77777777" w:rsidR="005C4CE1" w:rsidRPr="002946F5" w:rsidRDefault="005C4CE1" w:rsidP="00092CBF">
            <w:pPr>
              <w:rPr>
                <w:rFonts w:cs="Arial"/>
                <w:sz w:val="20"/>
                <w:szCs w:val="20"/>
              </w:rPr>
            </w:pPr>
            <w:r w:rsidRPr="002946F5">
              <w:rPr>
                <w:rFonts w:cs="Arial"/>
                <w:sz w:val="20"/>
                <w:szCs w:val="20"/>
              </w:rPr>
              <w:t>dr. Franc Željko Županič, direktor</w:t>
            </w:r>
          </w:p>
        </w:tc>
      </w:tr>
    </w:tbl>
    <w:p w14:paraId="5C1AEB8A" w14:textId="77777777" w:rsidR="005C4CE1" w:rsidRPr="002946F5" w:rsidRDefault="005C4CE1" w:rsidP="005C4CE1">
      <w:pPr>
        <w:jc w:val="both"/>
        <w:rPr>
          <w:rFonts w:cs="Arial"/>
          <w:sz w:val="20"/>
          <w:szCs w:val="20"/>
        </w:rPr>
      </w:pPr>
    </w:p>
    <w:p w14:paraId="0FCAF776" w14:textId="77777777" w:rsidR="005C4CE1" w:rsidRPr="002946F5" w:rsidRDefault="005C4CE1" w:rsidP="005C4CE1">
      <w:pPr>
        <w:pStyle w:val="BodyText"/>
        <w:rPr>
          <w:rFonts w:cs="Arial"/>
          <w:b/>
        </w:rPr>
      </w:pPr>
      <w:r w:rsidRPr="002946F5">
        <w:rPr>
          <w:rFonts w:cs="Arial"/>
          <w:b/>
        </w:rPr>
        <w:t>in</w:t>
      </w:r>
      <w:r w:rsidRPr="002946F5">
        <w:rPr>
          <w:rFonts w:cs="Arial"/>
          <w:b/>
        </w:rPr>
        <w:tab/>
      </w:r>
    </w:p>
    <w:p w14:paraId="788413AD" w14:textId="77777777" w:rsidR="005C4CE1" w:rsidRPr="002946F5" w:rsidRDefault="005C4CE1" w:rsidP="005C4CE1">
      <w:pPr>
        <w:pStyle w:val="BodyText"/>
        <w:tabs>
          <w:tab w:val="left" w:pos="7992"/>
        </w:tabs>
        <w:rPr>
          <w:rFonts w:cs="Arial"/>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5C4CE1" w:rsidRPr="002946F5" w14:paraId="0A663327" w14:textId="77777777" w:rsidTr="00092CBF">
        <w:trPr>
          <w:cantSplit/>
          <w:trHeight w:val="334"/>
          <w:jc w:val="center"/>
        </w:trPr>
        <w:tc>
          <w:tcPr>
            <w:tcW w:w="8012" w:type="dxa"/>
            <w:gridSpan w:val="2"/>
            <w:vAlign w:val="center"/>
          </w:tcPr>
          <w:p w14:paraId="7DF3BB52" w14:textId="77777777" w:rsidR="005C4CE1" w:rsidRPr="002946F5" w:rsidRDefault="005C4CE1" w:rsidP="00092CBF">
            <w:pPr>
              <w:pStyle w:val="BodyText"/>
              <w:jc w:val="center"/>
              <w:rPr>
                <w:rFonts w:cs="Arial"/>
                <w:b/>
                <w:bCs/>
                <w:i/>
                <w:iCs/>
              </w:rPr>
            </w:pPr>
            <w:r w:rsidRPr="002946F5">
              <w:rPr>
                <w:rFonts w:cs="Arial"/>
                <w:b/>
                <w:bCs/>
                <w:i/>
                <w:iCs/>
              </w:rPr>
              <w:t>IZVAJALEC</w:t>
            </w:r>
          </w:p>
        </w:tc>
      </w:tr>
      <w:tr w:rsidR="005C4CE1" w:rsidRPr="002946F5" w14:paraId="3512C2A3" w14:textId="77777777" w:rsidTr="00092CBF">
        <w:trPr>
          <w:trHeight w:val="190"/>
          <w:jc w:val="center"/>
        </w:trPr>
        <w:tc>
          <w:tcPr>
            <w:tcW w:w="3060" w:type="dxa"/>
          </w:tcPr>
          <w:p w14:paraId="0DC5041C" w14:textId="77777777" w:rsidR="005C4CE1" w:rsidRPr="002946F5" w:rsidRDefault="005C4CE1" w:rsidP="00092CBF">
            <w:pPr>
              <w:pStyle w:val="BodyText"/>
              <w:rPr>
                <w:rFonts w:cs="Arial"/>
                <w:b/>
                <w:bCs/>
              </w:rPr>
            </w:pPr>
            <w:r w:rsidRPr="002946F5">
              <w:rPr>
                <w:rFonts w:cs="Arial"/>
                <w:b/>
                <w:bCs/>
                <w:iCs/>
              </w:rPr>
              <w:t>Firma ali ime</w:t>
            </w:r>
          </w:p>
        </w:tc>
        <w:tc>
          <w:tcPr>
            <w:tcW w:w="4952" w:type="dxa"/>
            <w:vAlign w:val="center"/>
          </w:tcPr>
          <w:p w14:paraId="5A3B6EB4" w14:textId="77777777" w:rsidR="005C4CE1" w:rsidRPr="002946F5" w:rsidRDefault="005C4CE1" w:rsidP="00092CBF">
            <w:pPr>
              <w:pStyle w:val="BodyText"/>
              <w:rPr>
                <w:rFonts w:cs="Arial"/>
                <w:iCs/>
              </w:rPr>
            </w:pPr>
          </w:p>
        </w:tc>
      </w:tr>
      <w:tr w:rsidR="005C4CE1" w:rsidRPr="002946F5" w14:paraId="0A26AFEA" w14:textId="77777777" w:rsidTr="00092CBF">
        <w:trPr>
          <w:jc w:val="center"/>
        </w:trPr>
        <w:tc>
          <w:tcPr>
            <w:tcW w:w="3060" w:type="dxa"/>
          </w:tcPr>
          <w:p w14:paraId="2BC1B97D" w14:textId="77777777" w:rsidR="005C4CE1" w:rsidRPr="002946F5" w:rsidRDefault="005C4CE1" w:rsidP="00092CBF">
            <w:pPr>
              <w:jc w:val="both"/>
              <w:rPr>
                <w:rFonts w:cs="Arial"/>
                <w:b/>
                <w:bCs/>
                <w:sz w:val="20"/>
                <w:szCs w:val="20"/>
              </w:rPr>
            </w:pPr>
            <w:r w:rsidRPr="002946F5">
              <w:rPr>
                <w:rFonts w:cs="Arial"/>
                <w:b/>
                <w:bCs/>
                <w:sz w:val="20"/>
                <w:szCs w:val="20"/>
              </w:rPr>
              <w:t>Identifikacijska št. za DDV</w:t>
            </w:r>
          </w:p>
        </w:tc>
        <w:tc>
          <w:tcPr>
            <w:tcW w:w="4952" w:type="dxa"/>
            <w:vAlign w:val="center"/>
          </w:tcPr>
          <w:p w14:paraId="41F5B4D2" w14:textId="77777777" w:rsidR="005C4CE1" w:rsidRPr="002946F5" w:rsidRDefault="005C4CE1" w:rsidP="00092CBF">
            <w:pPr>
              <w:rPr>
                <w:rFonts w:cs="Arial"/>
                <w:sz w:val="20"/>
                <w:szCs w:val="20"/>
              </w:rPr>
            </w:pPr>
          </w:p>
        </w:tc>
      </w:tr>
      <w:tr w:rsidR="005C4CE1" w:rsidRPr="002946F5" w14:paraId="5EAD916A" w14:textId="77777777" w:rsidTr="00092CBF">
        <w:trPr>
          <w:jc w:val="center"/>
        </w:trPr>
        <w:tc>
          <w:tcPr>
            <w:tcW w:w="3060" w:type="dxa"/>
          </w:tcPr>
          <w:p w14:paraId="09374C66" w14:textId="77777777" w:rsidR="005C4CE1" w:rsidRPr="002946F5" w:rsidRDefault="005C4CE1" w:rsidP="00092CBF">
            <w:pPr>
              <w:jc w:val="both"/>
              <w:rPr>
                <w:rFonts w:cs="Arial"/>
                <w:b/>
                <w:bCs/>
                <w:sz w:val="20"/>
                <w:szCs w:val="20"/>
              </w:rPr>
            </w:pPr>
            <w:r w:rsidRPr="002946F5">
              <w:rPr>
                <w:rFonts w:cs="Arial"/>
                <w:b/>
                <w:bCs/>
                <w:sz w:val="20"/>
                <w:szCs w:val="20"/>
              </w:rPr>
              <w:t>Matična št.</w:t>
            </w:r>
          </w:p>
        </w:tc>
        <w:tc>
          <w:tcPr>
            <w:tcW w:w="4952" w:type="dxa"/>
            <w:vAlign w:val="center"/>
          </w:tcPr>
          <w:p w14:paraId="297A94DC" w14:textId="77777777" w:rsidR="005C4CE1" w:rsidRPr="002946F5" w:rsidRDefault="005C4CE1" w:rsidP="00092CBF">
            <w:pPr>
              <w:rPr>
                <w:rFonts w:cs="Arial"/>
                <w:sz w:val="20"/>
                <w:szCs w:val="20"/>
              </w:rPr>
            </w:pPr>
          </w:p>
        </w:tc>
      </w:tr>
      <w:tr w:rsidR="005C4CE1" w:rsidRPr="002946F5" w14:paraId="210054A7" w14:textId="77777777" w:rsidTr="00092CBF">
        <w:trPr>
          <w:jc w:val="center"/>
        </w:trPr>
        <w:tc>
          <w:tcPr>
            <w:tcW w:w="3060" w:type="dxa"/>
          </w:tcPr>
          <w:p w14:paraId="43B07303" w14:textId="77777777" w:rsidR="005C4CE1" w:rsidRPr="002946F5" w:rsidRDefault="005C4CE1" w:rsidP="00092CBF">
            <w:pPr>
              <w:jc w:val="both"/>
              <w:rPr>
                <w:rFonts w:cs="Arial"/>
                <w:b/>
                <w:bCs/>
                <w:sz w:val="20"/>
                <w:szCs w:val="20"/>
              </w:rPr>
            </w:pPr>
            <w:r w:rsidRPr="002946F5">
              <w:rPr>
                <w:rFonts w:cs="Arial"/>
                <w:b/>
                <w:bCs/>
                <w:sz w:val="20"/>
                <w:szCs w:val="20"/>
              </w:rPr>
              <w:t>Poslovni račun</w:t>
            </w:r>
          </w:p>
        </w:tc>
        <w:tc>
          <w:tcPr>
            <w:tcW w:w="4952" w:type="dxa"/>
            <w:vAlign w:val="center"/>
          </w:tcPr>
          <w:p w14:paraId="63391C52" w14:textId="77777777" w:rsidR="005C4CE1" w:rsidRPr="002946F5" w:rsidRDefault="005C4CE1" w:rsidP="00092CBF">
            <w:pPr>
              <w:rPr>
                <w:rFonts w:cs="Arial"/>
                <w:sz w:val="20"/>
                <w:szCs w:val="20"/>
              </w:rPr>
            </w:pPr>
          </w:p>
        </w:tc>
      </w:tr>
      <w:tr w:rsidR="005C4CE1" w:rsidRPr="002946F5" w14:paraId="44108F55" w14:textId="77777777" w:rsidTr="00092CBF">
        <w:trPr>
          <w:jc w:val="center"/>
        </w:trPr>
        <w:tc>
          <w:tcPr>
            <w:tcW w:w="3060" w:type="dxa"/>
          </w:tcPr>
          <w:p w14:paraId="24BC3C7F" w14:textId="77777777" w:rsidR="005C4CE1" w:rsidRPr="002946F5" w:rsidRDefault="005C4CE1" w:rsidP="00092CBF">
            <w:pPr>
              <w:jc w:val="both"/>
              <w:rPr>
                <w:rFonts w:cs="Arial"/>
                <w:b/>
                <w:bCs/>
                <w:sz w:val="20"/>
                <w:szCs w:val="20"/>
              </w:rPr>
            </w:pPr>
            <w:r w:rsidRPr="002946F5">
              <w:rPr>
                <w:rFonts w:cs="Arial"/>
                <w:b/>
                <w:bCs/>
                <w:sz w:val="20"/>
                <w:szCs w:val="20"/>
              </w:rPr>
              <w:t>Telefon</w:t>
            </w:r>
          </w:p>
        </w:tc>
        <w:tc>
          <w:tcPr>
            <w:tcW w:w="4952" w:type="dxa"/>
            <w:vAlign w:val="center"/>
          </w:tcPr>
          <w:p w14:paraId="6469A5F5" w14:textId="77777777" w:rsidR="005C4CE1" w:rsidRPr="002946F5" w:rsidRDefault="005C4CE1" w:rsidP="00092CBF">
            <w:pPr>
              <w:rPr>
                <w:rFonts w:cs="Arial"/>
                <w:sz w:val="20"/>
                <w:szCs w:val="20"/>
              </w:rPr>
            </w:pPr>
          </w:p>
        </w:tc>
      </w:tr>
      <w:tr w:rsidR="005C4CE1" w:rsidRPr="002946F5" w14:paraId="06A0E952" w14:textId="77777777" w:rsidTr="00092CBF">
        <w:trPr>
          <w:jc w:val="center"/>
        </w:trPr>
        <w:tc>
          <w:tcPr>
            <w:tcW w:w="3060" w:type="dxa"/>
          </w:tcPr>
          <w:p w14:paraId="4A5775DD" w14:textId="77777777" w:rsidR="005C4CE1" w:rsidRPr="002946F5" w:rsidRDefault="005C4CE1" w:rsidP="00092CBF">
            <w:pPr>
              <w:jc w:val="both"/>
              <w:rPr>
                <w:rFonts w:cs="Arial"/>
                <w:b/>
                <w:bCs/>
                <w:sz w:val="20"/>
                <w:szCs w:val="20"/>
              </w:rPr>
            </w:pPr>
            <w:r w:rsidRPr="002946F5">
              <w:rPr>
                <w:rFonts w:cs="Arial"/>
                <w:b/>
                <w:bCs/>
                <w:sz w:val="20"/>
                <w:szCs w:val="20"/>
              </w:rPr>
              <w:t>Telefaks</w:t>
            </w:r>
          </w:p>
        </w:tc>
        <w:tc>
          <w:tcPr>
            <w:tcW w:w="4952" w:type="dxa"/>
            <w:vAlign w:val="center"/>
          </w:tcPr>
          <w:p w14:paraId="18516BCA" w14:textId="77777777" w:rsidR="005C4CE1" w:rsidRPr="002946F5" w:rsidRDefault="005C4CE1" w:rsidP="00092CBF">
            <w:pPr>
              <w:rPr>
                <w:rFonts w:cs="Arial"/>
                <w:sz w:val="20"/>
                <w:szCs w:val="20"/>
              </w:rPr>
            </w:pPr>
          </w:p>
        </w:tc>
      </w:tr>
      <w:tr w:rsidR="005C4CE1" w:rsidRPr="002946F5" w14:paraId="5ABE5224" w14:textId="77777777" w:rsidTr="00092CBF">
        <w:trPr>
          <w:jc w:val="center"/>
        </w:trPr>
        <w:tc>
          <w:tcPr>
            <w:tcW w:w="3060" w:type="dxa"/>
          </w:tcPr>
          <w:p w14:paraId="6623A675" w14:textId="77777777" w:rsidR="005C4CE1" w:rsidRPr="002946F5" w:rsidRDefault="005C4CE1" w:rsidP="00092CBF">
            <w:pPr>
              <w:jc w:val="both"/>
              <w:rPr>
                <w:rFonts w:cs="Arial"/>
                <w:b/>
                <w:bCs/>
                <w:sz w:val="20"/>
                <w:szCs w:val="20"/>
              </w:rPr>
            </w:pPr>
            <w:r w:rsidRPr="002946F5">
              <w:rPr>
                <w:rFonts w:cs="Arial"/>
                <w:b/>
                <w:bCs/>
                <w:sz w:val="20"/>
                <w:szCs w:val="20"/>
              </w:rPr>
              <w:t>e-pošta</w:t>
            </w:r>
          </w:p>
        </w:tc>
        <w:tc>
          <w:tcPr>
            <w:tcW w:w="4952" w:type="dxa"/>
            <w:vAlign w:val="center"/>
          </w:tcPr>
          <w:p w14:paraId="00B5D523" w14:textId="77777777" w:rsidR="005C4CE1" w:rsidRPr="002946F5" w:rsidRDefault="005C4CE1" w:rsidP="00092CBF">
            <w:pPr>
              <w:rPr>
                <w:rFonts w:cs="Arial"/>
                <w:color w:val="0000FF"/>
                <w:sz w:val="20"/>
                <w:szCs w:val="20"/>
              </w:rPr>
            </w:pPr>
          </w:p>
        </w:tc>
      </w:tr>
      <w:tr w:rsidR="005C4CE1" w:rsidRPr="002946F5" w14:paraId="7DD18CEE" w14:textId="77777777" w:rsidTr="00092CBF">
        <w:trPr>
          <w:jc w:val="center"/>
        </w:trPr>
        <w:tc>
          <w:tcPr>
            <w:tcW w:w="3060" w:type="dxa"/>
          </w:tcPr>
          <w:p w14:paraId="52621249" w14:textId="77777777" w:rsidR="005C4CE1" w:rsidRPr="002946F5" w:rsidRDefault="005C4CE1" w:rsidP="00092CBF">
            <w:pPr>
              <w:jc w:val="both"/>
              <w:rPr>
                <w:rFonts w:cs="Arial"/>
                <w:b/>
                <w:bCs/>
                <w:sz w:val="20"/>
                <w:szCs w:val="20"/>
              </w:rPr>
            </w:pPr>
            <w:r w:rsidRPr="002946F5">
              <w:rPr>
                <w:rFonts w:cs="Arial"/>
                <w:b/>
                <w:bCs/>
                <w:sz w:val="20"/>
                <w:szCs w:val="20"/>
              </w:rPr>
              <w:t>Skrbnik pogodbe</w:t>
            </w:r>
          </w:p>
        </w:tc>
        <w:tc>
          <w:tcPr>
            <w:tcW w:w="4952" w:type="dxa"/>
            <w:vAlign w:val="center"/>
          </w:tcPr>
          <w:p w14:paraId="17644C58" w14:textId="77777777" w:rsidR="005C4CE1" w:rsidRPr="002946F5" w:rsidRDefault="005C4CE1" w:rsidP="00092CBF">
            <w:pPr>
              <w:rPr>
                <w:rFonts w:cs="Arial"/>
                <w:sz w:val="20"/>
                <w:szCs w:val="20"/>
              </w:rPr>
            </w:pPr>
          </w:p>
        </w:tc>
      </w:tr>
      <w:tr w:rsidR="005C4CE1" w:rsidRPr="002946F5" w14:paraId="2B79ED24" w14:textId="77777777" w:rsidTr="00092CBF">
        <w:trPr>
          <w:cantSplit/>
          <w:trHeight w:val="473"/>
          <w:jc w:val="center"/>
        </w:trPr>
        <w:tc>
          <w:tcPr>
            <w:tcW w:w="3060" w:type="dxa"/>
          </w:tcPr>
          <w:p w14:paraId="6B1872CE" w14:textId="77777777" w:rsidR="005C4CE1" w:rsidRPr="002946F5" w:rsidRDefault="005C4CE1" w:rsidP="00092CBF">
            <w:pPr>
              <w:jc w:val="both"/>
              <w:rPr>
                <w:rFonts w:cs="Arial"/>
                <w:b/>
                <w:bCs/>
                <w:sz w:val="20"/>
                <w:szCs w:val="20"/>
              </w:rPr>
            </w:pPr>
            <w:r w:rsidRPr="002946F5">
              <w:rPr>
                <w:rFonts w:cs="Arial"/>
                <w:b/>
                <w:bCs/>
                <w:sz w:val="20"/>
                <w:szCs w:val="20"/>
              </w:rPr>
              <w:t>Oseba pooblaščena za podpis</w:t>
            </w:r>
          </w:p>
        </w:tc>
        <w:tc>
          <w:tcPr>
            <w:tcW w:w="4952" w:type="dxa"/>
            <w:vAlign w:val="center"/>
          </w:tcPr>
          <w:p w14:paraId="23F93BDA" w14:textId="77777777" w:rsidR="005C4CE1" w:rsidRPr="002946F5" w:rsidRDefault="005C4CE1" w:rsidP="00092CBF">
            <w:pPr>
              <w:rPr>
                <w:rFonts w:cs="Arial"/>
                <w:bCs/>
                <w:sz w:val="20"/>
                <w:szCs w:val="20"/>
              </w:rPr>
            </w:pPr>
          </w:p>
        </w:tc>
      </w:tr>
    </w:tbl>
    <w:p w14:paraId="7F8B5AD6" w14:textId="77777777" w:rsidR="005C4CE1" w:rsidRPr="002946F5" w:rsidRDefault="005C4CE1" w:rsidP="005C4CE1">
      <w:pPr>
        <w:jc w:val="both"/>
        <w:rPr>
          <w:rFonts w:cs="Arial"/>
          <w:sz w:val="20"/>
          <w:szCs w:val="20"/>
        </w:rPr>
      </w:pPr>
    </w:p>
    <w:p w14:paraId="2028BF00" w14:textId="77777777" w:rsidR="005C4CE1" w:rsidRPr="002946F5" w:rsidRDefault="005C4CE1" w:rsidP="005C4CE1">
      <w:pPr>
        <w:pStyle w:val="BodyText"/>
        <w:rPr>
          <w:rFonts w:cs="Arial"/>
        </w:rPr>
      </w:pPr>
      <w:r w:rsidRPr="002946F5">
        <w:rPr>
          <w:rFonts w:cs="Arial"/>
        </w:rPr>
        <w:t xml:space="preserve">sklepata naslednjo </w:t>
      </w:r>
    </w:p>
    <w:p w14:paraId="56343532" w14:textId="77777777" w:rsidR="005C4CE1" w:rsidRPr="002946F5" w:rsidRDefault="005C4CE1" w:rsidP="005C4CE1">
      <w:pPr>
        <w:pStyle w:val="BodyText2"/>
        <w:jc w:val="center"/>
        <w:rPr>
          <w:rFonts w:cs="Arial"/>
          <w:lang w:val="sl-SI"/>
        </w:rPr>
      </w:pPr>
    </w:p>
    <w:p w14:paraId="2BE9A2F8" w14:textId="77777777" w:rsidR="005C4CE1" w:rsidRPr="002946F5" w:rsidRDefault="005C4CE1" w:rsidP="005C4CE1">
      <w:pPr>
        <w:pStyle w:val="BodyText2"/>
        <w:jc w:val="center"/>
        <w:rPr>
          <w:rFonts w:cs="Arial"/>
          <w:lang w:val="sl-SI"/>
        </w:rPr>
      </w:pPr>
      <w:r w:rsidRPr="002946F5">
        <w:rPr>
          <w:rFonts w:cs="Arial"/>
        </w:rPr>
        <w:t xml:space="preserve">POGODBO </w:t>
      </w:r>
    </w:p>
    <w:p w14:paraId="3D1DDBD6" w14:textId="77777777" w:rsidR="005C4CE1" w:rsidRPr="002946F5" w:rsidRDefault="005C4CE1" w:rsidP="005C4CE1">
      <w:pPr>
        <w:pStyle w:val="BodyText2"/>
        <w:jc w:val="center"/>
        <w:rPr>
          <w:rFonts w:cs="Arial"/>
        </w:rPr>
      </w:pPr>
      <w:r w:rsidRPr="002946F5">
        <w:rPr>
          <w:rFonts w:cs="Arial"/>
        </w:rPr>
        <w:t>Š</w:t>
      </w:r>
      <w:r w:rsidRPr="002946F5">
        <w:rPr>
          <w:rFonts w:cs="Arial"/>
          <w:lang w:val="sl-SI"/>
        </w:rPr>
        <w:t>t.</w:t>
      </w:r>
      <w:r w:rsidRPr="002946F5">
        <w:rPr>
          <w:rFonts w:cs="Arial"/>
        </w:rPr>
        <w:t xml:space="preserve"> </w:t>
      </w:r>
      <w:r>
        <w:rPr>
          <w:rFonts w:cs="Arial"/>
          <w:lang w:val="sl-SI"/>
        </w:rPr>
        <w:t>276-8</w:t>
      </w:r>
      <w:r w:rsidRPr="002946F5">
        <w:rPr>
          <w:rFonts w:cs="Arial"/>
          <w:lang w:val="sl-SI"/>
        </w:rPr>
        <w:t>/xx-</w:t>
      </w:r>
      <w:r w:rsidRPr="002946F5">
        <w:rPr>
          <w:rFonts w:cs="Arial"/>
        </w:rPr>
        <w:t>201</w:t>
      </w:r>
      <w:r w:rsidRPr="002946F5">
        <w:rPr>
          <w:rFonts w:cs="Arial"/>
          <w:lang w:val="sl-SI"/>
        </w:rPr>
        <w:t>6</w:t>
      </w:r>
    </w:p>
    <w:p w14:paraId="3D876F1E" w14:textId="77777777" w:rsidR="005C4CE1" w:rsidRPr="002946F5" w:rsidRDefault="005C4CE1" w:rsidP="005C4CE1">
      <w:pPr>
        <w:pStyle w:val="BodyText2"/>
        <w:jc w:val="center"/>
        <w:rPr>
          <w:rFonts w:cs="Arial"/>
        </w:rPr>
      </w:pPr>
    </w:p>
    <w:p w14:paraId="0FBEAB97" w14:textId="77777777" w:rsidR="005C4CE1" w:rsidRPr="002946F5" w:rsidRDefault="005C4CE1" w:rsidP="005C4CE1">
      <w:pPr>
        <w:pStyle w:val="BodyText2"/>
        <w:jc w:val="center"/>
        <w:rPr>
          <w:rFonts w:cs="Arial"/>
          <w:lang w:val="sl-SI"/>
        </w:rPr>
      </w:pPr>
      <w:r w:rsidRPr="002946F5">
        <w:rPr>
          <w:rFonts w:cs="Arial"/>
        </w:rPr>
        <w:t xml:space="preserve">O </w:t>
      </w:r>
      <w:r w:rsidRPr="002946F5">
        <w:rPr>
          <w:rFonts w:cs="Arial"/>
          <w:lang w:val="sl-SI"/>
        </w:rPr>
        <w:t xml:space="preserve">ZAGOTAVLANJU </w:t>
      </w:r>
      <w:r w:rsidRPr="002946F5">
        <w:rPr>
          <w:rFonts w:cs="Arial"/>
        </w:rPr>
        <w:t>TELEKOMUNIKACIJSK</w:t>
      </w:r>
      <w:r w:rsidRPr="002946F5">
        <w:rPr>
          <w:rFonts w:cs="Arial"/>
          <w:lang w:val="sl-SI"/>
        </w:rPr>
        <w:t>IH</w:t>
      </w:r>
      <w:r w:rsidRPr="002946F5">
        <w:rPr>
          <w:rFonts w:cs="Arial"/>
        </w:rPr>
        <w:t xml:space="preserve"> STORIT</w:t>
      </w:r>
      <w:r w:rsidRPr="002946F5">
        <w:rPr>
          <w:rFonts w:cs="Arial"/>
          <w:lang w:val="sl-SI"/>
        </w:rPr>
        <w:t>EV</w:t>
      </w:r>
      <w:r w:rsidRPr="002946F5">
        <w:rPr>
          <w:rFonts w:cs="Arial"/>
        </w:rPr>
        <w:t xml:space="preserve"> ZA OPERATIVNO OKOLJE</w:t>
      </w:r>
      <w:r w:rsidRPr="002946F5">
        <w:rPr>
          <w:rFonts w:cs="Arial"/>
          <w:lang w:val="sl-SI"/>
        </w:rPr>
        <w:t xml:space="preserve"> (SKLOP 1)</w:t>
      </w:r>
    </w:p>
    <w:p w14:paraId="20C98398" w14:textId="77777777" w:rsidR="005C4CE1" w:rsidRPr="002946F5" w:rsidRDefault="005C4CE1" w:rsidP="005C4CE1">
      <w:pPr>
        <w:pStyle w:val="BodyText2"/>
        <w:jc w:val="center"/>
        <w:rPr>
          <w:rFonts w:cs="Arial"/>
          <w:lang w:val="sl-SI"/>
        </w:rPr>
      </w:pPr>
    </w:p>
    <w:p w14:paraId="6DCA197C" w14:textId="77777777" w:rsidR="005C4CE1" w:rsidRPr="002946F5" w:rsidRDefault="005C4CE1" w:rsidP="005C4CE1">
      <w:pPr>
        <w:widowControl w:val="0"/>
        <w:jc w:val="both"/>
        <w:rPr>
          <w:rFonts w:cs="Arial"/>
          <w:sz w:val="20"/>
          <w:szCs w:val="20"/>
          <w:highlight w:val="yellow"/>
        </w:rPr>
      </w:pPr>
    </w:p>
    <w:p w14:paraId="7D409DE2" w14:textId="77777777" w:rsidR="005C4CE1" w:rsidRPr="002946F5" w:rsidRDefault="005C4CE1" w:rsidP="005C4CE1">
      <w:pPr>
        <w:pStyle w:val="ListParagraph"/>
        <w:widowControl w:val="0"/>
        <w:numPr>
          <w:ilvl w:val="0"/>
          <w:numId w:val="55"/>
        </w:numPr>
        <w:jc w:val="both"/>
        <w:rPr>
          <w:rFonts w:cs="Arial"/>
          <w:sz w:val="20"/>
          <w:szCs w:val="20"/>
        </w:rPr>
      </w:pPr>
      <w:r w:rsidRPr="002946F5">
        <w:rPr>
          <w:rFonts w:cs="Arial"/>
          <w:b/>
          <w:sz w:val="20"/>
          <w:szCs w:val="20"/>
        </w:rPr>
        <w:t>UVODNE UGOTOVITVE</w:t>
      </w:r>
    </w:p>
    <w:p w14:paraId="32F5E069" w14:textId="77777777" w:rsidR="005C4CE1" w:rsidRPr="002946F5" w:rsidRDefault="005C4CE1" w:rsidP="005C4CE1">
      <w:pPr>
        <w:pStyle w:val="Heading2"/>
        <w:tabs>
          <w:tab w:val="clear" w:pos="3479"/>
          <w:tab w:val="num" w:pos="284"/>
          <w:tab w:val="num" w:pos="1212"/>
          <w:tab w:val="num" w:pos="3196"/>
        </w:tabs>
        <w:spacing w:after="200" w:line="276" w:lineRule="auto"/>
        <w:ind w:left="284" w:hanging="284"/>
        <w:jc w:val="center"/>
        <w:rPr>
          <w:rFonts w:cs="Arial"/>
          <w:iCs/>
        </w:rPr>
      </w:pPr>
      <w:bookmarkStart w:id="129" w:name="_Toc295739048"/>
      <w:bookmarkStart w:id="130" w:name="_Toc295739257"/>
      <w:bookmarkStart w:id="131" w:name="_Toc364968726"/>
      <w:bookmarkStart w:id="132" w:name="_Toc396474902"/>
      <w:bookmarkStart w:id="133" w:name="_Toc398297079"/>
      <w:bookmarkStart w:id="134" w:name="_Toc404686946"/>
      <w:bookmarkStart w:id="135" w:name="_Toc404690280"/>
      <w:bookmarkStart w:id="136" w:name="_Toc411191250"/>
      <w:bookmarkStart w:id="137" w:name="_Toc411191577"/>
      <w:bookmarkStart w:id="138" w:name="_Toc417397749"/>
      <w:bookmarkStart w:id="139" w:name="_Toc421095509"/>
      <w:bookmarkStart w:id="140" w:name="_Toc433212805"/>
      <w:bookmarkStart w:id="141" w:name="_Toc433213075"/>
      <w:bookmarkStart w:id="142" w:name="_Toc464141130"/>
      <w:r w:rsidRPr="002946F5">
        <w:rPr>
          <w:rFonts w:cs="Arial"/>
          <w:iCs/>
        </w:rPr>
        <w:t>člen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DAEF8FC" w14:textId="77777777" w:rsidR="005C4CE1" w:rsidRPr="002946F5" w:rsidRDefault="005C4CE1" w:rsidP="005C4CE1">
      <w:pPr>
        <w:jc w:val="both"/>
        <w:rPr>
          <w:rFonts w:cs="Arial"/>
          <w:iCs/>
          <w:sz w:val="20"/>
          <w:szCs w:val="20"/>
        </w:rPr>
      </w:pPr>
      <w:r w:rsidRPr="002946F5">
        <w:rPr>
          <w:rFonts w:cs="Arial"/>
          <w:iCs/>
          <w:sz w:val="20"/>
          <w:szCs w:val="20"/>
        </w:rPr>
        <w:t>Pogodbeni stranki uvodoma ugotavljata, da:</w:t>
      </w:r>
    </w:p>
    <w:p w14:paraId="5C92910B"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je naročnik zavezan pri nabavi blaga oz. storitev ter pri naročanju gradenj ravnati v skladu z Zakonom o javnem naročanju (v nadaljevanju: ZJN-3);</w:t>
      </w:r>
    </w:p>
    <w:p w14:paraId="7DD3475B"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 xml:space="preserve">je Naročnik izvedel postopek oddaje javnega naročila št. 276-8 </w:t>
      </w:r>
      <w:r w:rsidRPr="002946F5">
        <w:rPr>
          <w:rFonts w:cs="Arial"/>
          <w:i/>
          <w:iCs/>
          <w:sz w:val="20"/>
          <w:szCs w:val="20"/>
        </w:rPr>
        <w:t>»Telekomunikacijske storitve«</w:t>
      </w:r>
      <w:r w:rsidRPr="002946F5">
        <w:rPr>
          <w:rFonts w:cs="Arial"/>
          <w:iCs/>
          <w:sz w:val="20"/>
          <w:szCs w:val="20"/>
        </w:rPr>
        <w:t xml:space="preserve"> ( v nadaljevanju: Javno naročilo)</w:t>
      </w:r>
      <w:r w:rsidRPr="002946F5">
        <w:rPr>
          <w:rFonts w:cs="Arial"/>
          <w:sz w:val="20"/>
          <w:szCs w:val="20"/>
        </w:rPr>
        <w:t xml:space="preserve"> </w:t>
      </w:r>
      <w:r w:rsidRPr="002946F5">
        <w:rPr>
          <w:rFonts w:cs="Arial"/>
          <w:iCs/>
          <w:sz w:val="20"/>
          <w:szCs w:val="20"/>
        </w:rPr>
        <w:t xml:space="preserve">po odprtem postopku; </w:t>
      </w:r>
    </w:p>
    <w:p w14:paraId="2D6571A2"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je predmet Javnega naročila razdeljen na dva sklopa in sicer SKLOP 1,»</w:t>
      </w:r>
      <w:r w:rsidRPr="002946F5">
        <w:rPr>
          <w:rFonts w:cs="Arial"/>
          <w:i/>
          <w:iCs/>
          <w:sz w:val="20"/>
          <w:szCs w:val="20"/>
        </w:rPr>
        <w:t>Telekomunikacijske storitve za operativno okolje«</w:t>
      </w:r>
      <w:r w:rsidRPr="002946F5">
        <w:rPr>
          <w:rFonts w:cs="Arial"/>
          <w:iCs/>
          <w:sz w:val="20"/>
          <w:szCs w:val="20"/>
        </w:rPr>
        <w:t xml:space="preserve"> (v nadaljevanju: »</w:t>
      </w:r>
      <w:r w:rsidRPr="002946F5">
        <w:rPr>
          <w:rFonts w:cs="Arial"/>
          <w:b/>
          <w:iCs/>
          <w:sz w:val="20"/>
          <w:szCs w:val="20"/>
        </w:rPr>
        <w:t>SKLOP 1«</w:t>
      </w:r>
      <w:r w:rsidRPr="002946F5">
        <w:rPr>
          <w:rFonts w:cs="Arial"/>
          <w:iCs/>
          <w:sz w:val="20"/>
          <w:szCs w:val="20"/>
        </w:rPr>
        <w:t xml:space="preserve">) in SKLOP 2: </w:t>
      </w:r>
      <w:r w:rsidRPr="002946F5">
        <w:rPr>
          <w:rFonts w:cs="Arial"/>
          <w:i/>
          <w:iCs/>
          <w:sz w:val="20"/>
          <w:szCs w:val="20"/>
        </w:rPr>
        <w:t>»Telekomunikacijske storitve za poslovno in operativno okolje«</w:t>
      </w:r>
      <w:r w:rsidRPr="002946F5">
        <w:rPr>
          <w:rFonts w:cs="Arial"/>
          <w:iCs/>
          <w:sz w:val="20"/>
          <w:szCs w:val="20"/>
        </w:rPr>
        <w:t>, ter da je predmet te pogodbe SKLOP 1;</w:t>
      </w:r>
    </w:p>
    <w:p w14:paraId="27C52C32"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 xml:space="preserve">je Izvajalec v postopku oddaje Javnega naročila predložil cenovno najugodnejšo ponudbo za izvedbo javnega naročila za SKLOP 1, v skladu z merili iz </w:t>
      </w:r>
      <w:r w:rsidRPr="002946F5">
        <w:rPr>
          <w:rFonts w:cs="Arial"/>
          <w:iCs/>
          <w:sz w:val="20"/>
          <w:szCs w:val="20"/>
        </w:rPr>
        <w:lastRenderedPageBreak/>
        <w:t>dokumentacije v zvezi z javnim naročilom (v nadaljevanju: Razpisna dokumentacija);</w:t>
      </w:r>
    </w:p>
    <w:p w14:paraId="523D338F" w14:textId="77777777" w:rsidR="005C4CE1" w:rsidRPr="002946F5" w:rsidRDefault="005C4CE1" w:rsidP="005C4CE1">
      <w:pPr>
        <w:pStyle w:val="ListParagraph"/>
        <w:numPr>
          <w:ilvl w:val="0"/>
          <w:numId w:val="36"/>
        </w:numPr>
        <w:rPr>
          <w:rFonts w:cs="Arial"/>
          <w:iCs/>
          <w:sz w:val="20"/>
          <w:szCs w:val="20"/>
        </w:rPr>
      </w:pPr>
      <w:r w:rsidRPr="002946F5">
        <w:rPr>
          <w:rFonts w:cs="Arial"/>
          <w:iCs/>
          <w:sz w:val="20"/>
          <w:szCs w:val="20"/>
        </w:rPr>
        <w:t>je Naročnik z odločitvijo o oddaji Javnega naročila št.___________ z dne ________, ki je postala pravnomočna, Javno naročilo za SKLOP 1 oddal v izvajanje Izvajalcu;</w:t>
      </w:r>
    </w:p>
    <w:p w14:paraId="10EFD409"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se pogodbeni stranki s to pogodbo dogovorita o pogojih in izvedbi Javnega naročila</w:t>
      </w:r>
      <w:r w:rsidRPr="002946F5">
        <w:rPr>
          <w:rFonts w:cs="Arial"/>
          <w:sz w:val="20"/>
          <w:szCs w:val="20"/>
        </w:rPr>
        <w:t xml:space="preserve"> </w:t>
      </w:r>
      <w:r w:rsidRPr="002946F5">
        <w:rPr>
          <w:rFonts w:cs="Arial"/>
          <w:iCs/>
          <w:sz w:val="20"/>
          <w:szCs w:val="20"/>
        </w:rPr>
        <w:t xml:space="preserve">za SKLOP 1; </w:t>
      </w:r>
    </w:p>
    <w:p w14:paraId="5BA62400" w14:textId="77777777" w:rsidR="005C4CE1" w:rsidRPr="002946F5" w:rsidRDefault="005C4CE1" w:rsidP="005C4CE1">
      <w:pPr>
        <w:pStyle w:val="ListParagraph"/>
        <w:numPr>
          <w:ilvl w:val="0"/>
          <w:numId w:val="36"/>
        </w:numPr>
        <w:jc w:val="both"/>
        <w:rPr>
          <w:rFonts w:cs="Arial"/>
          <w:iCs/>
          <w:sz w:val="20"/>
          <w:szCs w:val="20"/>
        </w:rPr>
      </w:pPr>
      <w:r w:rsidRPr="002946F5">
        <w:rPr>
          <w:rFonts w:cs="Arial"/>
          <w:iCs/>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0FBFFFD3" w14:textId="77777777" w:rsidR="005C4CE1" w:rsidRDefault="005C4CE1" w:rsidP="005C4CE1">
      <w:pPr>
        <w:pStyle w:val="ListParagraph"/>
        <w:jc w:val="both"/>
        <w:rPr>
          <w:rFonts w:cs="Arial"/>
          <w:iCs/>
          <w:sz w:val="20"/>
          <w:szCs w:val="20"/>
        </w:rPr>
      </w:pPr>
    </w:p>
    <w:p w14:paraId="53C603BD" w14:textId="77777777" w:rsidR="005C4CE1" w:rsidRPr="002946F5" w:rsidRDefault="005C4CE1" w:rsidP="005C4CE1">
      <w:pPr>
        <w:pStyle w:val="ListParagraph"/>
        <w:jc w:val="both"/>
        <w:rPr>
          <w:rFonts w:cs="Arial"/>
          <w:iCs/>
          <w:sz w:val="20"/>
          <w:szCs w:val="20"/>
        </w:rPr>
      </w:pPr>
    </w:p>
    <w:p w14:paraId="6E8A4B70" w14:textId="77777777" w:rsidR="005C4CE1" w:rsidRPr="002946F5" w:rsidRDefault="005C4CE1" w:rsidP="005C4CE1">
      <w:pPr>
        <w:pStyle w:val="ListParagraph"/>
        <w:numPr>
          <w:ilvl w:val="0"/>
          <w:numId w:val="55"/>
        </w:numPr>
        <w:jc w:val="both"/>
        <w:rPr>
          <w:rFonts w:cs="Arial"/>
          <w:b/>
          <w:sz w:val="20"/>
          <w:szCs w:val="20"/>
        </w:rPr>
      </w:pPr>
      <w:r w:rsidRPr="002946F5">
        <w:rPr>
          <w:rFonts w:cs="Arial"/>
          <w:b/>
          <w:sz w:val="20"/>
          <w:szCs w:val="20"/>
        </w:rPr>
        <w:t xml:space="preserve">SESTAVNI DELI IN STRUKTURA POGODBE </w:t>
      </w:r>
    </w:p>
    <w:p w14:paraId="4A7D0977" w14:textId="77777777" w:rsidR="005C4CE1" w:rsidRPr="002946F5" w:rsidRDefault="005C4CE1" w:rsidP="005C4CE1">
      <w:pPr>
        <w:jc w:val="both"/>
        <w:rPr>
          <w:rFonts w:cs="Arial"/>
          <w:b/>
          <w:sz w:val="20"/>
          <w:szCs w:val="20"/>
        </w:rPr>
      </w:pPr>
    </w:p>
    <w:p w14:paraId="39E0E4C9" w14:textId="77777777" w:rsidR="005C4CE1" w:rsidRPr="002946F5" w:rsidRDefault="005C4CE1" w:rsidP="005C4CE1">
      <w:pPr>
        <w:pStyle w:val="Heading2"/>
        <w:tabs>
          <w:tab w:val="clear" w:pos="3479"/>
          <w:tab w:val="num" w:pos="284"/>
          <w:tab w:val="num" w:pos="1212"/>
          <w:tab w:val="num" w:pos="3196"/>
        </w:tabs>
        <w:ind w:left="284" w:hanging="284"/>
        <w:jc w:val="center"/>
        <w:rPr>
          <w:rFonts w:cs="Arial"/>
        </w:rPr>
      </w:pPr>
      <w:r w:rsidRPr="002946F5">
        <w:rPr>
          <w:rFonts w:cs="Arial"/>
        </w:rPr>
        <w:t>člen</w:t>
      </w:r>
    </w:p>
    <w:p w14:paraId="03B5C299" w14:textId="77777777" w:rsidR="005C4CE1" w:rsidRPr="002946F5" w:rsidRDefault="005C4CE1" w:rsidP="005C4CE1">
      <w:pPr>
        <w:jc w:val="both"/>
        <w:rPr>
          <w:rFonts w:cs="Arial"/>
          <w:sz w:val="20"/>
          <w:szCs w:val="20"/>
        </w:rPr>
      </w:pPr>
    </w:p>
    <w:p w14:paraId="6EF7174F" w14:textId="77777777" w:rsidR="005C4CE1" w:rsidRPr="002946F5" w:rsidRDefault="005C4CE1" w:rsidP="005C4CE1">
      <w:pPr>
        <w:jc w:val="both"/>
        <w:rPr>
          <w:rFonts w:cs="Arial"/>
          <w:sz w:val="20"/>
          <w:szCs w:val="20"/>
        </w:rPr>
      </w:pPr>
      <w:r w:rsidRPr="002946F5">
        <w:rPr>
          <w:rFonts w:cs="Arial"/>
          <w:sz w:val="20"/>
          <w:szCs w:val="20"/>
        </w:rPr>
        <w:t>Sestavni del te pogodbe je:</w:t>
      </w:r>
    </w:p>
    <w:p w14:paraId="18462697" w14:textId="77777777" w:rsidR="005C4CE1" w:rsidRPr="002946F5" w:rsidRDefault="005C4CE1" w:rsidP="005C4CE1">
      <w:pPr>
        <w:pStyle w:val="ListParagraph"/>
        <w:numPr>
          <w:ilvl w:val="0"/>
          <w:numId w:val="38"/>
        </w:numPr>
        <w:jc w:val="both"/>
        <w:rPr>
          <w:rFonts w:cs="Arial"/>
          <w:iCs/>
          <w:sz w:val="20"/>
          <w:szCs w:val="20"/>
        </w:rPr>
      </w:pPr>
      <w:r w:rsidRPr="002946F5">
        <w:rPr>
          <w:rFonts w:cs="Arial"/>
          <w:iCs/>
          <w:sz w:val="20"/>
          <w:szCs w:val="20"/>
        </w:rPr>
        <w:t>ponudba Izvajalca št.__________, z dne___________, za izvedbo SKLOPA 1 predmetnega Javnega naročila,</w:t>
      </w:r>
    </w:p>
    <w:p w14:paraId="5643301E" w14:textId="77777777" w:rsidR="005C4CE1" w:rsidRPr="002946F5" w:rsidRDefault="005C4CE1" w:rsidP="005C4CE1">
      <w:pPr>
        <w:pStyle w:val="ListParagraph"/>
        <w:numPr>
          <w:ilvl w:val="0"/>
          <w:numId w:val="38"/>
        </w:numPr>
        <w:jc w:val="both"/>
        <w:rPr>
          <w:rFonts w:cs="Arial"/>
          <w:iCs/>
          <w:sz w:val="20"/>
          <w:szCs w:val="20"/>
        </w:rPr>
      </w:pPr>
      <w:r w:rsidRPr="002946F5">
        <w:rPr>
          <w:rFonts w:cs="Arial"/>
          <w:iCs/>
          <w:sz w:val="20"/>
          <w:szCs w:val="20"/>
        </w:rPr>
        <w:t xml:space="preserve">razpisna dokumentacija </w:t>
      </w:r>
      <w:r w:rsidRPr="002946F5">
        <w:rPr>
          <w:rFonts w:cs="Arial"/>
          <w:sz w:val="20"/>
          <w:szCs w:val="20"/>
        </w:rPr>
        <w:t xml:space="preserve">skupaj z vsemi eventualnimi popravki ter odgovori na vprašanja ponudnikov, Tehnične specifikacije in zahteve naročnika za izvedbo Javnega naročila ter vsi drugi posamezni deli Razpisne dokumentacije </w:t>
      </w:r>
    </w:p>
    <w:p w14:paraId="6A99D0C1" w14:textId="77777777" w:rsidR="005C4CE1" w:rsidRPr="002946F5" w:rsidRDefault="005C4CE1" w:rsidP="005C4CE1">
      <w:pPr>
        <w:pStyle w:val="ListParagraph"/>
        <w:numPr>
          <w:ilvl w:val="0"/>
          <w:numId w:val="38"/>
        </w:numPr>
        <w:jc w:val="both"/>
        <w:rPr>
          <w:rFonts w:cs="Arial"/>
          <w:iCs/>
          <w:sz w:val="20"/>
          <w:szCs w:val="20"/>
        </w:rPr>
      </w:pPr>
      <w:r w:rsidRPr="002946F5">
        <w:rPr>
          <w:rFonts w:cs="Arial"/>
          <w:sz w:val="20"/>
          <w:szCs w:val="20"/>
        </w:rPr>
        <w:t>vsa dokumentacija, ki jo je izvajalec naročniku predložil tekom postopka oddaje javnega naročila</w:t>
      </w:r>
      <w:r w:rsidRPr="002946F5">
        <w:rPr>
          <w:rFonts w:cs="Arial"/>
          <w:iCs/>
          <w:sz w:val="20"/>
          <w:szCs w:val="20"/>
        </w:rPr>
        <w:t>,</w:t>
      </w:r>
    </w:p>
    <w:p w14:paraId="29EA5E7F" w14:textId="77777777" w:rsidR="005C4CE1" w:rsidRPr="002946F5" w:rsidRDefault="005C4CE1" w:rsidP="005C4CE1">
      <w:pPr>
        <w:pStyle w:val="ListParagraph"/>
        <w:numPr>
          <w:ilvl w:val="0"/>
          <w:numId w:val="38"/>
        </w:numPr>
        <w:jc w:val="both"/>
        <w:rPr>
          <w:rFonts w:cs="Arial"/>
          <w:iCs/>
          <w:sz w:val="20"/>
          <w:szCs w:val="20"/>
        </w:rPr>
      </w:pPr>
      <w:r w:rsidRPr="002946F5">
        <w:rPr>
          <w:rFonts w:cs="Arial"/>
          <w:iCs/>
          <w:sz w:val="20"/>
          <w:szCs w:val="20"/>
        </w:rPr>
        <w:t>Dogovor o zagotavljanju nivoja storitev – SLA (Service Level Agreement) za SKLOP 1;</w:t>
      </w:r>
    </w:p>
    <w:p w14:paraId="1F37F492" w14:textId="77777777" w:rsidR="005C4CE1" w:rsidRPr="002946F5" w:rsidRDefault="005C4CE1" w:rsidP="005C4CE1">
      <w:pPr>
        <w:jc w:val="both"/>
        <w:rPr>
          <w:rFonts w:cs="Arial"/>
          <w:sz w:val="20"/>
          <w:szCs w:val="20"/>
        </w:rPr>
      </w:pPr>
    </w:p>
    <w:p w14:paraId="40AE54FD" w14:textId="77777777" w:rsidR="005C4CE1" w:rsidRPr="002946F5" w:rsidRDefault="005C4CE1" w:rsidP="005C4CE1">
      <w:pPr>
        <w:jc w:val="both"/>
        <w:rPr>
          <w:rFonts w:cs="Arial"/>
          <w:sz w:val="20"/>
          <w:szCs w:val="20"/>
        </w:rPr>
      </w:pPr>
      <w:r w:rsidRPr="002946F5">
        <w:rPr>
          <w:rFonts w:cs="Arial"/>
          <w:sz w:val="20"/>
          <w:szCs w:val="20"/>
        </w:rPr>
        <w:t xml:space="preserve">V kolikor med dokumenti, ki so del te pogodbe, ter to pogodbo oziroma v okviru posameznega dokumenta obstaja kakršnokoli neskladje oziroma nekonsistentnost, se uporabi rešitev, ki je ugodnejša za naročnika, ob predpostavki, da takšna rešitev v celoti izpolnjuje vse zahteve za izvedbo Javnega naročila. </w:t>
      </w:r>
    </w:p>
    <w:p w14:paraId="7AFF407A" w14:textId="77777777" w:rsidR="005C4CE1" w:rsidRPr="002946F5" w:rsidRDefault="005C4CE1" w:rsidP="005C4CE1">
      <w:pPr>
        <w:jc w:val="both"/>
        <w:rPr>
          <w:rFonts w:cs="Arial"/>
          <w:iCs/>
          <w:sz w:val="20"/>
          <w:szCs w:val="20"/>
        </w:rPr>
      </w:pPr>
    </w:p>
    <w:p w14:paraId="2D598EF8" w14:textId="77777777" w:rsidR="005C4CE1" w:rsidRPr="002946F5" w:rsidRDefault="005C4CE1" w:rsidP="005C4CE1">
      <w:pPr>
        <w:jc w:val="both"/>
        <w:rPr>
          <w:rFonts w:cs="Arial"/>
          <w:b/>
          <w:iCs/>
          <w:sz w:val="20"/>
          <w:szCs w:val="20"/>
        </w:rPr>
      </w:pPr>
    </w:p>
    <w:p w14:paraId="5FCE834E" w14:textId="77777777" w:rsidR="005C4CE1" w:rsidRPr="002946F5" w:rsidRDefault="005C4CE1" w:rsidP="005C4CE1">
      <w:pPr>
        <w:pStyle w:val="ListParagraph"/>
        <w:numPr>
          <w:ilvl w:val="0"/>
          <w:numId w:val="55"/>
        </w:numPr>
        <w:jc w:val="both"/>
        <w:rPr>
          <w:rFonts w:cs="Arial"/>
          <w:b/>
          <w:caps/>
          <w:sz w:val="20"/>
          <w:szCs w:val="20"/>
        </w:rPr>
      </w:pPr>
      <w:r w:rsidRPr="002946F5">
        <w:rPr>
          <w:rFonts w:cs="Arial"/>
          <w:b/>
          <w:caps/>
          <w:sz w:val="20"/>
          <w:szCs w:val="20"/>
        </w:rPr>
        <w:t>PREDMET POGODBE</w:t>
      </w:r>
    </w:p>
    <w:p w14:paraId="10901E8E" w14:textId="77777777" w:rsidR="005C4CE1" w:rsidRPr="002946F5" w:rsidRDefault="005C4CE1" w:rsidP="005C4CE1">
      <w:pPr>
        <w:pStyle w:val="ListParagraph"/>
        <w:ind w:left="1080"/>
        <w:jc w:val="both"/>
        <w:rPr>
          <w:rFonts w:cs="Arial"/>
          <w:b/>
          <w:iCs/>
          <w:sz w:val="20"/>
          <w:szCs w:val="20"/>
        </w:rPr>
      </w:pPr>
    </w:p>
    <w:p w14:paraId="03F0F18D" w14:textId="77777777" w:rsidR="005C4CE1" w:rsidRPr="002946F5" w:rsidRDefault="005C4CE1" w:rsidP="005C4CE1">
      <w:pPr>
        <w:pStyle w:val="Heading2"/>
        <w:tabs>
          <w:tab w:val="clear" w:pos="3479"/>
          <w:tab w:val="num" w:pos="3196"/>
        </w:tabs>
        <w:ind w:left="3196"/>
        <w:jc w:val="both"/>
        <w:rPr>
          <w:rFonts w:cs="Arial"/>
        </w:rPr>
      </w:pPr>
      <w:r w:rsidRPr="002946F5">
        <w:rPr>
          <w:rFonts w:cs="Arial"/>
        </w:rPr>
        <w:t>člen</w:t>
      </w:r>
    </w:p>
    <w:p w14:paraId="4D6F5808" w14:textId="77777777" w:rsidR="005C4CE1" w:rsidRPr="002946F5" w:rsidRDefault="005C4CE1" w:rsidP="005C4CE1">
      <w:pPr>
        <w:rPr>
          <w:rFonts w:cs="Arial"/>
          <w:sz w:val="20"/>
          <w:szCs w:val="20"/>
          <w:lang w:eastAsia="x-none"/>
        </w:rPr>
      </w:pPr>
    </w:p>
    <w:p w14:paraId="43911262" w14:textId="77777777" w:rsidR="005C4CE1" w:rsidRPr="002946F5" w:rsidRDefault="005C4CE1" w:rsidP="005C4CE1">
      <w:pPr>
        <w:jc w:val="both"/>
        <w:rPr>
          <w:rFonts w:cs="Arial"/>
          <w:iCs/>
          <w:sz w:val="20"/>
          <w:szCs w:val="20"/>
        </w:rPr>
      </w:pPr>
      <w:r w:rsidRPr="002946F5">
        <w:rPr>
          <w:rFonts w:cs="Arial"/>
          <w:iCs/>
          <w:sz w:val="20"/>
          <w:szCs w:val="20"/>
        </w:rPr>
        <w:t xml:space="preserve">Predmet te pogodbe oziroma predmet SKLOPA 1 so naslednje telekomunikacijske storitve za operativno okolje (v nadaljevanju: </w:t>
      </w:r>
      <w:r w:rsidRPr="002946F5">
        <w:rPr>
          <w:rFonts w:cs="Arial"/>
          <w:b/>
          <w:iCs/>
          <w:sz w:val="20"/>
          <w:szCs w:val="20"/>
        </w:rPr>
        <w:t>storitve</w:t>
      </w:r>
      <w:r w:rsidRPr="002946F5">
        <w:rPr>
          <w:rFonts w:cs="Arial"/>
          <w:iCs/>
          <w:sz w:val="20"/>
          <w:szCs w:val="20"/>
        </w:rPr>
        <w:t>), in sicer:</w:t>
      </w:r>
    </w:p>
    <w:p w14:paraId="2F7B0D86" w14:textId="77777777" w:rsidR="005C4CE1" w:rsidRPr="002946F5" w:rsidRDefault="005C4CE1" w:rsidP="005C4CE1">
      <w:pPr>
        <w:pStyle w:val="ListParagraph"/>
        <w:numPr>
          <w:ilvl w:val="0"/>
          <w:numId w:val="56"/>
        </w:numPr>
        <w:jc w:val="both"/>
        <w:rPr>
          <w:rFonts w:cs="Arial"/>
          <w:iCs/>
          <w:sz w:val="20"/>
          <w:szCs w:val="20"/>
        </w:rPr>
      </w:pPr>
      <w:r w:rsidRPr="002946F5">
        <w:rPr>
          <w:rFonts w:cs="Arial"/>
          <w:iCs/>
          <w:sz w:val="20"/>
          <w:szCs w:val="20"/>
        </w:rPr>
        <w:t>zakup telekomunikacijskih vodov (domačih in mednarodnih);</w:t>
      </w:r>
    </w:p>
    <w:p w14:paraId="1EC291F1" w14:textId="77777777" w:rsidR="005C4CE1" w:rsidRPr="002946F5" w:rsidRDefault="005C4CE1" w:rsidP="005C4CE1">
      <w:pPr>
        <w:pStyle w:val="ListParagraph"/>
        <w:numPr>
          <w:ilvl w:val="0"/>
          <w:numId w:val="56"/>
        </w:numPr>
        <w:jc w:val="both"/>
        <w:rPr>
          <w:rFonts w:cs="Arial"/>
          <w:iCs/>
          <w:sz w:val="20"/>
          <w:szCs w:val="20"/>
        </w:rPr>
      </w:pPr>
      <w:r w:rsidRPr="002946F5">
        <w:rPr>
          <w:rFonts w:cs="Arial"/>
          <w:iCs/>
          <w:sz w:val="20"/>
          <w:szCs w:val="20"/>
        </w:rPr>
        <w:t>zakup dveh medsebojno popolnoma neodvisnih IP/MPLS omrežij;</w:t>
      </w:r>
    </w:p>
    <w:p w14:paraId="2965903C" w14:textId="77777777" w:rsidR="005C4CE1" w:rsidRPr="002946F5" w:rsidRDefault="005C4CE1" w:rsidP="005C4CE1">
      <w:pPr>
        <w:pStyle w:val="ListParagraph"/>
        <w:numPr>
          <w:ilvl w:val="0"/>
          <w:numId w:val="56"/>
        </w:numPr>
        <w:jc w:val="both"/>
        <w:rPr>
          <w:rFonts w:cs="Arial"/>
          <w:iCs/>
          <w:sz w:val="20"/>
          <w:szCs w:val="20"/>
        </w:rPr>
      </w:pPr>
      <w:r w:rsidRPr="002946F5">
        <w:rPr>
          <w:rFonts w:cs="Arial"/>
          <w:iCs/>
          <w:sz w:val="20"/>
          <w:szCs w:val="20"/>
        </w:rPr>
        <w:t>priklop centrale VoIP in fiksne telefonije (vključno s stroški pogovorov), tako da se omogoči trunking čez javno internetno omrežje,</w:t>
      </w:r>
    </w:p>
    <w:p w14:paraId="385B24CA" w14:textId="77777777" w:rsidR="005C4CE1" w:rsidRPr="002946F5" w:rsidRDefault="005C4CE1" w:rsidP="005C4CE1">
      <w:pPr>
        <w:jc w:val="both"/>
        <w:rPr>
          <w:rFonts w:cs="Arial"/>
          <w:iCs/>
          <w:sz w:val="20"/>
          <w:szCs w:val="20"/>
        </w:rPr>
      </w:pPr>
    </w:p>
    <w:p w14:paraId="1B9F2ECE" w14:textId="77777777" w:rsidR="005C4CE1" w:rsidRPr="002946F5" w:rsidRDefault="005C4CE1" w:rsidP="005C4CE1">
      <w:pPr>
        <w:jc w:val="both"/>
        <w:rPr>
          <w:rFonts w:cs="Arial"/>
          <w:iCs/>
          <w:sz w:val="20"/>
          <w:szCs w:val="20"/>
        </w:rPr>
      </w:pPr>
      <w:r w:rsidRPr="002946F5">
        <w:rPr>
          <w:rFonts w:cs="Arial"/>
          <w:iCs/>
          <w:sz w:val="20"/>
          <w:szCs w:val="20"/>
        </w:rPr>
        <w:t xml:space="preserve">pri čemer je Izvajalec glede vsebine navedenih storitev in pri izvedbi storitev zavezan upoštevati in zadostiti vsem zahtevam Naročnika najmanj tako kot izhajajo iz Razpisne dokumentacije in Tehničnih specifikacij, ki so kot del Razpisne dokumentacije sestavni del te Pogodbe. Vsako odstopanje od zahtev naročnika se bo štelo kot neizpolnjevanje zahtev in kršitev pogodbe. </w:t>
      </w:r>
    </w:p>
    <w:p w14:paraId="44D34B02" w14:textId="77777777" w:rsidR="005C4CE1" w:rsidRPr="002946F5" w:rsidRDefault="005C4CE1" w:rsidP="005C4CE1">
      <w:pPr>
        <w:jc w:val="both"/>
        <w:rPr>
          <w:rFonts w:cs="Arial"/>
          <w:iCs/>
          <w:sz w:val="20"/>
          <w:szCs w:val="20"/>
        </w:rPr>
      </w:pPr>
    </w:p>
    <w:p w14:paraId="78F17213" w14:textId="77777777" w:rsidR="005C4CE1" w:rsidRPr="002946F5" w:rsidRDefault="005C4CE1" w:rsidP="005C4CE1">
      <w:pPr>
        <w:jc w:val="both"/>
        <w:rPr>
          <w:rFonts w:cs="Arial"/>
          <w:iCs/>
          <w:sz w:val="20"/>
          <w:szCs w:val="20"/>
        </w:rPr>
      </w:pPr>
      <w:r w:rsidRPr="002946F5">
        <w:rPr>
          <w:rFonts w:cs="Arial"/>
          <w:iCs/>
          <w:sz w:val="20"/>
          <w:szCs w:val="20"/>
        </w:rPr>
        <w:t>V kolikor je za izvedbo posameznih storitev potrebno zmontirati, namestiti, testirati in integrirati kakršnokoli opremo za zagotavljanje posameznih storitev, je le-to vključeno v pogodbeno ceno.</w:t>
      </w:r>
    </w:p>
    <w:p w14:paraId="61B247C0" w14:textId="77777777" w:rsidR="005C4CE1" w:rsidRDefault="005C4CE1" w:rsidP="005C4CE1">
      <w:pPr>
        <w:keepNext/>
        <w:keepLines/>
        <w:widowControl w:val="0"/>
        <w:suppressAutoHyphens/>
        <w:overflowPunct w:val="0"/>
        <w:autoSpaceDE w:val="0"/>
        <w:autoSpaceDN w:val="0"/>
        <w:adjustRightInd w:val="0"/>
        <w:jc w:val="both"/>
        <w:textAlignment w:val="baseline"/>
        <w:rPr>
          <w:rFonts w:cs="Arial"/>
          <w:iCs/>
          <w:sz w:val="20"/>
          <w:szCs w:val="20"/>
        </w:rPr>
      </w:pPr>
    </w:p>
    <w:p w14:paraId="738BB129" w14:textId="77777777" w:rsidR="005C4CE1" w:rsidRPr="002946F5" w:rsidRDefault="005C4CE1" w:rsidP="005C4CE1">
      <w:pPr>
        <w:pStyle w:val="Heading2"/>
        <w:tabs>
          <w:tab w:val="clear" w:pos="3479"/>
          <w:tab w:val="num" w:pos="3196"/>
        </w:tabs>
        <w:ind w:left="3196"/>
        <w:jc w:val="both"/>
        <w:rPr>
          <w:rFonts w:cs="Arial"/>
        </w:rPr>
      </w:pPr>
      <w:r w:rsidRPr="002946F5">
        <w:rPr>
          <w:rFonts w:cs="Arial"/>
        </w:rPr>
        <w:t>člen</w:t>
      </w:r>
    </w:p>
    <w:p w14:paraId="51187997" w14:textId="77777777" w:rsidR="005C4CE1" w:rsidRPr="002946F5" w:rsidRDefault="005C4CE1" w:rsidP="005C4CE1">
      <w:pPr>
        <w:jc w:val="both"/>
        <w:rPr>
          <w:rFonts w:cs="Arial"/>
          <w:sz w:val="20"/>
          <w:szCs w:val="20"/>
        </w:rPr>
      </w:pPr>
    </w:p>
    <w:p w14:paraId="32FD6DE6" w14:textId="77777777" w:rsidR="005C4CE1" w:rsidRPr="002946F5" w:rsidRDefault="005C4CE1" w:rsidP="005C4CE1">
      <w:pPr>
        <w:jc w:val="both"/>
        <w:rPr>
          <w:rFonts w:cs="Arial"/>
          <w:sz w:val="20"/>
          <w:szCs w:val="20"/>
        </w:rPr>
      </w:pPr>
      <w:r w:rsidRPr="002946F5">
        <w:rPr>
          <w:rFonts w:cs="Arial"/>
          <w:sz w:val="20"/>
          <w:szCs w:val="20"/>
        </w:rPr>
        <w:t>Izvajalec se zavezuje naročniku nuditi tudi tehnično podporo 24 ur na dan vse dni v letu za storitve, ki so predmet te pogodbe.</w:t>
      </w:r>
    </w:p>
    <w:p w14:paraId="737BBC41" w14:textId="77777777" w:rsidR="005C4CE1" w:rsidRPr="002946F5" w:rsidRDefault="005C4CE1" w:rsidP="005C4CE1">
      <w:pPr>
        <w:jc w:val="both"/>
        <w:rPr>
          <w:rFonts w:cs="Arial"/>
          <w:sz w:val="20"/>
          <w:szCs w:val="20"/>
        </w:rPr>
      </w:pPr>
      <w:r w:rsidRPr="002946F5">
        <w:rPr>
          <w:rFonts w:cs="Arial"/>
          <w:sz w:val="20"/>
          <w:szCs w:val="20"/>
        </w:rPr>
        <w:lastRenderedPageBreak/>
        <w:t>Čas za odpravo napak je opredeljen v SLA, ki je sestavni del te pogodbe.</w:t>
      </w:r>
    </w:p>
    <w:p w14:paraId="6CF1F535" w14:textId="77777777" w:rsidR="005C4CE1" w:rsidRPr="002946F5" w:rsidRDefault="005C4CE1" w:rsidP="005C4CE1">
      <w:pPr>
        <w:jc w:val="both"/>
        <w:rPr>
          <w:rFonts w:cs="Arial"/>
          <w:sz w:val="20"/>
          <w:szCs w:val="20"/>
        </w:rPr>
      </w:pPr>
    </w:p>
    <w:p w14:paraId="1958EC2A" w14:textId="77777777" w:rsidR="005C4CE1" w:rsidRPr="002946F5" w:rsidRDefault="005C4CE1" w:rsidP="005C4CE1">
      <w:pPr>
        <w:jc w:val="both"/>
        <w:rPr>
          <w:rFonts w:cs="Arial"/>
          <w:sz w:val="20"/>
          <w:szCs w:val="20"/>
        </w:rPr>
      </w:pPr>
      <w:r w:rsidRPr="002946F5">
        <w:rPr>
          <w:rFonts w:cs="Arial"/>
          <w:sz w:val="20"/>
          <w:szCs w:val="20"/>
        </w:rPr>
        <w:t>Tehnična podpora zajema tudi pomoč pri nastavitvah in odkrivanju napak ter komunikacijo s proizvajalcem v primeru reševanja napak.</w:t>
      </w:r>
    </w:p>
    <w:p w14:paraId="0368CF1E" w14:textId="77777777" w:rsidR="005C4CE1" w:rsidRPr="002946F5" w:rsidRDefault="005C4CE1" w:rsidP="005C4CE1">
      <w:pPr>
        <w:jc w:val="both"/>
        <w:rPr>
          <w:rFonts w:cs="Arial"/>
          <w:sz w:val="20"/>
          <w:szCs w:val="20"/>
        </w:rPr>
      </w:pPr>
    </w:p>
    <w:p w14:paraId="66DE6CCA" w14:textId="77777777" w:rsidR="005C4CE1" w:rsidRPr="002946F5" w:rsidRDefault="005C4CE1" w:rsidP="005C4CE1">
      <w:pPr>
        <w:keepNext/>
        <w:keepLines/>
        <w:widowControl w:val="0"/>
        <w:suppressAutoHyphens/>
        <w:overflowPunct w:val="0"/>
        <w:autoSpaceDE w:val="0"/>
        <w:autoSpaceDN w:val="0"/>
        <w:adjustRightInd w:val="0"/>
        <w:jc w:val="both"/>
        <w:textAlignment w:val="baseline"/>
        <w:rPr>
          <w:rFonts w:cs="Arial"/>
          <w:b/>
          <w:caps/>
          <w:sz w:val="20"/>
          <w:szCs w:val="20"/>
          <w:highlight w:val="yellow"/>
        </w:rPr>
      </w:pPr>
    </w:p>
    <w:p w14:paraId="7E0078BD" w14:textId="77777777" w:rsidR="005C4CE1" w:rsidRPr="002946F5" w:rsidRDefault="005C4CE1" w:rsidP="005C4CE1">
      <w:pPr>
        <w:pStyle w:val="Heading2"/>
        <w:numPr>
          <w:ilvl w:val="0"/>
          <w:numId w:val="55"/>
        </w:numPr>
        <w:jc w:val="both"/>
        <w:rPr>
          <w:rFonts w:cs="Arial"/>
          <w:iCs/>
        </w:rPr>
      </w:pPr>
      <w:r w:rsidRPr="002946F5">
        <w:rPr>
          <w:rFonts w:cs="Arial"/>
          <w:iCs/>
        </w:rPr>
        <w:t>OBSEG STORITEV</w:t>
      </w:r>
    </w:p>
    <w:p w14:paraId="7324F86C" w14:textId="77777777" w:rsidR="005C4CE1" w:rsidRPr="002946F5" w:rsidRDefault="005C4CE1" w:rsidP="005C4CE1">
      <w:pPr>
        <w:rPr>
          <w:rFonts w:cs="Arial"/>
          <w:sz w:val="20"/>
          <w:szCs w:val="20"/>
          <w:lang w:eastAsia="x-none"/>
        </w:rPr>
      </w:pPr>
    </w:p>
    <w:p w14:paraId="6C5B3A8C" w14:textId="77777777" w:rsidR="005C4CE1" w:rsidRPr="002946F5" w:rsidRDefault="005C4CE1" w:rsidP="005C4CE1">
      <w:pPr>
        <w:pStyle w:val="Heading2"/>
        <w:tabs>
          <w:tab w:val="clear" w:pos="3479"/>
          <w:tab w:val="num" w:pos="3196"/>
        </w:tabs>
        <w:ind w:left="3196"/>
        <w:jc w:val="both"/>
        <w:rPr>
          <w:rFonts w:cs="Arial"/>
          <w:iCs/>
        </w:rPr>
      </w:pPr>
      <w:r w:rsidRPr="002946F5">
        <w:rPr>
          <w:rFonts w:cs="Arial"/>
          <w:iCs/>
        </w:rPr>
        <w:t>člen</w:t>
      </w:r>
    </w:p>
    <w:p w14:paraId="02E1FBAF" w14:textId="77777777" w:rsidR="005C4CE1" w:rsidRPr="002946F5" w:rsidRDefault="005C4CE1" w:rsidP="005C4CE1">
      <w:pPr>
        <w:rPr>
          <w:rFonts w:cs="Arial"/>
          <w:sz w:val="20"/>
          <w:szCs w:val="20"/>
          <w:lang w:eastAsia="x-none"/>
        </w:rPr>
      </w:pPr>
    </w:p>
    <w:p w14:paraId="32810E90" w14:textId="77777777" w:rsidR="005C4CE1" w:rsidRPr="002946F5" w:rsidRDefault="005C4CE1" w:rsidP="005C4CE1">
      <w:pPr>
        <w:jc w:val="both"/>
        <w:rPr>
          <w:rFonts w:cs="Arial"/>
          <w:iCs/>
          <w:sz w:val="20"/>
          <w:szCs w:val="20"/>
        </w:rPr>
      </w:pPr>
      <w:r w:rsidRPr="002946F5">
        <w:rPr>
          <w:rFonts w:cs="Arial"/>
          <w:iCs/>
          <w:sz w:val="20"/>
          <w:szCs w:val="20"/>
        </w:rPr>
        <w:t xml:space="preserve">Glede na trenutne potrebe in zahteve za zakup telekomunikacijskih vodov, mora Izvajalec skladno z Razpisno dokumentacijo zagotoviti zakup 51 domačih vodov, in 9 mednarodnih vodov. Hkrati pa si Naročnik pridržuje pravico sprotnega dodajanja oziroma naročanja in odpovedovanja zakupa posameznih telekomunikacijskih vodov (domačih in mednarodnih), glede na svoje dejanske potrebe. V primeru odpovedi zakupa posameznih telekomunikacijskih vodov, se mesečna cena zakupa zniža glede na novo dejansko stanje in v zvezi s tem stranki skleneta aneks k tej pogodbi. V primeru zakupa novih telekomunikacijskih vodov, se mesečna cena zakupa poveča glede na novo dejansko stanje, pri čemer cene ne smejo presegati veljavnega cenika izvajalca in v zvezi s tem stranki skleneta aneks k pogodbi. Naročnik si prav tako pridržuje pravico do spremembe hitrosti oziroma tipa (analogni/digitalni) posameznih vodov, pri čemer se cena zakupa spremeni na novo ceno, ki ne sme presegati veljavnega cenika izvajalca, in v zvezi s tem stranki skleneta aneks k pogodbi.  </w:t>
      </w:r>
    </w:p>
    <w:p w14:paraId="1C1887AE" w14:textId="77777777" w:rsidR="005C4CE1" w:rsidRPr="002946F5" w:rsidRDefault="005C4CE1" w:rsidP="005C4CE1">
      <w:pPr>
        <w:jc w:val="both"/>
        <w:rPr>
          <w:rFonts w:cs="Arial"/>
          <w:iCs/>
          <w:sz w:val="20"/>
          <w:szCs w:val="20"/>
        </w:rPr>
      </w:pPr>
    </w:p>
    <w:p w14:paraId="7419CEC3" w14:textId="77777777" w:rsidR="005C4CE1" w:rsidRPr="002946F5" w:rsidRDefault="005C4CE1" w:rsidP="005C4CE1">
      <w:pPr>
        <w:jc w:val="both"/>
        <w:rPr>
          <w:rFonts w:cs="Arial"/>
          <w:iCs/>
          <w:sz w:val="20"/>
          <w:szCs w:val="20"/>
        </w:rPr>
      </w:pPr>
      <w:r w:rsidRPr="002946F5">
        <w:rPr>
          <w:rFonts w:cs="Arial"/>
          <w:iCs/>
          <w:sz w:val="20"/>
          <w:szCs w:val="20"/>
        </w:rPr>
        <w:t>Podrobnejši pogoji so določeni v Razpisni dokumentaciji, ki je sestavni del te pogodbe in kar mora izvajalec upoštevat.</w:t>
      </w:r>
    </w:p>
    <w:p w14:paraId="1D1E03A8" w14:textId="77777777" w:rsidR="005C4CE1" w:rsidRPr="002946F5" w:rsidRDefault="005C4CE1" w:rsidP="005C4CE1">
      <w:pPr>
        <w:jc w:val="both"/>
        <w:rPr>
          <w:rFonts w:cs="Arial"/>
          <w:iCs/>
          <w:sz w:val="20"/>
          <w:szCs w:val="20"/>
        </w:rPr>
      </w:pPr>
    </w:p>
    <w:p w14:paraId="237EFE67" w14:textId="77777777" w:rsidR="005C4CE1" w:rsidRPr="002946F5" w:rsidRDefault="005C4CE1" w:rsidP="005C4CE1">
      <w:pPr>
        <w:jc w:val="both"/>
        <w:rPr>
          <w:rFonts w:cs="Arial"/>
          <w:iCs/>
          <w:sz w:val="20"/>
          <w:szCs w:val="20"/>
        </w:rPr>
      </w:pPr>
      <w:r w:rsidRPr="002946F5">
        <w:rPr>
          <w:rFonts w:cs="Arial"/>
          <w:sz w:val="20"/>
          <w:szCs w:val="20"/>
        </w:rPr>
        <w:t>Predmet te pogodbe je tudi priklop centrale VoIP in fiksne telefonije na javno telefonsko omrežje (IP ali PRI trunk), vključno s storitvami govora preko t.i. VoIP in fiksne telefonije, ki so podrobneje opisane v Razpisni dokumentaciji in Tehničnih specifikacijah, ki so sestavni del te pogodbe</w:t>
      </w:r>
      <w:r w:rsidRPr="002946F5">
        <w:rPr>
          <w:rFonts w:cs="Arial"/>
          <w:iCs/>
          <w:sz w:val="20"/>
          <w:szCs w:val="20"/>
        </w:rPr>
        <w:t>.</w:t>
      </w:r>
    </w:p>
    <w:p w14:paraId="59F27C00" w14:textId="77777777" w:rsidR="005C4CE1" w:rsidRPr="002946F5" w:rsidRDefault="005C4CE1" w:rsidP="005C4CE1">
      <w:pPr>
        <w:jc w:val="both"/>
        <w:rPr>
          <w:rFonts w:cs="Arial"/>
          <w:iCs/>
          <w:sz w:val="20"/>
          <w:szCs w:val="20"/>
        </w:rPr>
      </w:pPr>
    </w:p>
    <w:p w14:paraId="468BE9E3" w14:textId="77777777" w:rsidR="005C4CE1" w:rsidRPr="002946F5" w:rsidRDefault="005C4CE1" w:rsidP="005C4CE1">
      <w:pPr>
        <w:jc w:val="both"/>
        <w:rPr>
          <w:rFonts w:cs="Arial"/>
          <w:iCs/>
          <w:sz w:val="20"/>
          <w:szCs w:val="20"/>
        </w:rPr>
      </w:pPr>
      <w:r w:rsidRPr="002946F5">
        <w:rPr>
          <w:rFonts w:cs="Arial"/>
          <w:iCs/>
          <w:sz w:val="20"/>
          <w:szCs w:val="20"/>
        </w:rPr>
        <w:t>Naročnik in izvajalec soglašata, da lahko naročnik po potrebi poveča ali zmanjša število telefonskih številk v VoIP in fiksne telefonije brez spremembe cen iz te pogodbe.</w:t>
      </w:r>
    </w:p>
    <w:p w14:paraId="009873CC" w14:textId="77777777" w:rsidR="005C4CE1" w:rsidRPr="002946F5" w:rsidRDefault="005C4CE1" w:rsidP="005C4CE1">
      <w:pPr>
        <w:jc w:val="both"/>
        <w:rPr>
          <w:rFonts w:cs="Arial"/>
          <w:iCs/>
          <w:sz w:val="20"/>
          <w:szCs w:val="20"/>
        </w:rPr>
      </w:pPr>
    </w:p>
    <w:p w14:paraId="739F13C7" w14:textId="77777777" w:rsidR="005C4CE1" w:rsidRPr="002946F5" w:rsidRDefault="005C4CE1" w:rsidP="005C4CE1">
      <w:pPr>
        <w:jc w:val="both"/>
        <w:rPr>
          <w:rFonts w:cs="Arial"/>
          <w:iCs/>
          <w:sz w:val="20"/>
          <w:szCs w:val="20"/>
        </w:rPr>
      </w:pPr>
      <w:r w:rsidRPr="002946F5">
        <w:rPr>
          <w:rFonts w:cs="Arial"/>
          <w:iCs/>
          <w:sz w:val="20"/>
          <w:szCs w:val="20"/>
        </w:rPr>
        <w:t xml:space="preserve">Prav tako je predmet te pogodbe zakup dveh medsebojno popolnoma neodvisnih IP/MPLS omrežij, </w:t>
      </w:r>
      <w:r w:rsidRPr="002946F5">
        <w:rPr>
          <w:rFonts w:cs="Arial"/>
          <w:sz w:val="20"/>
          <w:szCs w:val="20"/>
        </w:rPr>
        <w:t>ki so podrobneje opisane v Razpisni dokumentaciji in Tehničnih specifikacijah, ki so sestavni del te pogodbe.</w:t>
      </w:r>
    </w:p>
    <w:p w14:paraId="38C69BC0" w14:textId="77777777" w:rsidR="005C4CE1" w:rsidRPr="002946F5" w:rsidRDefault="005C4CE1" w:rsidP="005C4CE1">
      <w:pPr>
        <w:jc w:val="both"/>
        <w:rPr>
          <w:rFonts w:cs="Arial"/>
          <w:iCs/>
          <w:sz w:val="20"/>
          <w:szCs w:val="20"/>
        </w:rPr>
      </w:pPr>
    </w:p>
    <w:p w14:paraId="3651EDB1" w14:textId="77777777" w:rsidR="005C4CE1" w:rsidRPr="002946F5" w:rsidRDefault="005C4CE1" w:rsidP="005C4CE1">
      <w:pPr>
        <w:jc w:val="both"/>
        <w:rPr>
          <w:rFonts w:cs="Arial"/>
          <w:iCs/>
          <w:sz w:val="20"/>
          <w:szCs w:val="20"/>
        </w:rPr>
      </w:pPr>
      <w:r w:rsidRPr="002946F5">
        <w:rPr>
          <w:rFonts w:cs="Arial"/>
          <w:iCs/>
          <w:sz w:val="20"/>
          <w:szCs w:val="20"/>
        </w:rPr>
        <w:t xml:space="preserve">Izvajalec se odpoveduje vsem zahtevkom do Naročnika, v kolikor le-ta v času trajanja te pogodbe ne bo imel potreb po naročanju pogodbenih del/storitev v tolikšnem obsegu, kot je navedeno v Razpisni dokumentaciji. </w:t>
      </w:r>
    </w:p>
    <w:p w14:paraId="00186A15" w14:textId="77777777" w:rsidR="005C4CE1" w:rsidRPr="002946F5" w:rsidRDefault="005C4CE1" w:rsidP="005C4CE1">
      <w:pPr>
        <w:jc w:val="both"/>
        <w:rPr>
          <w:rFonts w:cs="Arial"/>
          <w:iCs/>
          <w:sz w:val="20"/>
          <w:szCs w:val="20"/>
        </w:rPr>
      </w:pPr>
    </w:p>
    <w:p w14:paraId="43AA65BF" w14:textId="77777777" w:rsidR="005C4CE1" w:rsidRPr="002946F5" w:rsidRDefault="005C4CE1" w:rsidP="005C4CE1">
      <w:pPr>
        <w:jc w:val="both"/>
        <w:rPr>
          <w:rFonts w:cs="Arial"/>
          <w:iCs/>
          <w:sz w:val="20"/>
          <w:szCs w:val="20"/>
        </w:rPr>
      </w:pPr>
      <w:r w:rsidRPr="002946F5">
        <w:rPr>
          <w:rFonts w:cs="Arial"/>
          <w:iCs/>
          <w:sz w:val="20"/>
          <w:szCs w:val="20"/>
        </w:rPr>
        <w:t xml:space="preserve"> </w:t>
      </w:r>
    </w:p>
    <w:p w14:paraId="7B0E1A1D" w14:textId="77777777" w:rsidR="005C4CE1" w:rsidRPr="002946F5" w:rsidRDefault="005C4CE1" w:rsidP="005C4CE1">
      <w:pPr>
        <w:pStyle w:val="ListParagraph"/>
        <w:numPr>
          <w:ilvl w:val="0"/>
          <w:numId w:val="55"/>
        </w:numPr>
        <w:suppressAutoHyphens/>
        <w:autoSpaceDE w:val="0"/>
        <w:jc w:val="both"/>
        <w:rPr>
          <w:rFonts w:cs="Arial"/>
          <w:b/>
          <w:sz w:val="20"/>
          <w:szCs w:val="20"/>
          <w:lang w:eastAsia="ar-SA"/>
        </w:rPr>
      </w:pPr>
      <w:r w:rsidRPr="002946F5">
        <w:rPr>
          <w:rFonts w:cs="Arial"/>
          <w:b/>
          <w:sz w:val="20"/>
          <w:szCs w:val="20"/>
          <w:lang w:eastAsia="ar-SA"/>
        </w:rPr>
        <w:t>ROKI IZVEDBE IN VZPOSTAVITEV STORITEV</w:t>
      </w:r>
    </w:p>
    <w:p w14:paraId="670CCE2F" w14:textId="77777777" w:rsidR="005C4CE1" w:rsidRPr="002946F5" w:rsidRDefault="005C4CE1" w:rsidP="005C4CE1">
      <w:pPr>
        <w:suppressAutoHyphens/>
        <w:autoSpaceDE w:val="0"/>
        <w:jc w:val="both"/>
        <w:rPr>
          <w:rFonts w:cs="Arial"/>
          <w:b/>
          <w:sz w:val="20"/>
          <w:szCs w:val="20"/>
          <w:lang w:eastAsia="ar-SA"/>
        </w:rPr>
      </w:pPr>
    </w:p>
    <w:p w14:paraId="714EC075" w14:textId="77777777" w:rsidR="005C4CE1" w:rsidRPr="002946F5" w:rsidRDefault="005C4CE1" w:rsidP="005C4CE1">
      <w:pPr>
        <w:pStyle w:val="Heading2"/>
        <w:tabs>
          <w:tab w:val="clear" w:pos="3479"/>
          <w:tab w:val="num" w:pos="3196"/>
        </w:tabs>
        <w:ind w:left="3196"/>
        <w:rPr>
          <w:rFonts w:cs="Arial"/>
          <w:lang w:eastAsia="ar-SA"/>
        </w:rPr>
      </w:pPr>
      <w:r w:rsidRPr="002946F5">
        <w:rPr>
          <w:rFonts w:cs="Arial"/>
        </w:rPr>
        <w:t>člen</w:t>
      </w:r>
    </w:p>
    <w:p w14:paraId="753A2B1B" w14:textId="77777777" w:rsidR="005C4CE1" w:rsidRPr="002946F5" w:rsidRDefault="005C4CE1" w:rsidP="005C4CE1">
      <w:pPr>
        <w:suppressAutoHyphens/>
        <w:autoSpaceDE w:val="0"/>
        <w:jc w:val="both"/>
        <w:rPr>
          <w:rFonts w:cs="Arial"/>
          <w:sz w:val="20"/>
          <w:szCs w:val="20"/>
          <w:lang w:eastAsia="ar-SA"/>
        </w:rPr>
      </w:pPr>
    </w:p>
    <w:p w14:paraId="5394AC82" w14:textId="77777777" w:rsidR="005C4CE1" w:rsidRPr="002946F5" w:rsidRDefault="005C4CE1" w:rsidP="005C4CE1">
      <w:pPr>
        <w:suppressAutoHyphens/>
        <w:autoSpaceDE w:val="0"/>
        <w:jc w:val="both"/>
        <w:rPr>
          <w:rFonts w:cs="Arial"/>
          <w:color w:val="000000" w:themeColor="text1"/>
          <w:sz w:val="20"/>
          <w:szCs w:val="20"/>
          <w:lang w:eastAsia="ar-SA"/>
        </w:rPr>
      </w:pPr>
      <w:r w:rsidRPr="002946F5">
        <w:rPr>
          <w:rFonts w:cs="Arial"/>
          <w:color w:val="000000" w:themeColor="text1"/>
          <w:sz w:val="20"/>
          <w:szCs w:val="20"/>
          <w:lang w:eastAsia="ar-SA"/>
        </w:rPr>
        <w:t>Pogodbeni stranki se dogovorita, da se vzpostavitev storitev za operativno okolje (SKLOP 1) izvede v roku 20 koledarskih dni po podpisu predmetne pogodbe.</w:t>
      </w:r>
    </w:p>
    <w:p w14:paraId="09AAE141" w14:textId="77777777" w:rsidR="005C4CE1" w:rsidRPr="002946F5" w:rsidRDefault="005C4CE1" w:rsidP="005C4CE1">
      <w:pPr>
        <w:suppressAutoHyphens/>
        <w:autoSpaceDE w:val="0"/>
        <w:jc w:val="both"/>
        <w:rPr>
          <w:rFonts w:cs="Arial"/>
          <w:color w:val="000000" w:themeColor="text1"/>
          <w:sz w:val="20"/>
          <w:szCs w:val="20"/>
          <w:lang w:eastAsia="ar-SA"/>
        </w:rPr>
      </w:pPr>
    </w:p>
    <w:p w14:paraId="7B902EE9" w14:textId="77777777" w:rsidR="005C4CE1" w:rsidRPr="002946F5" w:rsidRDefault="005C4CE1" w:rsidP="005C4CE1">
      <w:pPr>
        <w:jc w:val="both"/>
        <w:rPr>
          <w:rFonts w:cs="Arial"/>
          <w:sz w:val="20"/>
          <w:szCs w:val="20"/>
        </w:rPr>
      </w:pPr>
      <w:r w:rsidRPr="002946F5">
        <w:rPr>
          <w:rFonts w:cs="Arial"/>
          <w:sz w:val="20"/>
          <w:szCs w:val="20"/>
        </w:rPr>
        <w:t>Če izvajalec pri zakupu oziroma pri vzpostavitvi storitev, ki so predmet te pogodbe zamuja več kot 30 koledarskih dni od pogodbeno dogovorjenega roka za izvedbo s pogodbo določenih telekomunikacijskih storitev, lahko naročnik kadarkoli odstopi od te pogodbe brez odpovednega roka in unovči finančno zavarovanje za dobro izvedbo pogodbenih obveznosti.</w:t>
      </w:r>
    </w:p>
    <w:p w14:paraId="6564989A" w14:textId="77777777" w:rsidR="005C4CE1" w:rsidRDefault="005C4CE1" w:rsidP="005C4CE1">
      <w:pPr>
        <w:suppressAutoHyphens/>
        <w:autoSpaceDE w:val="0"/>
        <w:jc w:val="both"/>
        <w:rPr>
          <w:rFonts w:cs="Arial"/>
          <w:color w:val="000000" w:themeColor="text1"/>
          <w:sz w:val="20"/>
          <w:szCs w:val="20"/>
          <w:lang w:eastAsia="ar-SA"/>
        </w:rPr>
      </w:pPr>
    </w:p>
    <w:p w14:paraId="1504952E" w14:textId="77777777" w:rsidR="005C4CE1" w:rsidRDefault="005C4CE1" w:rsidP="005C4CE1">
      <w:pPr>
        <w:suppressAutoHyphens/>
        <w:autoSpaceDE w:val="0"/>
        <w:jc w:val="both"/>
        <w:rPr>
          <w:rFonts w:cs="Arial"/>
          <w:color w:val="000000" w:themeColor="text1"/>
          <w:sz w:val="20"/>
          <w:szCs w:val="20"/>
          <w:lang w:eastAsia="ar-SA"/>
        </w:rPr>
      </w:pPr>
    </w:p>
    <w:p w14:paraId="6BDBAFF8" w14:textId="77777777" w:rsidR="005C4CE1" w:rsidRDefault="005C4CE1" w:rsidP="005C4CE1">
      <w:pPr>
        <w:suppressAutoHyphens/>
        <w:autoSpaceDE w:val="0"/>
        <w:jc w:val="both"/>
        <w:rPr>
          <w:rFonts w:cs="Arial"/>
          <w:color w:val="000000" w:themeColor="text1"/>
          <w:sz w:val="20"/>
          <w:szCs w:val="20"/>
          <w:lang w:eastAsia="ar-SA"/>
        </w:rPr>
      </w:pPr>
    </w:p>
    <w:p w14:paraId="65FAA804" w14:textId="77777777" w:rsidR="005C4CE1" w:rsidRPr="002946F5" w:rsidRDefault="005C4CE1" w:rsidP="005C4CE1">
      <w:pPr>
        <w:suppressAutoHyphens/>
        <w:autoSpaceDE w:val="0"/>
        <w:jc w:val="both"/>
        <w:rPr>
          <w:rFonts w:cs="Arial"/>
          <w:color w:val="000000" w:themeColor="text1"/>
          <w:sz w:val="20"/>
          <w:szCs w:val="20"/>
          <w:lang w:eastAsia="ar-SA"/>
        </w:rPr>
      </w:pPr>
    </w:p>
    <w:p w14:paraId="5F3F44CE" w14:textId="77777777" w:rsidR="005C4CE1" w:rsidRPr="002946F5" w:rsidRDefault="005C4CE1" w:rsidP="005C4CE1">
      <w:pPr>
        <w:pStyle w:val="Heading2"/>
        <w:tabs>
          <w:tab w:val="clear" w:pos="3479"/>
          <w:tab w:val="num" w:pos="3196"/>
        </w:tabs>
        <w:ind w:left="3196"/>
        <w:rPr>
          <w:rFonts w:cs="Arial"/>
        </w:rPr>
      </w:pPr>
      <w:r w:rsidRPr="002946F5">
        <w:rPr>
          <w:rFonts w:cs="Arial"/>
        </w:rPr>
        <w:lastRenderedPageBreak/>
        <w:t>člen</w:t>
      </w:r>
    </w:p>
    <w:p w14:paraId="193F6C27" w14:textId="77777777" w:rsidR="005C4CE1" w:rsidRPr="002946F5" w:rsidRDefault="005C4CE1" w:rsidP="005C4CE1">
      <w:pPr>
        <w:rPr>
          <w:rFonts w:cs="Arial"/>
          <w:sz w:val="20"/>
          <w:szCs w:val="20"/>
          <w:lang w:eastAsia="x-none"/>
        </w:rPr>
      </w:pPr>
    </w:p>
    <w:p w14:paraId="3124DB6D" w14:textId="77777777" w:rsidR="005C4CE1" w:rsidRPr="002946F5" w:rsidRDefault="005C4CE1" w:rsidP="005C4CE1">
      <w:pPr>
        <w:suppressAutoHyphens/>
        <w:autoSpaceDE w:val="0"/>
        <w:jc w:val="both"/>
        <w:rPr>
          <w:rFonts w:cs="Arial"/>
          <w:sz w:val="20"/>
          <w:szCs w:val="20"/>
        </w:rPr>
      </w:pPr>
      <w:r w:rsidRPr="002946F5">
        <w:rPr>
          <w:rFonts w:cs="Arial"/>
          <w:sz w:val="20"/>
          <w:szCs w:val="20"/>
        </w:rPr>
        <w:t xml:space="preserve">Ponudnik mora v okviru vzpostavitve posamezne storitve predati Naročniku dokumentacijo, iz katere mora izhajati, da so izpolnjene vse zahteve Naročnika iz Razpisne dokumentacije. O predaji se sestavi primopredajni zapisnik, ki ga podpišeta obe pogodbeni stranki. </w:t>
      </w:r>
    </w:p>
    <w:p w14:paraId="6E02B478" w14:textId="77777777" w:rsidR="005C4CE1" w:rsidRPr="002946F5" w:rsidRDefault="005C4CE1" w:rsidP="005C4CE1">
      <w:pPr>
        <w:suppressAutoHyphens/>
        <w:autoSpaceDE w:val="0"/>
        <w:jc w:val="both"/>
        <w:rPr>
          <w:rFonts w:cs="Arial"/>
          <w:sz w:val="20"/>
          <w:szCs w:val="20"/>
        </w:rPr>
      </w:pPr>
    </w:p>
    <w:p w14:paraId="78D2518E" w14:textId="77777777" w:rsidR="005C4CE1" w:rsidRPr="002946F5" w:rsidRDefault="005C4CE1" w:rsidP="005C4CE1">
      <w:pPr>
        <w:suppressAutoHyphens/>
        <w:autoSpaceDE w:val="0"/>
        <w:jc w:val="both"/>
        <w:rPr>
          <w:rFonts w:cs="Arial"/>
          <w:sz w:val="20"/>
          <w:szCs w:val="20"/>
        </w:rPr>
      </w:pPr>
      <w:r w:rsidRPr="002946F5">
        <w:rPr>
          <w:rFonts w:cs="Arial"/>
          <w:sz w:val="20"/>
          <w:szCs w:val="20"/>
        </w:rPr>
        <w:t>Pogodbeni stranki na primopredaji ugotovita, ali so dela izvedena v skladu z zahtevami naročnika, kar potrdita z zapisnikom o primopredaji. V kolikor se pri primopredaji ugotovijo nepravilnosti in/ali napake, se to vpiše v primopredajni zapisnik ter se določi rok za odpravo teh napak. Dokler izvajalec napak ne odpravi, se šteje, da ni opravil del iz te pogodbe.</w:t>
      </w:r>
    </w:p>
    <w:p w14:paraId="378FBF6E" w14:textId="77777777" w:rsidR="005C4CE1" w:rsidRPr="002946F5" w:rsidRDefault="005C4CE1" w:rsidP="005C4CE1">
      <w:pPr>
        <w:suppressAutoHyphens/>
        <w:autoSpaceDE w:val="0"/>
        <w:jc w:val="both"/>
        <w:rPr>
          <w:rFonts w:cs="Arial"/>
          <w:sz w:val="20"/>
          <w:szCs w:val="20"/>
        </w:rPr>
      </w:pPr>
    </w:p>
    <w:p w14:paraId="20AFA8C4" w14:textId="77777777" w:rsidR="005C4CE1" w:rsidRPr="002946F5" w:rsidRDefault="005C4CE1" w:rsidP="005C4CE1">
      <w:pPr>
        <w:suppressAutoHyphens/>
        <w:autoSpaceDE w:val="0"/>
        <w:jc w:val="both"/>
        <w:rPr>
          <w:rFonts w:cs="Arial"/>
          <w:sz w:val="20"/>
          <w:szCs w:val="20"/>
        </w:rPr>
      </w:pPr>
      <w:r w:rsidRPr="002946F5">
        <w:rPr>
          <w:rFonts w:cs="Arial"/>
          <w:sz w:val="20"/>
          <w:szCs w:val="20"/>
        </w:rPr>
        <w:t xml:space="preserve">Po uspešni primopredaji naročnik izvajalcu izda pisno potrdilo o vzpostavitvi storitev, ki so predmet te pogodbe za obdobje njene veljavnosti. </w:t>
      </w:r>
    </w:p>
    <w:p w14:paraId="0DEA3DD3" w14:textId="77777777" w:rsidR="005C4CE1" w:rsidRPr="002946F5" w:rsidRDefault="005C4CE1" w:rsidP="005C4CE1">
      <w:pPr>
        <w:suppressAutoHyphens/>
        <w:autoSpaceDE w:val="0"/>
        <w:jc w:val="both"/>
        <w:rPr>
          <w:rFonts w:cs="Arial"/>
          <w:sz w:val="20"/>
          <w:szCs w:val="20"/>
          <w:lang w:eastAsia="ar-SA"/>
        </w:rPr>
      </w:pPr>
    </w:p>
    <w:p w14:paraId="6E527A3A" w14:textId="77777777" w:rsidR="005C4CE1" w:rsidRPr="002946F5" w:rsidRDefault="005C4CE1" w:rsidP="005C4CE1">
      <w:pPr>
        <w:pStyle w:val="Heading2"/>
        <w:tabs>
          <w:tab w:val="clear" w:pos="3479"/>
          <w:tab w:val="num" w:pos="3196"/>
        </w:tabs>
        <w:ind w:left="3196"/>
        <w:rPr>
          <w:rFonts w:cs="Arial"/>
        </w:rPr>
      </w:pPr>
      <w:r w:rsidRPr="002946F5">
        <w:rPr>
          <w:rFonts w:cs="Arial"/>
        </w:rPr>
        <w:t>člen</w:t>
      </w:r>
    </w:p>
    <w:p w14:paraId="6D27F436" w14:textId="77777777" w:rsidR="005C4CE1" w:rsidRPr="002946F5" w:rsidRDefault="005C4CE1" w:rsidP="005C4CE1">
      <w:pPr>
        <w:jc w:val="both"/>
        <w:rPr>
          <w:rFonts w:cs="Arial"/>
          <w:iCs/>
          <w:sz w:val="20"/>
          <w:szCs w:val="20"/>
        </w:rPr>
      </w:pPr>
    </w:p>
    <w:p w14:paraId="30D0A03F" w14:textId="77777777" w:rsidR="005C4CE1" w:rsidRPr="002946F5" w:rsidRDefault="005C4CE1" w:rsidP="005C4CE1">
      <w:pPr>
        <w:jc w:val="both"/>
        <w:rPr>
          <w:rFonts w:cs="Arial"/>
          <w:iCs/>
          <w:sz w:val="20"/>
          <w:szCs w:val="20"/>
        </w:rPr>
      </w:pPr>
      <w:r w:rsidRPr="002946F5">
        <w:rPr>
          <w:rFonts w:cs="Arial"/>
          <w:iCs/>
          <w:sz w:val="20"/>
          <w:szCs w:val="20"/>
        </w:rPr>
        <w:t>Javno naročilo za storitve se bo izvajalo na naslednjih objektih Naročnika:</w:t>
      </w:r>
    </w:p>
    <w:p w14:paraId="4EA068A1"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Poslovno operativna stavba – ATCC, Zg. Brnik 130N, 4210 Brnik-aerodrom;</w:t>
      </w:r>
    </w:p>
    <w:p w14:paraId="7ADAB6DC"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Letališka kontrola zračnega prometa Brnik - LKZP Brnik, Zg. Brnik 130, 4210 Brnik-aerodrom;</w:t>
      </w:r>
    </w:p>
    <w:p w14:paraId="33A615FA"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Letališka kontrola zračnega prometa Maribor – LKZP Maribor, Letališka cesta 10, 2312 Orehova vas;</w:t>
      </w:r>
    </w:p>
    <w:p w14:paraId="05A5DBA2"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Letališka kontrola zračnega prometa Portorož – LKZP Portorož, Sečovlje 19, 6333 Sečovlje;</w:t>
      </w:r>
    </w:p>
    <w:p w14:paraId="46E79817"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Letališka kontrola zračnega prometa Cerklje ob Krki – LKZP Cerklje ob Krki, Cerklje ob Krki 4a, 8263 Cerklje ob Krki;</w:t>
      </w:r>
    </w:p>
    <w:p w14:paraId="3DC273B6"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Oljska gora – vojaški objekt, Soteški hrib, Hribovska pot (brez številke), 1231 Ljubljana – Črnuče;</w:t>
      </w:r>
    </w:p>
    <w:p w14:paraId="67DDE049"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Kum – TK objekt (RTV), Ključevica 22, 1423 Dobovec;</w:t>
      </w:r>
    </w:p>
    <w:p w14:paraId="45F24230"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Krim – TK objekt (Telekom d.d.), Strahomer 60, 1292 Ig;</w:t>
      </w:r>
    </w:p>
    <w:p w14:paraId="79E1F3F7" w14:textId="77777777" w:rsidR="005C4CE1" w:rsidRPr="002946F5" w:rsidRDefault="005C4CE1" w:rsidP="005C4CE1">
      <w:pPr>
        <w:pStyle w:val="ListParagraph"/>
        <w:numPr>
          <w:ilvl w:val="1"/>
          <w:numId w:val="70"/>
        </w:numPr>
        <w:jc w:val="both"/>
        <w:rPr>
          <w:rFonts w:cs="Arial"/>
          <w:iCs/>
          <w:sz w:val="20"/>
          <w:szCs w:val="20"/>
        </w:rPr>
      </w:pPr>
      <w:r w:rsidRPr="002946F5">
        <w:rPr>
          <w:rFonts w:cs="Arial"/>
          <w:iCs/>
          <w:sz w:val="20"/>
          <w:szCs w:val="20"/>
        </w:rPr>
        <w:t>Ljubljanski vrh, Vojašnica Ljubljanski vrh, 1360 Vrhnika;</w:t>
      </w:r>
    </w:p>
    <w:p w14:paraId="6C594456" w14:textId="77777777" w:rsidR="005C4CE1" w:rsidRPr="002946F5" w:rsidRDefault="005C4CE1" w:rsidP="005C4CE1">
      <w:pPr>
        <w:pStyle w:val="ListParagraph"/>
        <w:numPr>
          <w:ilvl w:val="1"/>
          <w:numId w:val="70"/>
        </w:numPr>
        <w:rPr>
          <w:rFonts w:cs="Arial"/>
          <w:sz w:val="20"/>
          <w:szCs w:val="20"/>
          <w:lang w:eastAsia="x-none"/>
        </w:rPr>
      </w:pPr>
      <w:r w:rsidRPr="002946F5">
        <w:rPr>
          <w:rFonts w:cs="Arial"/>
          <w:iCs/>
          <w:sz w:val="20"/>
          <w:szCs w:val="20"/>
        </w:rPr>
        <w:t>Slavnik – TK objekt (RTV), Podgorje, 6216 Podgorje</w:t>
      </w:r>
    </w:p>
    <w:p w14:paraId="379F8FF4" w14:textId="77777777" w:rsidR="005C4CE1" w:rsidRPr="002946F5" w:rsidRDefault="005C4CE1" w:rsidP="005C4CE1">
      <w:pPr>
        <w:suppressAutoHyphens/>
        <w:jc w:val="both"/>
        <w:rPr>
          <w:rFonts w:cs="Arial"/>
          <w:sz w:val="20"/>
          <w:szCs w:val="20"/>
          <w:lang w:eastAsia="ar-SA"/>
        </w:rPr>
      </w:pPr>
    </w:p>
    <w:p w14:paraId="7F624F17"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oziroma za posamezno od storitev SKLOPA 1 tam in tako kot je določeno v Tehničnih specifikacijah, ki so kot del Razpisne dokumentacije priloga te pogodbe. </w:t>
      </w:r>
    </w:p>
    <w:p w14:paraId="7981222F" w14:textId="77777777" w:rsidR="005C4CE1" w:rsidRPr="002946F5" w:rsidRDefault="005C4CE1" w:rsidP="005C4CE1">
      <w:pPr>
        <w:jc w:val="both"/>
        <w:rPr>
          <w:rFonts w:cs="Arial"/>
          <w:sz w:val="20"/>
          <w:szCs w:val="20"/>
        </w:rPr>
      </w:pPr>
    </w:p>
    <w:p w14:paraId="6A095697" w14:textId="77777777" w:rsidR="005C4CE1" w:rsidRPr="002946F5" w:rsidRDefault="005C4CE1" w:rsidP="005C4CE1">
      <w:pPr>
        <w:ind w:firstLine="708"/>
        <w:jc w:val="both"/>
        <w:rPr>
          <w:rFonts w:cs="Arial"/>
          <w:sz w:val="20"/>
          <w:szCs w:val="20"/>
          <w:highlight w:val="yellow"/>
        </w:rPr>
      </w:pPr>
    </w:p>
    <w:p w14:paraId="034BBFE4" w14:textId="77777777" w:rsidR="005C4CE1" w:rsidRPr="002946F5" w:rsidRDefault="005C4CE1" w:rsidP="005C4CE1">
      <w:pPr>
        <w:pStyle w:val="ListParagraph"/>
        <w:numPr>
          <w:ilvl w:val="0"/>
          <w:numId w:val="55"/>
        </w:numPr>
        <w:suppressAutoHyphens/>
        <w:rPr>
          <w:rFonts w:cs="Arial"/>
          <w:b/>
          <w:bCs/>
          <w:sz w:val="20"/>
          <w:szCs w:val="20"/>
          <w:lang w:eastAsia="ar-SA"/>
        </w:rPr>
      </w:pPr>
      <w:r w:rsidRPr="002946F5">
        <w:rPr>
          <w:rFonts w:cs="Arial"/>
          <w:b/>
          <w:bCs/>
          <w:sz w:val="20"/>
          <w:szCs w:val="20"/>
          <w:lang w:eastAsia="ar-SA"/>
        </w:rPr>
        <w:t xml:space="preserve">POGODBENA CENA </w:t>
      </w:r>
    </w:p>
    <w:p w14:paraId="0C0D49ED" w14:textId="77777777" w:rsidR="005C4CE1" w:rsidRPr="002946F5" w:rsidRDefault="005C4CE1" w:rsidP="005C4CE1">
      <w:pPr>
        <w:suppressAutoHyphens/>
        <w:autoSpaceDE w:val="0"/>
        <w:rPr>
          <w:rFonts w:cs="Arial"/>
          <w:sz w:val="20"/>
          <w:szCs w:val="20"/>
          <w:lang w:eastAsia="ar-SA"/>
        </w:rPr>
      </w:pPr>
    </w:p>
    <w:p w14:paraId="74D9B022"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5E471189" w14:textId="77777777" w:rsidR="005C4CE1" w:rsidRPr="002946F5" w:rsidRDefault="005C4CE1" w:rsidP="005C4CE1">
      <w:pPr>
        <w:tabs>
          <w:tab w:val="left" w:pos="993"/>
          <w:tab w:val="left" w:pos="1560"/>
        </w:tabs>
        <w:suppressAutoHyphens/>
        <w:jc w:val="both"/>
        <w:rPr>
          <w:rFonts w:cs="Arial"/>
          <w:sz w:val="20"/>
          <w:szCs w:val="20"/>
          <w:highlight w:val="yellow"/>
          <w:lang w:eastAsia="ar-SA"/>
        </w:rPr>
      </w:pPr>
    </w:p>
    <w:p w14:paraId="677895CD" w14:textId="77777777" w:rsidR="005C4CE1" w:rsidRPr="002946F5" w:rsidRDefault="005C4CE1" w:rsidP="005C4CE1">
      <w:pPr>
        <w:tabs>
          <w:tab w:val="left" w:pos="993"/>
          <w:tab w:val="left" w:pos="1560"/>
        </w:tabs>
        <w:suppressAutoHyphens/>
        <w:jc w:val="both"/>
        <w:rPr>
          <w:rFonts w:cs="Arial"/>
          <w:color w:val="000000" w:themeColor="text1"/>
          <w:sz w:val="20"/>
          <w:szCs w:val="20"/>
          <w:lang w:eastAsia="ar-SA"/>
        </w:rPr>
      </w:pPr>
      <w:r w:rsidRPr="002946F5">
        <w:rPr>
          <w:rFonts w:cs="Arial"/>
          <w:color w:val="000000" w:themeColor="text1"/>
          <w:sz w:val="20"/>
          <w:szCs w:val="20"/>
          <w:lang w:eastAsia="ar-SA"/>
        </w:rPr>
        <w:t>Naročnik je za namen izvedbe te pogodbe zagotovil sredstva v znesku _______ EUR brez DDV, zato znesek plačil po tej pogodbi v nobenem primeru ne bo presegal tega zneska.</w:t>
      </w:r>
    </w:p>
    <w:p w14:paraId="1817BBEE" w14:textId="77777777" w:rsidR="005C4CE1" w:rsidRPr="002946F5" w:rsidRDefault="005C4CE1" w:rsidP="005C4CE1">
      <w:pPr>
        <w:tabs>
          <w:tab w:val="left" w:pos="993"/>
          <w:tab w:val="left" w:pos="1560"/>
        </w:tabs>
        <w:suppressAutoHyphens/>
        <w:jc w:val="both"/>
        <w:rPr>
          <w:rFonts w:cs="Arial"/>
          <w:color w:val="000000" w:themeColor="text1"/>
          <w:sz w:val="20"/>
          <w:szCs w:val="20"/>
          <w:lang w:eastAsia="ar-SA"/>
        </w:rPr>
      </w:pPr>
    </w:p>
    <w:p w14:paraId="619166DC" w14:textId="77777777" w:rsidR="005C4CE1" w:rsidRPr="002946F5" w:rsidRDefault="005C4CE1" w:rsidP="005C4CE1">
      <w:pPr>
        <w:jc w:val="both"/>
        <w:rPr>
          <w:rFonts w:cs="Arial"/>
          <w:color w:val="000000" w:themeColor="text1"/>
          <w:sz w:val="20"/>
          <w:szCs w:val="20"/>
        </w:rPr>
      </w:pPr>
      <w:r w:rsidRPr="002946F5">
        <w:rPr>
          <w:rFonts w:cs="Arial"/>
          <w:color w:val="000000" w:themeColor="text1"/>
          <w:sz w:val="20"/>
          <w:szCs w:val="20"/>
        </w:rPr>
        <w:t xml:space="preserve">Cene storitev po tej pogodbi so izražene v evrih (EUR) in vključujejo vse stroške, davke in morebitne popuste tako, da naročnika ne bremenijo kakršni koli drugi stroški (kot na primer: morebitne trošarine, takse, zavarovanje, vklop/izklop/preklop določene storitve, priključnina, itd.), povezani s storitvami. </w:t>
      </w:r>
    </w:p>
    <w:p w14:paraId="2223F81D" w14:textId="77777777" w:rsidR="005C4CE1" w:rsidRPr="002946F5" w:rsidRDefault="005C4CE1" w:rsidP="005C4CE1">
      <w:pPr>
        <w:jc w:val="both"/>
        <w:rPr>
          <w:rFonts w:cs="Arial"/>
          <w:color w:val="000000" w:themeColor="text1"/>
          <w:sz w:val="20"/>
          <w:szCs w:val="20"/>
        </w:rPr>
      </w:pPr>
    </w:p>
    <w:p w14:paraId="58F2437B" w14:textId="77777777" w:rsidR="005C4CE1" w:rsidRPr="002946F5" w:rsidRDefault="005C4CE1" w:rsidP="005C4CE1">
      <w:pPr>
        <w:jc w:val="both"/>
        <w:rPr>
          <w:rFonts w:cs="Arial"/>
          <w:color w:val="000000" w:themeColor="text1"/>
          <w:sz w:val="20"/>
          <w:szCs w:val="20"/>
        </w:rPr>
      </w:pPr>
      <w:r w:rsidRPr="002946F5">
        <w:rPr>
          <w:rFonts w:cs="Arial"/>
          <w:color w:val="000000" w:themeColor="text1"/>
          <w:sz w:val="20"/>
          <w:szCs w:val="20"/>
        </w:rPr>
        <w:t>Cene na enoto za storitve, ki jih zagotavlja Izvajalec, so fiksne in nespremenljive ves čas trajanja pogodbe, razen</w:t>
      </w:r>
      <w:r w:rsidRPr="002946F5">
        <w:rPr>
          <w:rFonts w:cs="Arial"/>
          <w:sz w:val="20"/>
          <w:szCs w:val="20"/>
        </w:rPr>
        <w:t xml:space="preserve"> </w:t>
      </w:r>
      <w:r w:rsidRPr="002946F5">
        <w:rPr>
          <w:rFonts w:cs="Arial"/>
          <w:color w:val="000000" w:themeColor="text1"/>
          <w:sz w:val="20"/>
          <w:szCs w:val="20"/>
        </w:rPr>
        <w:t>pogovorov preko centrale VoIP in fiksne telefonije, ki jih naročnik plačuje v skladu z vsakokrat veljavnim cenikom izvajalca. Naročnik ne bo priznaval nikakršnih povišanj cen na enoto. V kolikor pa se spremeni število zakupljenih vodov ali hitrost/tip zakupljenih vodov, se sklene ustrezen aneks.</w:t>
      </w:r>
    </w:p>
    <w:p w14:paraId="6113A271" w14:textId="77777777" w:rsidR="005C4CE1" w:rsidRPr="002946F5" w:rsidRDefault="005C4CE1" w:rsidP="005C4CE1">
      <w:pPr>
        <w:jc w:val="both"/>
        <w:rPr>
          <w:rFonts w:cs="Arial"/>
          <w:color w:val="000000" w:themeColor="text1"/>
          <w:sz w:val="20"/>
          <w:szCs w:val="20"/>
        </w:rPr>
      </w:pPr>
    </w:p>
    <w:p w14:paraId="494BC44F" w14:textId="77777777" w:rsidR="005C4CE1" w:rsidRPr="002946F5" w:rsidRDefault="005C4CE1" w:rsidP="005C4CE1">
      <w:pPr>
        <w:tabs>
          <w:tab w:val="left" w:pos="993"/>
          <w:tab w:val="left" w:pos="1560"/>
        </w:tabs>
        <w:suppressAutoHyphens/>
        <w:jc w:val="both"/>
        <w:rPr>
          <w:rFonts w:cs="Arial"/>
          <w:color w:val="000000" w:themeColor="text1"/>
          <w:sz w:val="20"/>
          <w:szCs w:val="20"/>
          <w:lang w:eastAsia="ar-SA"/>
        </w:rPr>
      </w:pPr>
      <w:r w:rsidRPr="002946F5">
        <w:rPr>
          <w:rFonts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54424120" w14:textId="77777777" w:rsidR="005C4CE1" w:rsidRPr="002946F5" w:rsidRDefault="005C4CE1" w:rsidP="005C4CE1">
      <w:pPr>
        <w:tabs>
          <w:tab w:val="left" w:pos="993"/>
          <w:tab w:val="left" w:pos="1560"/>
        </w:tabs>
        <w:suppressAutoHyphens/>
        <w:jc w:val="both"/>
        <w:rPr>
          <w:rFonts w:cs="Arial"/>
          <w:color w:val="000000" w:themeColor="text1"/>
          <w:sz w:val="20"/>
          <w:szCs w:val="20"/>
          <w:lang w:eastAsia="ar-SA"/>
        </w:rPr>
      </w:pPr>
      <w:r w:rsidRPr="002946F5">
        <w:rPr>
          <w:rFonts w:cs="Arial"/>
          <w:color w:val="000000" w:themeColor="text1"/>
          <w:sz w:val="20"/>
          <w:szCs w:val="20"/>
          <w:lang w:eastAsia="ar-SA"/>
        </w:rPr>
        <w:lastRenderedPageBreak/>
        <w:t>Skladno s ponudbo Izvajalca pogodbeni stranki dogovorita naslednje cene na enoto za posamezno telekomunikacijsko storitev:</w:t>
      </w:r>
    </w:p>
    <w:p w14:paraId="0CC94491" w14:textId="77777777" w:rsidR="005C4CE1" w:rsidRPr="002946F5" w:rsidRDefault="005C4CE1" w:rsidP="005C4CE1">
      <w:pPr>
        <w:tabs>
          <w:tab w:val="left" w:pos="993"/>
          <w:tab w:val="left" w:pos="1560"/>
        </w:tabs>
        <w:suppressAutoHyphens/>
        <w:jc w:val="both"/>
        <w:rPr>
          <w:rFonts w:cs="Arial"/>
          <w:sz w:val="20"/>
          <w:szCs w:val="20"/>
          <w:lang w:eastAsia="ar-SA"/>
        </w:rPr>
      </w:pPr>
    </w:p>
    <w:p w14:paraId="20581D49" w14:textId="77777777" w:rsidR="005C4CE1" w:rsidRPr="002946F5" w:rsidRDefault="005C4CE1" w:rsidP="005C4CE1">
      <w:pPr>
        <w:pStyle w:val="ListParagraph"/>
        <w:numPr>
          <w:ilvl w:val="0"/>
          <w:numId w:val="69"/>
        </w:numPr>
        <w:tabs>
          <w:tab w:val="left" w:pos="993"/>
          <w:tab w:val="left" w:pos="1560"/>
        </w:tabs>
        <w:suppressAutoHyphens/>
        <w:jc w:val="both"/>
        <w:rPr>
          <w:rFonts w:cs="Arial"/>
          <w:b/>
          <w:sz w:val="20"/>
          <w:szCs w:val="20"/>
          <w:lang w:eastAsia="ar-SA"/>
        </w:rPr>
      </w:pPr>
      <w:r w:rsidRPr="002946F5">
        <w:rPr>
          <w:rFonts w:cs="Arial"/>
          <w:b/>
          <w:sz w:val="20"/>
          <w:szCs w:val="20"/>
          <w:lang w:eastAsia="ar-SA"/>
        </w:rPr>
        <w:t>Zakup telekomunikacijskih vodov (domačih in mednarodnih)</w:t>
      </w:r>
    </w:p>
    <w:p w14:paraId="6F682C3E" w14:textId="77777777" w:rsidR="005C4CE1" w:rsidRPr="002946F5" w:rsidRDefault="005C4CE1" w:rsidP="005C4CE1">
      <w:pPr>
        <w:pStyle w:val="ListParagraph"/>
        <w:tabs>
          <w:tab w:val="left" w:pos="993"/>
          <w:tab w:val="left" w:pos="1560"/>
        </w:tabs>
        <w:suppressAutoHyphens/>
        <w:jc w:val="both"/>
        <w:rPr>
          <w:rFonts w:cs="Arial"/>
          <w:sz w:val="20"/>
          <w:szCs w:val="20"/>
          <w:highlight w:val="yellow"/>
          <w:lang w:eastAsia="ar-SA"/>
        </w:rPr>
      </w:pPr>
    </w:p>
    <w:tbl>
      <w:tblPr>
        <w:tblStyle w:val="TableGrid5"/>
        <w:tblW w:w="9634" w:type="dxa"/>
        <w:jc w:val="center"/>
        <w:tblLook w:val="04A0" w:firstRow="1" w:lastRow="0" w:firstColumn="1" w:lastColumn="0" w:noHBand="0" w:noVBand="1"/>
      </w:tblPr>
      <w:tblGrid>
        <w:gridCol w:w="1084"/>
        <w:gridCol w:w="1955"/>
        <w:gridCol w:w="2667"/>
        <w:gridCol w:w="1823"/>
        <w:gridCol w:w="2105"/>
      </w:tblGrid>
      <w:tr w:rsidR="005C4CE1" w:rsidRPr="002946F5" w14:paraId="53C6EF62" w14:textId="77777777" w:rsidTr="00092CBF">
        <w:trPr>
          <w:jc w:val="center"/>
        </w:trPr>
        <w:tc>
          <w:tcPr>
            <w:tcW w:w="1084" w:type="dxa"/>
            <w:shd w:val="clear" w:color="auto" w:fill="F2F2F2" w:themeFill="background1" w:themeFillShade="F2"/>
            <w:vAlign w:val="center"/>
          </w:tcPr>
          <w:p w14:paraId="0A76459B" w14:textId="77777777" w:rsidR="005C4CE1" w:rsidRPr="002946F5" w:rsidRDefault="005C4CE1" w:rsidP="00092CBF">
            <w:pPr>
              <w:rPr>
                <w:rFonts w:cs="Arial"/>
                <w:b/>
                <w:sz w:val="20"/>
                <w:szCs w:val="20"/>
              </w:rPr>
            </w:pPr>
            <w:r w:rsidRPr="002946F5">
              <w:rPr>
                <w:rFonts w:cs="Arial"/>
                <w:b/>
                <w:sz w:val="20"/>
                <w:szCs w:val="20"/>
              </w:rPr>
              <w:t>postavka</w:t>
            </w:r>
          </w:p>
        </w:tc>
        <w:tc>
          <w:tcPr>
            <w:tcW w:w="1955" w:type="dxa"/>
            <w:shd w:val="clear" w:color="auto" w:fill="F2F2F2" w:themeFill="background1" w:themeFillShade="F2"/>
            <w:vAlign w:val="center"/>
          </w:tcPr>
          <w:p w14:paraId="7659012E" w14:textId="77777777" w:rsidR="005C4CE1" w:rsidRPr="002946F5" w:rsidRDefault="005C4CE1" w:rsidP="00092CBF">
            <w:pPr>
              <w:rPr>
                <w:rFonts w:cs="Arial"/>
                <w:b/>
                <w:sz w:val="20"/>
                <w:szCs w:val="20"/>
              </w:rPr>
            </w:pPr>
            <w:r w:rsidRPr="002946F5">
              <w:rPr>
                <w:rFonts w:cs="Arial"/>
                <w:b/>
                <w:sz w:val="20"/>
                <w:szCs w:val="20"/>
              </w:rPr>
              <w:t>predmet</w:t>
            </w:r>
          </w:p>
        </w:tc>
        <w:tc>
          <w:tcPr>
            <w:tcW w:w="2667" w:type="dxa"/>
            <w:shd w:val="clear" w:color="auto" w:fill="F2F2F2" w:themeFill="background1" w:themeFillShade="F2"/>
            <w:vAlign w:val="center"/>
          </w:tcPr>
          <w:p w14:paraId="4F8F328D" w14:textId="77777777" w:rsidR="005C4CE1" w:rsidRPr="002946F5" w:rsidRDefault="005C4CE1" w:rsidP="00092CBF">
            <w:pPr>
              <w:rPr>
                <w:rFonts w:cs="Arial"/>
                <w:b/>
                <w:sz w:val="20"/>
                <w:szCs w:val="20"/>
              </w:rPr>
            </w:pPr>
            <w:r w:rsidRPr="002946F5">
              <w:rPr>
                <w:rFonts w:cs="Arial"/>
                <w:b/>
                <w:sz w:val="20"/>
                <w:szCs w:val="20"/>
              </w:rPr>
              <w:t>količine</w:t>
            </w:r>
          </w:p>
        </w:tc>
        <w:tc>
          <w:tcPr>
            <w:tcW w:w="1823" w:type="dxa"/>
            <w:shd w:val="clear" w:color="auto" w:fill="F2F2F2" w:themeFill="background1" w:themeFillShade="F2"/>
            <w:vAlign w:val="center"/>
          </w:tcPr>
          <w:p w14:paraId="43933A57" w14:textId="77777777" w:rsidR="005C4CE1" w:rsidRPr="002946F5" w:rsidRDefault="005C4CE1" w:rsidP="00092CBF">
            <w:pPr>
              <w:rPr>
                <w:rFonts w:cs="Arial"/>
                <w:b/>
                <w:sz w:val="20"/>
                <w:szCs w:val="20"/>
              </w:rPr>
            </w:pPr>
            <w:r w:rsidRPr="002946F5">
              <w:rPr>
                <w:rFonts w:cs="Arial"/>
                <w:b/>
                <w:sz w:val="20"/>
                <w:szCs w:val="20"/>
              </w:rPr>
              <w:t>Cena v EUR brez DDV na mesec</w:t>
            </w:r>
          </w:p>
        </w:tc>
        <w:tc>
          <w:tcPr>
            <w:tcW w:w="2105" w:type="dxa"/>
            <w:shd w:val="clear" w:color="auto" w:fill="F2F2F2" w:themeFill="background1" w:themeFillShade="F2"/>
            <w:vAlign w:val="center"/>
          </w:tcPr>
          <w:p w14:paraId="023203C3" w14:textId="77777777" w:rsidR="005C4CE1" w:rsidRPr="002946F5" w:rsidRDefault="005C4CE1" w:rsidP="00092CBF">
            <w:pPr>
              <w:rPr>
                <w:rFonts w:cs="Arial"/>
                <w:b/>
                <w:sz w:val="20"/>
                <w:szCs w:val="20"/>
              </w:rPr>
            </w:pPr>
            <w:r w:rsidRPr="002946F5">
              <w:rPr>
                <w:rFonts w:cs="Arial"/>
                <w:b/>
                <w:sz w:val="20"/>
                <w:szCs w:val="20"/>
              </w:rPr>
              <w:t>Cena v EUR brez DDV za 48 mesecev</w:t>
            </w:r>
          </w:p>
        </w:tc>
      </w:tr>
      <w:tr w:rsidR="005C4CE1" w:rsidRPr="002946F5" w14:paraId="192200C9" w14:textId="77777777" w:rsidTr="00092CBF">
        <w:trPr>
          <w:jc w:val="center"/>
        </w:trPr>
        <w:tc>
          <w:tcPr>
            <w:tcW w:w="1084" w:type="dxa"/>
            <w:shd w:val="clear" w:color="auto" w:fill="F2F2F2" w:themeFill="background1" w:themeFillShade="F2"/>
            <w:vAlign w:val="center"/>
          </w:tcPr>
          <w:p w14:paraId="11DA6E81" w14:textId="77777777" w:rsidR="005C4CE1" w:rsidRPr="002946F5" w:rsidRDefault="005C4CE1" w:rsidP="00092CBF">
            <w:pPr>
              <w:jc w:val="center"/>
              <w:rPr>
                <w:rFonts w:cs="Arial"/>
                <w:b/>
                <w:sz w:val="20"/>
                <w:szCs w:val="20"/>
              </w:rPr>
            </w:pPr>
            <w:r w:rsidRPr="002946F5">
              <w:rPr>
                <w:rFonts w:cs="Arial"/>
                <w:b/>
                <w:sz w:val="20"/>
                <w:szCs w:val="20"/>
              </w:rPr>
              <w:t>1</w:t>
            </w:r>
          </w:p>
        </w:tc>
        <w:tc>
          <w:tcPr>
            <w:tcW w:w="1955" w:type="dxa"/>
            <w:vAlign w:val="center"/>
          </w:tcPr>
          <w:p w14:paraId="03CE0490" w14:textId="77777777" w:rsidR="005C4CE1" w:rsidRPr="002946F5" w:rsidRDefault="005C4CE1" w:rsidP="00092CBF">
            <w:pPr>
              <w:rPr>
                <w:rFonts w:cs="Arial"/>
                <w:sz w:val="20"/>
                <w:szCs w:val="20"/>
              </w:rPr>
            </w:pPr>
            <w:r w:rsidRPr="002946F5">
              <w:rPr>
                <w:rFonts w:cs="Arial"/>
                <w:sz w:val="20"/>
                <w:szCs w:val="20"/>
              </w:rPr>
              <w:t xml:space="preserve">telekomunikacijski vodi (domači) </w:t>
            </w:r>
          </w:p>
        </w:tc>
        <w:tc>
          <w:tcPr>
            <w:tcW w:w="2667" w:type="dxa"/>
            <w:vAlign w:val="center"/>
          </w:tcPr>
          <w:p w14:paraId="1191B68C" w14:textId="77777777" w:rsidR="005C4CE1" w:rsidRPr="002946F5" w:rsidRDefault="005C4CE1" w:rsidP="00092CBF">
            <w:pPr>
              <w:rPr>
                <w:rFonts w:cs="Arial"/>
                <w:sz w:val="20"/>
                <w:szCs w:val="20"/>
              </w:rPr>
            </w:pPr>
            <w:r w:rsidRPr="002946F5">
              <w:rPr>
                <w:rFonts w:cs="Arial"/>
                <w:sz w:val="20"/>
                <w:szCs w:val="20"/>
              </w:rPr>
              <w:t xml:space="preserve">1 kpl </w:t>
            </w:r>
          </w:p>
          <w:p w14:paraId="1E14CF1C" w14:textId="77777777" w:rsidR="005C4CE1" w:rsidRPr="002946F5" w:rsidRDefault="005C4CE1" w:rsidP="00092CBF">
            <w:pPr>
              <w:rPr>
                <w:rFonts w:cs="Arial"/>
                <w:sz w:val="20"/>
                <w:szCs w:val="20"/>
              </w:rPr>
            </w:pPr>
            <w:r w:rsidRPr="002946F5">
              <w:rPr>
                <w:rFonts w:cs="Arial"/>
                <w:sz w:val="20"/>
                <w:szCs w:val="20"/>
              </w:rPr>
              <w:t xml:space="preserve">(skladno s točko </w:t>
            </w:r>
            <w:r w:rsidRPr="002946F5">
              <w:rPr>
                <w:rFonts w:cs="Arial"/>
                <w:i/>
                <w:sz w:val="20"/>
                <w:szCs w:val="20"/>
              </w:rPr>
              <w:t xml:space="preserve">1.3.1.1 Lista domačih TK vodov, </w:t>
            </w:r>
            <w:r w:rsidRPr="002946F5">
              <w:rPr>
                <w:rFonts w:cs="Arial"/>
                <w:sz w:val="20"/>
                <w:szCs w:val="20"/>
              </w:rPr>
              <w:t>dokumenta Tehnične specifikacije in zahteve naročnika</w:t>
            </w:r>
            <w:r w:rsidRPr="002946F5">
              <w:rPr>
                <w:rFonts w:cs="Arial"/>
                <w:i/>
                <w:sz w:val="20"/>
                <w:szCs w:val="20"/>
              </w:rPr>
              <w:t>)</w:t>
            </w:r>
          </w:p>
        </w:tc>
        <w:tc>
          <w:tcPr>
            <w:tcW w:w="1823" w:type="dxa"/>
          </w:tcPr>
          <w:p w14:paraId="1F5A2C22" w14:textId="77777777" w:rsidR="005C4CE1" w:rsidRPr="002946F5" w:rsidRDefault="005C4CE1" w:rsidP="00092CBF">
            <w:pPr>
              <w:rPr>
                <w:rFonts w:cs="Arial"/>
                <w:sz w:val="20"/>
                <w:szCs w:val="20"/>
              </w:rPr>
            </w:pPr>
          </w:p>
        </w:tc>
        <w:tc>
          <w:tcPr>
            <w:tcW w:w="2105" w:type="dxa"/>
          </w:tcPr>
          <w:p w14:paraId="615BC85A" w14:textId="77777777" w:rsidR="005C4CE1" w:rsidRPr="002946F5" w:rsidRDefault="005C4CE1" w:rsidP="00092CBF">
            <w:pPr>
              <w:rPr>
                <w:rFonts w:cs="Arial"/>
                <w:sz w:val="20"/>
                <w:szCs w:val="20"/>
              </w:rPr>
            </w:pPr>
          </w:p>
        </w:tc>
      </w:tr>
      <w:tr w:rsidR="005C4CE1" w:rsidRPr="002946F5" w14:paraId="56E3033A" w14:textId="77777777" w:rsidTr="00092CBF">
        <w:trPr>
          <w:jc w:val="center"/>
        </w:trPr>
        <w:tc>
          <w:tcPr>
            <w:tcW w:w="1084" w:type="dxa"/>
            <w:shd w:val="clear" w:color="auto" w:fill="F2F2F2" w:themeFill="background1" w:themeFillShade="F2"/>
            <w:vAlign w:val="center"/>
          </w:tcPr>
          <w:p w14:paraId="4884DB90" w14:textId="77777777" w:rsidR="005C4CE1" w:rsidRPr="002946F5" w:rsidRDefault="005C4CE1" w:rsidP="00092CBF">
            <w:pPr>
              <w:jc w:val="center"/>
              <w:rPr>
                <w:rFonts w:cs="Arial"/>
                <w:b/>
                <w:sz w:val="20"/>
                <w:szCs w:val="20"/>
              </w:rPr>
            </w:pPr>
            <w:r w:rsidRPr="002946F5">
              <w:rPr>
                <w:rFonts w:cs="Arial"/>
                <w:b/>
                <w:sz w:val="20"/>
                <w:szCs w:val="20"/>
              </w:rPr>
              <w:t>2</w:t>
            </w:r>
          </w:p>
        </w:tc>
        <w:tc>
          <w:tcPr>
            <w:tcW w:w="1955" w:type="dxa"/>
            <w:vAlign w:val="center"/>
          </w:tcPr>
          <w:p w14:paraId="2BE7F429" w14:textId="77777777" w:rsidR="005C4CE1" w:rsidRPr="002946F5" w:rsidRDefault="005C4CE1" w:rsidP="00092CBF">
            <w:pPr>
              <w:rPr>
                <w:rFonts w:cs="Arial"/>
                <w:sz w:val="20"/>
                <w:szCs w:val="20"/>
              </w:rPr>
            </w:pPr>
            <w:r w:rsidRPr="002946F5">
              <w:rPr>
                <w:rFonts w:cs="Arial"/>
                <w:sz w:val="20"/>
                <w:szCs w:val="20"/>
              </w:rPr>
              <w:t>telekomunikacijskih vodi (mednarodni)</w:t>
            </w:r>
          </w:p>
        </w:tc>
        <w:tc>
          <w:tcPr>
            <w:tcW w:w="2667" w:type="dxa"/>
            <w:vAlign w:val="center"/>
          </w:tcPr>
          <w:p w14:paraId="7C8EA25B" w14:textId="77777777" w:rsidR="005C4CE1" w:rsidRPr="002946F5" w:rsidRDefault="005C4CE1" w:rsidP="00092CBF">
            <w:pPr>
              <w:rPr>
                <w:rFonts w:cs="Arial"/>
                <w:sz w:val="20"/>
                <w:szCs w:val="20"/>
              </w:rPr>
            </w:pPr>
            <w:r w:rsidRPr="002946F5">
              <w:rPr>
                <w:rFonts w:cs="Arial"/>
                <w:sz w:val="20"/>
                <w:szCs w:val="20"/>
              </w:rPr>
              <w:t xml:space="preserve">1 kpl </w:t>
            </w:r>
          </w:p>
          <w:p w14:paraId="06F7789F" w14:textId="77777777" w:rsidR="005C4CE1" w:rsidRPr="002946F5" w:rsidRDefault="005C4CE1" w:rsidP="00092CBF">
            <w:pPr>
              <w:rPr>
                <w:rFonts w:cs="Arial"/>
                <w:sz w:val="20"/>
                <w:szCs w:val="20"/>
              </w:rPr>
            </w:pPr>
            <w:r w:rsidRPr="002946F5">
              <w:rPr>
                <w:rFonts w:cs="Arial"/>
                <w:sz w:val="20"/>
                <w:szCs w:val="20"/>
              </w:rPr>
              <w:t xml:space="preserve">(skladno s točko </w:t>
            </w:r>
            <w:r w:rsidRPr="002946F5">
              <w:rPr>
                <w:rFonts w:cs="Arial"/>
                <w:i/>
                <w:sz w:val="20"/>
                <w:szCs w:val="20"/>
              </w:rPr>
              <w:t>1.3.2.1 Lista mednarodnih TK vodov</w:t>
            </w:r>
            <w:r w:rsidRPr="002946F5">
              <w:rPr>
                <w:rFonts w:cs="Arial"/>
                <w:sz w:val="20"/>
                <w:szCs w:val="20"/>
              </w:rPr>
              <w:t>, dokumenta Tehnične specifikacije in zahteve naročnika</w:t>
            </w:r>
            <w:r w:rsidRPr="002946F5">
              <w:rPr>
                <w:rFonts w:cs="Arial"/>
                <w:i/>
                <w:sz w:val="20"/>
                <w:szCs w:val="20"/>
              </w:rPr>
              <w:t>)</w:t>
            </w:r>
          </w:p>
        </w:tc>
        <w:tc>
          <w:tcPr>
            <w:tcW w:w="1823" w:type="dxa"/>
          </w:tcPr>
          <w:p w14:paraId="5EDB0D1A" w14:textId="77777777" w:rsidR="005C4CE1" w:rsidRPr="002946F5" w:rsidRDefault="005C4CE1" w:rsidP="00092CBF">
            <w:pPr>
              <w:rPr>
                <w:rFonts w:cs="Arial"/>
                <w:sz w:val="20"/>
                <w:szCs w:val="20"/>
              </w:rPr>
            </w:pPr>
          </w:p>
        </w:tc>
        <w:tc>
          <w:tcPr>
            <w:tcW w:w="2105" w:type="dxa"/>
          </w:tcPr>
          <w:p w14:paraId="14929822" w14:textId="77777777" w:rsidR="005C4CE1" w:rsidRPr="002946F5" w:rsidRDefault="005C4CE1" w:rsidP="00092CBF">
            <w:pPr>
              <w:rPr>
                <w:rFonts w:cs="Arial"/>
                <w:sz w:val="20"/>
                <w:szCs w:val="20"/>
              </w:rPr>
            </w:pPr>
          </w:p>
        </w:tc>
      </w:tr>
      <w:tr w:rsidR="005C4CE1" w:rsidRPr="002946F5" w14:paraId="60F36D1E" w14:textId="77777777" w:rsidTr="00092CBF">
        <w:trPr>
          <w:trHeight w:val="834"/>
          <w:jc w:val="center"/>
        </w:trPr>
        <w:tc>
          <w:tcPr>
            <w:tcW w:w="7529" w:type="dxa"/>
            <w:gridSpan w:val="4"/>
            <w:shd w:val="clear" w:color="auto" w:fill="F2F2F2" w:themeFill="background1" w:themeFillShade="F2"/>
            <w:vAlign w:val="center"/>
          </w:tcPr>
          <w:p w14:paraId="5DFFAEB8" w14:textId="77777777" w:rsidR="005C4CE1" w:rsidRPr="002946F5" w:rsidRDefault="005C4CE1" w:rsidP="00092CBF">
            <w:pPr>
              <w:jc w:val="right"/>
              <w:rPr>
                <w:rFonts w:cs="Arial"/>
                <w:sz w:val="20"/>
                <w:szCs w:val="20"/>
              </w:rPr>
            </w:pPr>
            <w:r w:rsidRPr="002946F5">
              <w:rPr>
                <w:rFonts w:cs="Arial"/>
                <w:b/>
                <w:sz w:val="20"/>
                <w:szCs w:val="20"/>
              </w:rPr>
              <w:t>SKUPAJ za zakup telekomunikacijskih vodov (domačih in mednarodnih</w:t>
            </w:r>
            <w:r w:rsidRPr="002946F5">
              <w:rPr>
                <w:rFonts w:cs="Arial"/>
                <w:sz w:val="20"/>
                <w:szCs w:val="20"/>
              </w:rPr>
              <w:t>)</w:t>
            </w:r>
          </w:p>
        </w:tc>
        <w:tc>
          <w:tcPr>
            <w:tcW w:w="2105" w:type="dxa"/>
          </w:tcPr>
          <w:p w14:paraId="34DEC334" w14:textId="77777777" w:rsidR="005C4CE1" w:rsidRPr="002946F5" w:rsidRDefault="005C4CE1" w:rsidP="00092CBF">
            <w:pPr>
              <w:rPr>
                <w:rFonts w:cs="Arial"/>
                <w:sz w:val="20"/>
                <w:szCs w:val="20"/>
              </w:rPr>
            </w:pPr>
          </w:p>
        </w:tc>
      </w:tr>
    </w:tbl>
    <w:p w14:paraId="75ADFFD2" w14:textId="77777777" w:rsidR="005C4CE1" w:rsidRDefault="005C4CE1" w:rsidP="005C4CE1">
      <w:pPr>
        <w:tabs>
          <w:tab w:val="left" w:pos="993"/>
          <w:tab w:val="left" w:pos="1560"/>
        </w:tabs>
        <w:suppressAutoHyphens/>
        <w:ind w:left="720"/>
        <w:jc w:val="both"/>
        <w:rPr>
          <w:rFonts w:cs="Arial"/>
          <w:sz w:val="20"/>
          <w:szCs w:val="20"/>
          <w:highlight w:val="yellow"/>
          <w:lang w:eastAsia="ar-SA"/>
        </w:rPr>
      </w:pPr>
    </w:p>
    <w:p w14:paraId="2F98A6DD" w14:textId="77777777" w:rsidR="005C4CE1" w:rsidRPr="002946F5" w:rsidRDefault="005C4CE1" w:rsidP="005C4CE1">
      <w:pPr>
        <w:pStyle w:val="ListParagraph"/>
        <w:numPr>
          <w:ilvl w:val="0"/>
          <w:numId w:val="69"/>
        </w:numPr>
        <w:rPr>
          <w:rFonts w:cs="Arial"/>
          <w:b/>
          <w:sz w:val="20"/>
          <w:szCs w:val="20"/>
          <w:lang w:eastAsia="ar-SA"/>
        </w:rPr>
      </w:pPr>
      <w:r w:rsidRPr="002946F5">
        <w:rPr>
          <w:rFonts w:cs="Arial"/>
          <w:b/>
          <w:sz w:val="20"/>
          <w:szCs w:val="20"/>
          <w:lang w:eastAsia="ar-SA"/>
        </w:rPr>
        <w:t>Zakup dveh IP/MPLS omrežij</w:t>
      </w:r>
    </w:p>
    <w:p w14:paraId="0E464228" w14:textId="77777777" w:rsidR="005C4CE1" w:rsidRPr="002946F5" w:rsidRDefault="005C4CE1" w:rsidP="005C4CE1">
      <w:pPr>
        <w:pStyle w:val="ListParagraph"/>
        <w:rPr>
          <w:rFonts w:cs="Arial"/>
          <w:sz w:val="20"/>
          <w:szCs w:val="20"/>
          <w:lang w:eastAsia="ar-SA"/>
        </w:rPr>
      </w:pPr>
    </w:p>
    <w:tbl>
      <w:tblPr>
        <w:tblStyle w:val="TableGrid5"/>
        <w:tblW w:w="9634" w:type="dxa"/>
        <w:jc w:val="center"/>
        <w:tblLook w:val="04A0" w:firstRow="1" w:lastRow="0" w:firstColumn="1" w:lastColumn="0" w:noHBand="0" w:noVBand="1"/>
      </w:tblPr>
      <w:tblGrid>
        <w:gridCol w:w="1129"/>
        <w:gridCol w:w="3402"/>
        <w:gridCol w:w="993"/>
        <w:gridCol w:w="1984"/>
        <w:gridCol w:w="2126"/>
      </w:tblGrid>
      <w:tr w:rsidR="005C4CE1" w:rsidRPr="002946F5" w14:paraId="1CFE1930" w14:textId="77777777" w:rsidTr="00092CBF">
        <w:trPr>
          <w:trHeight w:val="563"/>
          <w:jc w:val="center"/>
        </w:trPr>
        <w:tc>
          <w:tcPr>
            <w:tcW w:w="1129" w:type="dxa"/>
            <w:shd w:val="clear" w:color="auto" w:fill="F2F2F2" w:themeFill="background1" w:themeFillShade="F2"/>
            <w:vAlign w:val="center"/>
          </w:tcPr>
          <w:p w14:paraId="3864B227" w14:textId="77777777" w:rsidR="005C4CE1" w:rsidRPr="002946F5" w:rsidRDefault="005C4CE1" w:rsidP="00092CBF">
            <w:pPr>
              <w:rPr>
                <w:rFonts w:cs="Arial"/>
                <w:b/>
                <w:sz w:val="20"/>
                <w:szCs w:val="20"/>
              </w:rPr>
            </w:pPr>
            <w:r w:rsidRPr="002946F5">
              <w:rPr>
                <w:rFonts w:cs="Arial"/>
                <w:b/>
                <w:sz w:val="20"/>
                <w:szCs w:val="20"/>
              </w:rPr>
              <w:t xml:space="preserve">Postavka </w:t>
            </w:r>
          </w:p>
        </w:tc>
        <w:tc>
          <w:tcPr>
            <w:tcW w:w="3402" w:type="dxa"/>
            <w:shd w:val="clear" w:color="auto" w:fill="F2F2F2" w:themeFill="background1" w:themeFillShade="F2"/>
            <w:vAlign w:val="center"/>
          </w:tcPr>
          <w:p w14:paraId="0A134FCC" w14:textId="77777777" w:rsidR="005C4CE1" w:rsidRPr="002946F5" w:rsidRDefault="005C4CE1" w:rsidP="00092CBF">
            <w:pPr>
              <w:rPr>
                <w:rFonts w:cs="Arial"/>
                <w:b/>
                <w:sz w:val="20"/>
                <w:szCs w:val="20"/>
              </w:rPr>
            </w:pPr>
            <w:r w:rsidRPr="002946F5">
              <w:rPr>
                <w:rFonts w:cs="Arial"/>
                <w:b/>
                <w:sz w:val="20"/>
                <w:szCs w:val="20"/>
              </w:rPr>
              <w:t>predmet</w:t>
            </w:r>
          </w:p>
        </w:tc>
        <w:tc>
          <w:tcPr>
            <w:tcW w:w="993" w:type="dxa"/>
            <w:shd w:val="clear" w:color="auto" w:fill="F2F2F2" w:themeFill="background1" w:themeFillShade="F2"/>
            <w:vAlign w:val="center"/>
          </w:tcPr>
          <w:p w14:paraId="21E8FF7B" w14:textId="77777777" w:rsidR="005C4CE1" w:rsidRPr="002946F5" w:rsidRDefault="005C4CE1" w:rsidP="00092CBF">
            <w:pPr>
              <w:rPr>
                <w:rFonts w:cs="Arial"/>
                <w:b/>
                <w:sz w:val="20"/>
                <w:szCs w:val="20"/>
              </w:rPr>
            </w:pPr>
            <w:r w:rsidRPr="002946F5">
              <w:rPr>
                <w:rFonts w:cs="Arial"/>
                <w:b/>
                <w:sz w:val="20"/>
                <w:szCs w:val="20"/>
              </w:rPr>
              <w:t>količina</w:t>
            </w:r>
          </w:p>
        </w:tc>
        <w:tc>
          <w:tcPr>
            <w:tcW w:w="1984" w:type="dxa"/>
            <w:shd w:val="clear" w:color="auto" w:fill="F2F2F2" w:themeFill="background1" w:themeFillShade="F2"/>
            <w:vAlign w:val="center"/>
          </w:tcPr>
          <w:p w14:paraId="029DD845" w14:textId="77777777" w:rsidR="005C4CE1" w:rsidRPr="002946F5" w:rsidRDefault="005C4CE1" w:rsidP="00092CBF">
            <w:pPr>
              <w:rPr>
                <w:rFonts w:cs="Arial"/>
                <w:b/>
                <w:sz w:val="20"/>
                <w:szCs w:val="20"/>
              </w:rPr>
            </w:pPr>
            <w:r w:rsidRPr="002946F5">
              <w:rPr>
                <w:rFonts w:cs="Arial"/>
                <w:b/>
                <w:sz w:val="20"/>
                <w:szCs w:val="20"/>
              </w:rPr>
              <w:t>Cena v EUR brez DDV na mesec</w:t>
            </w:r>
          </w:p>
        </w:tc>
        <w:tc>
          <w:tcPr>
            <w:tcW w:w="2126" w:type="dxa"/>
            <w:shd w:val="clear" w:color="auto" w:fill="F2F2F2" w:themeFill="background1" w:themeFillShade="F2"/>
            <w:vAlign w:val="center"/>
          </w:tcPr>
          <w:p w14:paraId="7C7E8696" w14:textId="77777777" w:rsidR="005C4CE1" w:rsidRPr="002946F5" w:rsidRDefault="005C4CE1" w:rsidP="00092CBF">
            <w:pPr>
              <w:rPr>
                <w:rFonts w:cs="Arial"/>
                <w:b/>
                <w:sz w:val="20"/>
                <w:szCs w:val="20"/>
              </w:rPr>
            </w:pPr>
            <w:r w:rsidRPr="002946F5">
              <w:rPr>
                <w:rFonts w:cs="Arial"/>
                <w:b/>
                <w:sz w:val="20"/>
                <w:szCs w:val="20"/>
              </w:rPr>
              <w:t>Cena v EUR brez DDV za 48 mesecev</w:t>
            </w:r>
          </w:p>
        </w:tc>
      </w:tr>
      <w:tr w:rsidR="005C4CE1" w:rsidRPr="002946F5" w14:paraId="01B72ABC" w14:textId="77777777" w:rsidTr="00092CBF">
        <w:trPr>
          <w:trHeight w:val="453"/>
          <w:jc w:val="center"/>
        </w:trPr>
        <w:tc>
          <w:tcPr>
            <w:tcW w:w="1129" w:type="dxa"/>
            <w:shd w:val="clear" w:color="auto" w:fill="F2F2F2" w:themeFill="background1" w:themeFillShade="F2"/>
            <w:vAlign w:val="center"/>
          </w:tcPr>
          <w:p w14:paraId="5B19182F" w14:textId="77777777" w:rsidR="005C4CE1" w:rsidRPr="002946F5" w:rsidRDefault="005C4CE1" w:rsidP="00092CBF">
            <w:pPr>
              <w:jc w:val="center"/>
              <w:rPr>
                <w:rFonts w:cs="Arial"/>
                <w:b/>
                <w:sz w:val="20"/>
                <w:szCs w:val="20"/>
              </w:rPr>
            </w:pPr>
            <w:r w:rsidRPr="002946F5">
              <w:rPr>
                <w:rFonts w:cs="Arial"/>
                <w:b/>
                <w:sz w:val="20"/>
                <w:szCs w:val="20"/>
              </w:rPr>
              <w:t>1</w:t>
            </w:r>
          </w:p>
        </w:tc>
        <w:tc>
          <w:tcPr>
            <w:tcW w:w="3402" w:type="dxa"/>
            <w:vAlign w:val="center"/>
          </w:tcPr>
          <w:p w14:paraId="6CC1A36E" w14:textId="77777777" w:rsidR="005C4CE1" w:rsidRPr="002946F5" w:rsidRDefault="005C4CE1" w:rsidP="00092CBF">
            <w:pPr>
              <w:rPr>
                <w:rFonts w:cs="Arial"/>
                <w:sz w:val="20"/>
                <w:szCs w:val="20"/>
              </w:rPr>
            </w:pPr>
            <w:r w:rsidRPr="002946F5">
              <w:rPr>
                <w:rFonts w:cs="Arial"/>
                <w:sz w:val="20"/>
                <w:szCs w:val="20"/>
              </w:rPr>
              <w:t>IP/MPLS omrežje (št. 1)</w:t>
            </w:r>
          </w:p>
        </w:tc>
        <w:tc>
          <w:tcPr>
            <w:tcW w:w="993" w:type="dxa"/>
            <w:vAlign w:val="center"/>
          </w:tcPr>
          <w:p w14:paraId="5BA7A36D" w14:textId="77777777" w:rsidR="005C4CE1" w:rsidRPr="002946F5" w:rsidRDefault="005C4CE1" w:rsidP="00092CBF">
            <w:pPr>
              <w:rPr>
                <w:rFonts w:cs="Arial"/>
                <w:sz w:val="20"/>
                <w:szCs w:val="20"/>
              </w:rPr>
            </w:pPr>
            <w:r w:rsidRPr="002946F5">
              <w:rPr>
                <w:rFonts w:cs="Arial"/>
                <w:sz w:val="20"/>
                <w:szCs w:val="20"/>
              </w:rPr>
              <w:t>1 kpl</w:t>
            </w:r>
          </w:p>
        </w:tc>
        <w:tc>
          <w:tcPr>
            <w:tcW w:w="1984" w:type="dxa"/>
          </w:tcPr>
          <w:p w14:paraId="49357F2A" w14:textId="77777777" w:rsidR="005C4CE1" w:rsidRPr="002946F5" w:rsidRDefault="005C4CE1" w:rsidP="00092CBF">
            <w:pPr>
              <w:rPr>
                <w:rFonts w:cs="Arial"/>
                <w:sz w:val="20"/>
                <w:szCs w:val="20"/>
              </w:rPr>
            </w:pPr>
          </w:p>
        </w:tc>
        <w:tc>
          <w:tcPr>
            <w:tcW w:w="2126" w:type="dxa"/>
          </w:tcPr>
          <w:p w14:paraId="245C3DAF" w14:textId="77777777" w:rsidR="005C4CE1" w:rsidRPr="002946F5" w:rsidRDefault="005C4CE1" w:rsidP="00092CBF">
            <w:pPr>
              <w:rPr>
                <w:rFonts w:cs="Arial"/>
                <w:sz w:val="20"/>
                <w:szCs w:val="20"/>
              </w:rPr>
            </w:pPr>
          </w:p>
        </w:tc>
      </w:tr>
      <w:tr w:rsidR="005C4CE1" w:rsidRPr="002946F5" w14:paraId="7E898248" w14:textId="77777777" w:rsidTr="00092CBF">
        <w:trPr>
          <w:trHeight w:val="417"/>
          <w:jc w:val="center"/>
        </w:trPr>
        <w:tc>
          <w:tcPr>
            <w:tcW w:w="1129" w:type="dxa"/>
            <w:shd w:val="clear" w:color="auto" w:fill="F2F2F2" w:themeFill="background1" w:themeFillShade="F2"/>
            <w:vAlign w:val="center"/>
          </w:tcPr>
          <w:p w14:paraId="6AEF1EB3" w14:textId="77777777" w:rsidR="005C4CE1" w:rsidRPr="002946F5" w:rsidRDefault="005C4CE1" w:rsidP="00092CBF">
            <w:pPr>
              <w:jc w:val="center"/>
              <w:rPr>
                <w:rFonts w:cs="Arial"/>
                <w:b/>
                <w:sz w:val="20"/>
                <w:szCs w:val="20"/>
              </w:rPr>
            </w:pPr>
            <w:r w:rsidRPr="002946F5">
              <w:rPr>
                <w:rFonts w:cs="Arial"/>
                <w:b/>
                <w:sz w:val="20"/>
                <w:szCs w:val="20"/>
              </w:rPr>
              <w:t>2</w:t>
            </w:r>
          </w:p>
        </w:tc>
        <w:tc>
          <w:tcPr>
            <w:tcW w:w="3402" w:type="dxa"/>
            <w:vAlign w:val="center"/>
          </w:tcPr>
          <w:p w14:paraId="72799FE7" w14:textId="77777777" w:rsidR="005C4CE1" w:rsidRPr="002946F5" w:rsidRDefault="005C4CE1" w:rsidP="00092CBF">
            <w:pPr>
              <w:rPr>
                <w:rFonts w:cs="Arial"/>
                <w:sz w:val="20"/>
                <w:szCs w:val="20"/>
              </w:rPr>
            </w:pPr>
            <w:r w:rsidRPr="002946F5">
              <w:rPr>
                <w:rFonts w:cs="Arial"/>
                <w:sz w:val="20"/>
                <w:szCs w:val="20"/>
              </w:rPr>
              <w:t>IP/MPLS omrežje (št. 2)</w:t>
            </w:r>
          </w:p>
        </w:tc>
        <w:tc>
          <w:tcPr>
            <w:tcW w:w="993" w:type="dxa"/>
            <w:vAlign w:val="center"/>
          </w:tcPr>
          <w:p w14:paraId="3EF860D2" w14:textId="77777777" w:rsidR="005C4CE1" w:rsidRPr="002946F5" w:rsidRDefault="005C4CE1" w:rsidP="00092CBF">
            <w:pPr>
              <w:rPr>
                <w:rFonts w:cs="Arial"/>
                <w:sz w:val="20"/>
                <w:szCs w:val="20"/>
              </w:rPr>
            </w:pPr>
            <w:r w:rsidRPr="002946F5">
              <w:rPr>
                <w:rFonts w:cs="Arial"/>
                <w:sz w:val="20"/>
                <w:szCs w:val="20"/>
              </w:rPr>
              <w:t>1 kpl</w:t>
            </w:r>
          </w:p>
        </w:tc>
        <w:tc>
          <w:tcPr>
            <w:tcW w:w="1984" w:type="dxa"/>
          </w:tcPr>
          <w:p w14:paraId="59A73486" w14:textId="77777777" w:rsidR="005C4CE1" w:rsidRPr="002946F5" w:rsidRDefault="005C4CE1" w:rsidP="00092CBF">
            <w:pPr>
              <w:rPr>
                <w:rFonts w:cs="Arial"/>
                <w:sz w:val="20"/>
                <w:szCs w:val="20"/>
              </w:rPr>
            </w:pPr>
          </w:p>
        </w:tc>
        <w:tc>
          <w:tcPr>
            <w:tcW w:w="2126" w:type="dxa"/>
          </w:tcPr>
          <w:p w14:paraId="7E96E985" w14:textId="77777777" w:rsidR="005C4CE1" w:rsidRPr="002946F5" w:rsidRDefault="005C4CE1" w:rsidP="00092CBF">
            <w:pPr>
              <w:rPr>
                <w:rFonts w:cs="Arial"/>
                <w:sz w:val="20"/>
                <w:szCs w:val="20"/>
              </w:rPr>
            </w:pPr>
          </w:p>
        </w:tc>
      </w:tr>
      <w:tr w:rsidR="005C4CE1" w:rsidRPr="002946F5" w14:paraId="14754067" w14:textId="77777777" w:rsidTr="00092CBF">
        <w:trPr>
          <w:trHeight w:val="464"/>
          <w:jc w:val="center"/>
        </w:trPr>
        <w:tc>
          <w:tcPr>
            <w:tcW w:w="7508" w:type="dxa"/>
            <w:gridSpan w:val="4"/>
            <w:shd w:val="clear" w:color="auto" w:fill="F2F2F2" w:themeFill="background1" w:themeFillShade="F2"/>
            <w:vAlign w:val="center"/>
          </w:tcPr>
          <w:p w14:paraId="7C5804CE" w14:textId="77777777" w:rsidR="005C4CE1" w:rsidRPr="002946F5" w:rsidRDefault="005C4CE1" w:rsidP="00092CBF">
            <w:pPr>
              <w:jc w:val="right"/>
              <w:rPr>
                <w:rFonts w:cs="Arial"/>
                <w:sz w:val="20"/>
                <w:szCs w:val="20"/>
              </w:rPr>
            </w:pPr>
            <w:r w:rsidRPr="002946F5">
              <w:rPr>
                <w:rFonts w:cs="Arial"/>
                <w:b/>
                <w:sz w:val="20"/>
                <w:szCs w:val="20"/>
              </w:rPr>
              <w:t>SKUPAJ za dva IP/MPLS omrežja</w:t>
            </w:r>
          </w:p>
        </w:tc>
        <w:tc>
          <w:tcPr>
            <w:tcW w:w="2126" w:type="dxa"/>
          </w:tcPr>
          <w:p w14:paraId="57BD4E64" w14:textId="77777777" w:rsidR="005C4CE1" w:rsidRPr="002946F5" w:rsidRDefault="005C4CE1" w:rsidP="00092CBF">
            <w:pPr>
              <w:rPr>
                <w:rFonts w:cs="Arial"/>
                <w:sz w:val="20"/>
                <w:szCs w:val="20"/>
              </w:rPr>
            </w:pPr>
          </w:p>
        </w:tc>
      </w:tr>
    </w:tbl>
    <w:p w14:paraId="71345C5F" w14:textId="77777777" w:rsidR="005C4CE1" w:rsidRPr="002946F5" w:rsidRDefault="005C4CE1" w:rsidP="005C4CE1">
      <w:pPr>
        <w:pStyle w:val="ListParagraph"/>
        <w:rPr>
          <w:rFonts w:cs="Arial"/>
          <w:sz w:val="20"/>
          <w:szCs w:val="20"/>
          <w:lang w:eastAsia="ar-SA"/>
        </w:rPr>
      </w:pPr>
    </w:p>
    <w:p w14:paraId="2CE64743" w14:textId="77777777" w:rsidR="005C4CE1" w:rsidRPr="002946F5" w:rsidRDefault="005C4CE1" w:rsidP="005C4CE1">
      <w:pPr>
        <w:pStyle w:val="ListParagraph"/>
        <w:numPr>
          <w:ilvl w:val="0"/>
          <w:numId w:val="69"/>
        </w:numPr>
        <w:rPr>
          <w:rFonts w:cs="Arial"/>
          <w:b/>
          <w:sz w:val="20"/>
          <w:szCs w:val="20"/>
          <w:lang w:eastAsia="ar-SA"/>
        </w:rPr>
      </w:pPr>
      <w:r w:rsidRPr="002946F5">
        <w:rPr>
          <w:rFonts w:cs="Arial"/>
          <w:b/>
          <w:sz w:val="20"/>
          <w:szCs w:val="20"/>
          <w:lang w:eastAsia="ar-SA"/>
        </w:rPr>
        <w:t>Priklop centrale VoIP in fiksne telefonije</w:t>
      </w:r>
    </w:p>
    <w:p w14:paraId="1948B04F" w14:textId="77777777" w:rsidR="005C4CE1" w:rsidRPr="002946F5" w:rsidRDefault="005C4CE1" w:rsidP="005C4CE1">
      <w:pPr>
        <w:pStyle w:val="ListParagraph"/>
        <w:rPr>
          <w:rFonts w:cs="Arial"/>
          <w:sz w:val="20"/>
          <w:szCs w:val="20"/>
          <w:lang w:eastAsia="ar-SA"/>
        </w:rPr>
      </w:pPr>
    </w:p>
    <w:tbl>
      <w:tblPr>
        <w:tblStyle w:val="TableGrid5"/>
        <w:tblW w:w="9634" w:type="dxa"/>
        <w:jc w:val="center"/>
        <w:tblLook w:val="04A0" w:firstRow="1" w:lastRow="0" w:firstColumn="1" w:lastColumn="0" w:noHBand="0" w:noVBand="1"/>
      </w:tblPr>
      <w:tblGrid>
        <w:gridCol w:w="1129"/>
        <w:gridCol w:w="3686"/>
        <w:gridCol w:w="1134"/>
        <w:gridCol w:w="3685"/>
      </w:tblGrid>
      <w:tr w:rsidR="005C4CE1" w:rsidRPr="002946F5" w14:paraId="1D00696A" w14:textId="77777777" w:rsidTr="00092CBF">
        <w:trPr>
          <w:trHeight w:val="563"/>
          <w:jc w:val="center"/>
        </w:trPr>
        <w:tc>
          <w:tcPr>
            <w:tcW w:w="1129" w:type="dxa"/>
            <w:shd w:val="clear" w:color="auto" w:fill="F2F2F2" w:themeFill="background1" w:themeFillShade="F2"/>
            <w:vAlign w:val="center"/>
          </w:tcPr>
          <w:p w14:paraId="14A072F3" w14:textId="77777777" w:rsidR="005C4CE1" w:rsidRPr="002946F5" w:rsidRDefault="005C4CE1" w:rsidP="00092CBF">
            <w:pPr>
              <w:rPr>
                <w:rFonts w:cs="Arial"/>
                <w:b/>
                <w:sz w:val="20"/>
                <w:szCs w:val="20"/>
              </w:rPr>
            </w:pPr>
            <w:r w:rsidRPr="002946F5">
              <w:rPr>
                <w:rFonts w:cs="Arial"/>
                <w:b/>
                <w:sz w:val="20"/>
                <w:szCs w:val="20"/>
              </w:rPr>
              <w:t xml:space="preserve">Postavka </w:t>
            </w:r>
          </w:p>
        </w:tc>
        <w:tc>
          <w:tcPr>
            <w:tcW w:w="3686" w:type="dxa"/>
            <w:shd w:val="clear" w:color="auto" w:fill="F2F2F2" w:themeFill="background1" w:themeFillShade="F2"/>
            <w:vAlign w:val="center"/>
          </w:tcPr>
          <w:p w14:paraId="6A667E7F" w14:textId="77777777" w:rsidR="005C4CE1" w:rsidRPr="002946F5" w:rsidRDefault="005C4CE1" w:rsidP="00092CBF">
            <w:pPr>
              <w:rPr>
                <w:rFonts w:cs="Arial"/>
                <w:b/>
                <w:sz w:val="20"/>
                <w:szCs w:val="20"/>
              </w:rPr>
            </w:pPr>
            <w:r w:rsidRPr="002946F5">
              <w:rPr>
                <w:rFonts w:cs="Arial"/>
                <w:b/>
                <w:sz w:val="20"/>
                <w:szCs w:val="20"/>
              </w:rPr>
              <w:t>predmet</w:t>
            </w:r>
          </w:p>
        </w:tc>
        <w:tc>
          <w:tcPr>
            <w:tcW w:w="1134" w:type="dxa"/>
            <w:shd w:val="clear" w:color="auto" w:fill="F2F2F2" w:themeFill="background1" w:themeFillShade="F2"/>
            <w:vAlign w:val="center"/>
          </w:tcPr>
          <w:p w14:paraId="790FC8C1" w14:textId="77777777" w:rsidR="005C4CE1" w:rsidRPr="002946F5" w:rsidRDefault="005C4CE1" w:rsidP="00092CBF">
            <w:pPr>
              <w:rPr>
                <w:rFonts w:cs="Arial"/>
                <w:b/>
                <w:sz w:val="20"/>
                <w:szCs w:val="20"/>
              </w:rPr>
            </w:pPr>
            <w:r w:rsidRPr="002946F5">
              <w:rPr>
                <w:rFonts w:cs="Arial"/>
                <w:b/>
                <w:sz w:val="20"/>
                <w:szCs w:val="20"/>
              </w:rPr>
              <w:t>količina</w:t>
            </w:r>
          </w:p>
        </w:tc>
        <w:tc>
          <w:tcPr>
            <w:tcW w:w="3685" w:type="dxa"/>
            <w:shd w:val="clear" w:color="auto" w:fill="F2F2F2" w:themeFill="background1" w:themeFillShade="F2"/>
            <w:vAlign w:val="center"/>
          </w:tcPr>
          <w:p w14:paraId="6D958AF2" w14:textId="77777777" w:rsidR="005C4CE1" w:rsidRPr="002946F5" w:rsidRDefault="005C4CE1" w:rsidP="00092CBF">
            <w:pPr>
              <w:rPr>
                <w:rFonts w:cs="Arial"/>
                <w:b/>
                <w:sz w:val="20"/>
                <w:szCs w:val="20"/>
              </w:rPr>
            </w:pPr>
            <w:r w:rsidRPr="002946F5">
              <w:rPr>
                <w:rFonts w:cs="Arial"/>
                <w:b/>
                <w:sz w:val="20"/>
                <w:szCs w:val="20"/>
              </w:rPr>
              <w:t xml:space="preserve">Cena v EUR brez DDV </w:t>
            </w:r>
          </w:p>
        </w:tc>
      </w:tr>
      <w:tr w:rsidR="005C4CE1" w:rsidRPr="002946F5" w14:paraId="0050DE09" w14:textId="77777777" w:rsidTr="00092CBF">
        <w:trPr>
          <w:trHeight w:val="453"/>
          <w:jc w:val="center"/>
        </w:trPr>
        <w:tc>
          <w:tcPr>
            <w:tcW w:w="1129" w:type="dxa"/>
            <w:shd w:val="clear" w:color="auto" w:fill="F2F2F2" w:themeFill="background1" w:themeFillShade="F2"/>
            <w:vAlign w:val="center"/>
          </w:tcPr>
          <w:p w14:paraId="33D8D8F5" w14:textId="77777777" w:rsidR="005C4CE1" w:rsidRPr="002946F5" w:rsidRDefault="005C4CE1" w:rsidP="00092CBF">
            <w:pPr>
              <w:jc w:val="center"/>
              <w:rPr>
                <w:rFonts w:cs="Arial"/>
                <w:b/>
                <w:sz w:val="20"/>
                <w:szCs w:val="20"/>
              </w:rPr>
            </w:pPr>
            <w:r w:rsidRPr="002946F5">
              <w:rPr>
                <w:rFonts w:cs="Arial"/>
                <w:b/>
                <w:sz w:val="20"/>
                <w:szCs w:val="20"/>
              </w:rPr>
              <w:t>1</w:t>
            </w:r>
          </w:p>
        </w:tc>
        <w:tc>
          <w:tcPr>
            <w:tcW w:w="3686" w:type="dxa"/>
            <w:vAlign w:val="center"/>
          </w:tcPr>
          <w:p w14:paraId="2107F37E" w14:textId="77777777" w:rsidR="005C4CE1" w:rsidRPr="002946F5" w:rsidRDefault="005C4CE1" w:rsidP="00092CBF">
            <w:pPr>
              <w:rPr>
                <w:rFonts w:cs="Arial"/>
                <w:sz w:val="20"/>
                <w:szCs w:val="20"/>
              </w:rPr>
            </w:pPr>
            <w:r w:rsidRPr="002946F5">
              <w:rPr>
                <w:rFonts w:cs="Arial"/>
                <w:sz w:val="20"/>
                <w:szCs w:val="20"/>
              </w:rPr>
              <w:t>Priklop centrale VoIP in fiksne telefonije</w:t>
            </w:r>
          </w:p>
        </w:tc>
        <w:tc>
          <w:tcPr>
            <w:tcW w:w="1134" w:type="dxa"/>
            <w:vAlign w:val="center"/>
          </w:tcPr>
          <w:p w14:paraId="4914DD00" w14:textId="77777777" w:rsidR="005C4CE1" w:rsidRPr="002946F5" w:rsidRDefault="005C4CE1" w:rsidP="00092CBF">
            <w:pPr>
              <w:rPr>
                <w:rFonts w:cs="Arial"/>
                <w:sz w:val="20"/>
                <w:szCs w:val="20"/>
              </w:rPr>
            </w:pPr>
            <w:r w:rsidRPr="002946F5">
              <w:rPr>
                <w:rFonts w:cs="Arial"/>
                <w:sz w:val="20"/>
                <w:szCs w:val="20"/>
              </w:rPr>
              <w:t>1 kpl</w:t>
            </w:r>
          </w:p>
        </w:tc>
        <w:tc>
          <w:tcPr>
            <w:tcW w:w="3685" w:type="dxa"/>
          </w:tcPr>
          <w:p w14:paraId="406F13A1" w14:textId="77777777" w:rsidR="005C4CE1" w:rsidRPr="002946F5" w:rsidRDefault="005C4CE1" w:rsidP="00092CBF">
            <w:pPr>
              <w:rPr>
                <w:rFonts w:cs="Arial"/>
                <w:sz w:val="20"/>
                <w:szCs w:val="20"/>
              </w:rPr>
            </w:pPr>
          </w:p>
        </w:tc>
      </w:tr>
      <w:tr w:rsidR="005C4CE1" w:rsidRPr="002946F5" w14:paraId="1EE987B5" w14:textId="77777777" w:rsidTr="00092CBF">
        <w:trPr>
          <w:trHeight w:val="464"/>
          <w:jc w:val="center"/>
        </w:trPr>
        <w:tc>
          <w:tcPr>
            <w:tcW w:w="5949" w:type="dxa"/>
            <w:gridSpan w:val="3"/>
            <w:shd w:val="clear" w:color="auto" w:fill="F2F2F2" w:themeFill="background1" w:themeFillShade="F2"/>
            <w:vAlign w:val="center"/>
          </w:tcPr>
          <w:p w14:paraId="3962AAE1" w14:textId="77777777" w:rsidR="005C4CE1" w:rsidRPr="002946F5" w:rsidRDefault="005C4CE1" w:rsidP="00092CBF">
            <w:pPr>
              <w:jc w:val="right"/>
              <w:rPr>
                <w:rFonts w:cs="Arial"/>
                <w:b/>
                <w:sz w:val="20"/>
                <w:szCs w:val="20"/>
              </w:rPr>
            </w:pPr>
            <w:r w:rsidRPr="002946F5">
              <w:rPr>
                <w:rFonts w:cs="Arial"/>
                <w:b/>
                <w:sz w:val="20"/>
                <w:szCs w:val="20"/>
              </w:rPr>
              <w:t xml:space="preserve">SKUPAJ priklop centrale VoIP in fiksne telefonije </w:t>
            </w:r>
          </w:p>
        </w:tc>
        <w:tc>
          <w:tcPr>
            <w:tcW w:w="3685" w:type="dxa"/>
          </w:tcPr>
          <w:p w14:paraId="194248A4" w14:textId="77777777" w:rsidR="005C4CE1" w:rsidRPr="002946F5" w:rsidRDefault="005C4CE1" w:rsidP="00092CBF">
            <w:pPr>
              <w:rPr>
                <w:rFonts w:cs="Arial"/>
                <w:sz w:val="20"/>
                <w:szCs w:val="20"/>
              </w:rPr>
            </w:pPr>
          </w:p>
        </w:tc>
      </w:tr>
    </w:tbl>
    <w:p w14:paraId="0007F337" w14:textId="77777777" w:rsidR="005C4CE1" w:rsidRDefault="005C4CE1" w:rsidP="005C4CE1">
      <w:pPr>
        <w:rPr>
          <w:rFonts w:cs="Arial"/>
          <w:sz w:val="20"/>
          <w:szCs w:val="20"/>
          <w:lang w:eastAsia="ar-SA"/>
        </w:rPr>
      </w:pPr>
    </w:p>
    <w:p w14:paraId="3D1C6996" w14:textId="77777777" w:rsidR="005C4CE1" w:rsidRPr="002946F5" w:rsidRDefault="005C4CE1" w:rsidP="005C4CE1">
      <w:pPr>
        <w:pStyle w:val="ListParagraph"/>
        <w:numPr>
          <w:ilvl w:val="0"/>
          <w:numId w:val="71"/>
        </w:numPr>
        <w:rPr>
          <w:rFonts w:cs="Arial"/>
          <w:b/>
          <w:sz w:val="20"/>
          <w:szCs w:val="20"/>
        </w:rPr>
      </w:pPr>
      <w:r w:rsidRPr="002946F5">
        <w:rPr>
          <w:rFonts w:cs="Arial"/>
          <w:b/>
          <w:sz w:val="20"/>
          <w:szCs w:val="20"/>
        </w:rPr>
        <w:t xml:space="preserve">Znotraj tega </w:t>
      </w:r>
    </w:p>
    <w:p w14:paraId="060B712B" w14:textId="77777777" w:rsidR="005C4CE1" w:rsidRPr="002946F5" w:rsidRDefault="005C4CE1" w:rsidP="005C4CE1">
      <w:pPr>
        <w:pStyle w:val="ListParagraph"/>
        <w:rPr>
          <w:rFonts w:cs="Arial"/>
          <w:b/>
          <w:sz w:val="20"/>
          <w:szCs w:val="20"/>
        </w:rPr>
      </w:pPr>
    </w:p>
    <w:p w14:paraId="000131A7" w14:textId="77777777" w:rsidR="005C4CE1" w:rsidRPr="002946F5" w:rsidRDefault="005C4CE1" w:rsidP="005C4CE1">
      <w:pPr>
        <w:pStyle w:val="ListParagraph"/>
        <w:rPr>
          <w:rFonts w:cs="Arial"/>
          <w:b/>
          <w:sz w:val="20"/>
          <w:szCs w:val="20"/>
        </w:rPr>
      </w:pPr>
      <w:r w:rsidRPr="002946F5">
        <w:rPr>
          <w:rFonts w:cs="Arial"/>
          <w:b/>
          <w:sz w:val="20"/>
          <w:szCs w:val="20"/>
        </w:rPr>
        <w:t xml:space="preserve">Naročnina za »trunk« in direktne povezave </w:t>
      </w:r>
    </w:p>
    <w:p w14:paraId="48DA7B88" w14:textId="77777777" w:rsidR="005C4CE1" w:rsidRPr="002946F5" w:rsidRDefault="005C4CE1" w:rsidP="005C4CE1">
      <w:pPr>
        <w:pStyle w:val="ListParagraph"/>
        <w:tabs>
          <w:tab w:val="left" w:pos="993"/>
          <w:tab w:val="left" w:pos="1560"/>
        </w:tabs>
        <w:suppressAutoHyphens/>
        <w:jc w:val="both"/>
        <w:rPr>
          <w:rFonts w:cs="Arial"/>
          <w:sz w:val="20"/>
          <w:szCs w:val="20"/>
          <w:highlight w:val="yellow"/>
          <w:lang w:eastAsia="ar-SA"/>
        </w:rPr>
      </w:pPr>
    </w:p>
    <w:tbl>
      <w:tblPr>
        <w:tblStyle w:val="TableGrid5"/>
        <w:tblW w:w="9634" w:type="dxa"/>
        <w:jc w:val="center"/>
        <w:tblLook w:val="04A0" w:firstRow="1" w:lastRow="0" w:firstColumn="1" w:lastColumn="0" w:noHBand="0" w:noVBand="1"/>
      </w:tblPr>
      <w:tblGrid>
        <w:gridCol w:w="1170"/>
        <w:gridCol w:w="3222"/>
        <w:gridCol w:w="1134"/>
        <w:gridCol w:w="1993"/>
        <w:gridCol w:w="2115"/>
      </w:tblGrid>
      <w:tr w:rsidR="005C4CE1" w:rsidRPr="002946F5" w14:paraId="6D151466" w14:textId="77777777" w:rsidTr="00092CBF">
        <w:trPr>
          <w:jc w:val="center"/>
        </w:trPr>
        <w:tc>
          <w:tcPr>
            <w:tcW w:w="1170" w:type="dxa"/>
            <w:shd w:val="clear" w:color="auto" w:fill="F2F2F2" w:themeFill="background1" w:themeFillShade="F2"/>
            <w:vAlign w:val="center"/>
          </w:tcPr>
          <w:p w14:paraId="00C1DC2A" w14:textId="77777777" w:rsidR="005C4CE1" w:rsidRPr="002946F5" w:rsidRDefault="005C4CE1" w:rsidP="00092CBF">
            <w:pPr>
              <w:rPr>
                <w:rFonts w:cs="Arial"/>
                <w:b/>
                <w:sz w:val="20"/>
                <w:szCs w:val="20"/>
              </w:rPr>
            </w:pPr>
            <w:r w:rsidRPr="002946F5">
              <w:rPr>
                <w:rFonts w:cs="Arial"/>
                <w:b/>
                <w:sz w:val="20"/>
                <w:szCs w:val="20"/>
              </w:rPr>
              <w:t>postavka</w:t>
            </w:r>
          </w:p>
        </w:tc>
        <w:tc>
          <w:tcPr>
            <w:tcW w:w="3222" w:type="dxa"/>
            <w:shd w:val="clear" w:color="auto" w:fill="F2F2F2" w:themeFill="background1" w:themeFillShade="F2"/>
            <w:vAlign w:val="center"/>
          </w:tcPr>
          <w:p w14:paraId="2827EABC" w14:textId="77777777" w:rsidR="005C4CE1" w:rsidRPr="002946F5" w:rsidRDefault="005C4CE1" w:rsidP="00092CBF">
            <w:pPr>
              <w:rPr>
                <w:rFonts w:cs="Arial"/>
                <w:b/>
                <w:sz w:val="20"/>
                <w:szCs w:val="20"/>
              </w:rPr>
            </w:pPr>
            <w:r w:rsidRPr="002946F5">
              <w:rPr>
                <w:rFonts w:cs="Arial"/>
                <w:b/>
                <w:sz w:val="20"/>
                <w:szCs w:val="20"/>
              </w:rPr>
              <w:t>predmet</w:t>
            </w:r>
          </w:p>
        </w:tc>
        <w:tc>
          <w:tcPr>
            <w:tcW w:w="1134" w:type="dxa"/>
            <w:shd w:val="clear" w:color="auto" w:fill="F2F2F2" w:themeFill="background1" w:themeFillShade="F2"/>
            <w:vAlign w:val="center"/>
          </w:tcPr>
          <w:p w14:paraId="1E64FFF9" w14:textId="77777777" w:rsidR="005C4CE1" w:rsidRPr="002946F5" w:rsidRDefault="005C4CE1" w:rsidP="00092CBF">
            <w:pPr>
              <w:jc w:val="center"/>
              <w:rPr>
                <w:rFonts w:cs="Arial"/>
                <w:b/>
                <w:sz w:val="20"/>
                <w:szCs w:val="20"/>
              </w:rPr>
            </w:pPr>
            <w:r w:rsidRPr="002946F5">
              <w:rPr>
                <w:rFonts w:cs="Arial"/>
                <w:b/>
                <w:sz w:val="20"/>
                <w:szCs w:val="20"/>
              </w:rPr>
              <w:t>enota</w:t>
            </w:r>
          </w:p>
        </w:tc>
        <w:tc>
          <w:tcPr>
            <w:tcW w:w="1993" w:type="dxa"/>
            <w:shd w:val="clear" w:color="auto" w:fill="F2F2F2" w:themeFill="background1" w:themeFillShade="F2"/>
            <w:vAlign w:val="center"/>
          </w:tcPr>
          <w:p w14:paraId="23BCB1FD" w14:textId="77777777" w:rsidR="005C4CE1" w:rsidRPr="002946F5" w:rsidRDefault="005C4CE1" w:rsidP="00092CBF">
            <w:pPr>
              <w:rPr>
                <w:rFonts w:cs="Arial"/>
                <w:b/>
                <w:sz w:val="20"/>
                <w:szCs w:val="20"/>
              </w:rPr>
            </w:pPr>
            <w:r w:rsidRPr="002946F5">
              <w:rPr>
                <w:rFonts w:cs="Arial"/>
                <w:b/>
                <w:sz w:val="20"/>
                <w:szCs w:val="20"/>
              </w:rPr>
              <w:t>Cena v EUR brez DDV za enoto na mesec</w:t>
            </w:r>
          </w:p>
        </w:tc>
        <w:tc>
          <w:tcPr>
            <w:tcW w:w="2115" w:type="dxa"/>
            <w:shd w:val="clear" w:color="auto" w:fill="F2F2F2" w:themeFill="background1" w:themeFillShade="F2"/>
          </w:tcPr>
          <w:p w14:paraId="1904ED6C" w14:textId="77777777" w:rsidR="005C4CE1" w:rsidRPr="002946F5" w:rsidRDefault="005C4CE1" w:rsidP="00092CBF">
            <w:pPr>
              <w:rPr>
                <w:rFonts w:cs="Arial"/>
                <w:b/>
                <w:sz w:val="20"/>
                <w:szCs w:val="20"/>
              </w:rPr>
            </w:pPr>
            <w:r w:rsidRPr="002946F5">
              <w:rPr>
                <w:rFonts w:cs="Arial"/>
                <w:b/>
                <w:sz w:val="20"/>
                <w:szCs w:val="20"/>
              </w:rPr>
              <w:t>Cena v EUR brez DDV za 48 mesecev</w:t>
            </w:r>
          </w:p>
        </w:tc>
      </w:tr>
      <w:tr w:rsidR="005C4CE1" w:rsidRPr="002946F5" w14:paraId="1B773B9A" w14:textId="77777777" w:rsidTr="00092CBF">
        <w:trPr>
          <w:trHeight w:val="724"/>
          <w:jc w:val="center"/>
        </w:trPr>
        <w:tc>
          <w:tcPr>
            <w:tcW w:w="1170" w:type="dxa"/>
            <w:shd w:val="clear" w:color="auto" w:fill="F2F2F2" w:themeFill="background1" w:themeFillShade="F2"/>
            <w:vAlign w:val="center"/>
          </w:tcPr>
          <w:p w14:paraId="5CBC6C2D" w14:textId="77777777" w:rsidR="005C4CE1" w:rsidRPr="002946F5" w:rsidRDefault="005C4CE1" w:rsidP="00092CBF">
            <w:pPr>
              <w:jc w:val="center"/>
              <w:rPr>
                <w:rFonts w:cs="Arial"/>
                <w:b/>
                <w:sz w:val="20"/>
                <w:szCs w:val="20"/>
              </w:rPr>
            </w:pPr>
            <w:r w:rsidRPr="002946F5">
              <w:rPr>
                <w:rFonts w:cs="Arial"/>
                <w:b/>
                <w:sz w:val="20"/>
                <w:szCs w:val="20"/>
              </w:rPr>
              <w:t>1</w:t>
            </w:r>
          </w:p>
        </w:tc>
        <w:tc>
          <w:tcPr>
            <w:tcW w:w="3222" w:type="dxa"/>
            <w:vAlign w:val="center"/>
          </w:tcPr>
          <w:p w14:paraId="438ED7C9" w14:textId="77777777" w:rsidR="005C4CE1" w:rsidRPr="002946F5" w:rsidRDefault="005C4CE1" w:rsidP="00092CBF">
            <w:pPr>
              <w:rPr>
                <w:rFonts w:cs="Arial"/>
                <w:sz w:val="20"/>
                <w:szCs w:val="20"/>
              </w:rPr>
            </w:pPr>
            <w:r w:rsidRPr="002946F5">
              <w:rPr>
                <w:rFonts w:cs="Arial"/>
                <w:sz w:val="20"/>
                <w:szCs w:val="20"/>
              </w:rPr>
              <w:t>Cena vseh naročnin za »trunk« in direktne povezave potrebne za zahtevano povezljivost</w:t>
            </w:r>
          </w:p>
        </w:tc>
        <w:tc>
          <w:tcPr>
            <w:tcW w:w="1134" w:type="dxa"/>
            <w:vAlign w:val="center"/>
          </w:tcPr>
          <w:p w14:paraId="59F900E7" w14:textId="77777777" w:rsidR="005C4CE1" w:rsidRPr="002946F5" w:rsidRDefault="005C4CE1" w:rsidP="00092CBF">
            <w:pPr>
              <w:jc w:val="center"/>
              <w:rPr>
                <w:rFonts w:cs="Arial"/>
                <w:sz w:val="20"/>
                <w:szCs w:val="20"/>
              </w:rPr>
            </w:pPr>
            <w:r w:rsidRPr="002946F5">
              <w:rPr>
                <w:rFonts w:cs="Arial"/>
                <w:b/>
                <w:sz w:val="20"/>
                <w:szCs w:val="20"/>
              </w:rPr>
              <w:t>1 kpl</w:t>
            </w:r>
          </w:p>
        </w:tc>
        <w:tc>
          <w:tcPr>
            <w:tcW w:w="1993" w:type="dxa"/>
            <w:vAlign w:val="center"/>
          </w:tcPr>
          <w:p w14:paraId="40A47150" w14:textId="77777777" w:rsidR="005C4CE1" w:rsidRPr="002946F5" w:rsidRDefault="005C4CE1" w:rsidP="00092CBF">
            <w:pPr>
              <w:jc w:val="center"/>
              <w:rPr>
                <w:rFonts w:cs="Arial"/>
                <w:b/>
                <w:sz w:val="20"/>
                <w:szCs w:val="20"/>
              </w:rPr>
            </w:pPr>
          </w:p>
        </w:tc>
        <w:tc>
          <w:tcPr>
            <w:tcW w:w="2115" w:type="dxa"/>
            <w:vAlign w:val="center"/>
          </w:tcPr>
          <w:p w14:paraId="7F9BEA44" w14:textId="77777777" w:rsidR="005C4CE1" w:rsidRPr="002946F5" w:rsidRDefault="005C4CE1" w:rsidP="00092CBF">
            <w:pPr>
              <w:jc w:val="center"/>
              <w:rPr>
                <w:rFonts w:cs="Arial"/>
                <w:b/>
                <w:sz w:val="20"/>
                <w:szCs w:val="20"/>
              </w:rPr>
            </w:pPr>
          </w:p>
        </w:tc>
      </w:tr>
      <w:tr w:rsidR="005C4CE1" w:rsidRPr="002946F5" w14:paraId="41593B8B" w14:textId="77777777" w:rsidTr="00092CBF">
        <w:trPr>
          <w:trHeight w:val="724"/>
          <w:jc w:val="center"/>
        </w:trPr>
        <w:tc>
          <w:tcPr>
            <w:tcW w:w="7519" w:type="dxa"/>
            <w:gridSpan w:val="4"/>
            <w:shd w:val="clear" w:color="auto" w:fill="F2F2F2" w:themeFill="background1" w:themeFillShade="F2"/>
            <w:vAlign w:val="center"/>
          </w:tcPr>
          <w:p w14:paraId="48363107" w14:textId="77777777" w:rsidR="005C4CE1" w:rsidRPr="002946F5" w:rsidRDefault="005C4CE1" w:rsidP="00092CBF">
            <w:pPr>
              <w:rPr>
                <w:rFonts w:cs="Arial"/>
                <w:b/>
                <w:sz w:val="20"/>
                <w:szCs w:val="20"/>
              </w:rPr>
            </w:pPr>
            <w:r w:rsidRPr="002946F5">
              <w:rPr>
                <w:rFonts w:cs="Arial"/>
                <w:b/>
                <w:sz w:val="20"/>
                <w:szCs w:val="20"/>
              </w:rPr>
              <w:t>SKUPAJ Cena vseh naročnin za »trunk« in direktne povezave za 48 mesecev</w:t>
            </w:r>
          </w:p>
        </w:tc>
        <w:tc>
          <w:tcPr>
            <w:tcW w:w="2115" w:type="dxa"/>
          </w:tcPr>
          <w:p w14:paraId="6203A837" w14:textId="77777777" w:rsidR="005C4CE1" w:rsidRPr="002946F5" w:rsidRDefault="005C4CE1" w:rsidP="00092CBF">
            <w:pPr>
              <w:rPr>
                <w:rFonts w:cs="Arial"/>
                <w:b/>
                <w:sz w:val="20"/>
                <w:szCs w:val="20"/>
              </w:rPr>
            </w:pPr>
          </w:p>
        </w:tc>
      </w:tr>
    </w:tbl>
    <w:p w14:paraId="2ABF9E4E" w14:textId="77777777" w:rsidR="005C4CE1" w:rsidRPr="002946F5" w:rsidRDefault="005C4CE1" w:rsidP="005C4CE1">
      <w:pPr>
        <w:pStyle w:val="ListParagraph"/>
        <w:keepNext/>
        <w:keepLines/>
        <w:numPr>
          <w:ilvl w:val="0"/>
          <w:numId w:val="69"/>
        </w:numPr>
        <w:spacing w:before="40"/>
        <w:outlineLvl w:val="2"/>
        <w:rPr>
          <w:rFonts w:eastAsiaTheme="majorEastAsia" w:cs="Arial"/>
          <w:b/>
          <w:sz w:val="20"/>
          <w:szCs w:val="20"/>
        </w:rPr>
      </w:pPr>
      <w:r w:rsidRPr="002946F5">
        <w:rPr>
          <w:rFonts w:eastAsiaTheme="majorEastAsia" w:cs="Arial"/>
          <w:b/>
          <w:sz w:val="20"/>
          <w:szCs w:val="20"/>
        </w:rPr>
        <w:lastRenderedPageBreak/>
        <w:t xml:space="preserve">Plačilo pogovorov preko centrale VoIP in fiksne telefonije </w:t>
      </w:r>
    </w:p>
    <w:p w14:paraId="1428D5BA" w14:textId="77777777" w:rsidR="005C4CE1" w:rsidRPr="002946F5" w:rsidRDefault="005C4CE1" w:rsidP="005C4CE1">
      <w:pPr>
        <w:keepNext/>
        <w:keepLines/>
        <w:spacing w:before="40"/>
        <w:outlineLvl w:val="2"/>
        <w:rPr>
          <w:rFonts w:eastAsiaTheme="majorEastAsia" w:cs="Arial"/>
          <w:b/>
          <w:color w:val="1F4D78" w:themeColor="accent1" w:themeShade="7F"/>
          <w:sz w:val="20"/>
          <w:szCs w:val="20"/>
        </w:rPr>
      </w:pPr>
    </w:p>
    <w:p w14:paraId="7D9C0DAB" w14:textId="77777777" w:rsidR="005C4CE1" w:rsidRPr="002946F5" w:rsidRDefault="005C4CE1" w:rsidP="005C4CE1">
      <w:pPr>
        <w:tabs>
          <w:tab w:val="left" w:pos="993"/>
          <w:tab w:val="left" w:pos="1560"/>
        </w:tabs>
        <w:suppressAutoHyphens/>
        <w:jc w:val="both"/>
        <w:rPr>
          <w:rFonts w:cs="Arial"/>
          <w:sz w:val="20"/>
          <w:szCs w:val="20"/>
          <w:lang w:eastAsia="ar-SA"/>
        </w:rPr>
      </w:pPr>
      <w:r w:rsidRPr="002946F5">
        <w:rPr>
          <w:rFonts w:cs="Arial"/>
          <w:sz w:val="20"/>
          <w:szCs w:val="20"/>
        </w:rPr>
        <w:t xml:space="preserve">Naročnik, bo pogovore preko centrale VoIP in fiksne telefonije, plačeval mesečno v skladu z vsakokrat veljavnim cenikom izvajalca po dejanski porabi. </w:t>
      </w:r>
      <w:r w:rsidRPr="002946F5">
        <w:rPr>
          <w:rFonts w:cs="Arial"/>
          <w:sz w:val="20"/>
          <w:szCs w:val="20"/>
          <w:lang w:eastAsia="ar-SA"/>
        </w:rPr>
        <w:t>Velja cena iz najugodnejšega cenika za poslovne uporabnike, če je teh več. Če cenika za poslovne uporabnike ni, se upoštevajo cene iz splošnega cenika izvajalca.</w:t>
      </w:r>
    </w:p>
    <w:p w14:paraId="66C555CD" w14:textId="77777777" w:rsidR="005C4CE1" w:rsidRPr="002946F5" w:rsidRDefault="005C4CE1" w:rsidP="005C4CE1">
      <w:pPr>
        <w:tabs>
          <w:tab w:val="left" w:pos="993"/>
          <w:tab w:val="left" w:pos="1560"/>
        </w:tabs>
        <w:suppressAutoHyphens/>
        <w:jc w:val="both"/>
        <w:rPr>
          <w:rFonts w:cs="Arial"/>
          <w:sz w:val="20"/>
          <w:szCs w:val="20"/>
          <w:lang w:eastAsia="ar-SA"/>
        </w:rPr>
      </w:pPr>
    </w:p>
    <w:p w14:paraId="3B797CE7" w14:textId="77777777" w:rsidR="005C4CE1" w:rsidRPr="002946F5" w:rsidRDefault="005C4CE1" w:rsidP="005C4CE1">
      <w:pPr>
        <w:jc w:val="both"/>
        <w:rPr>
          <w:rFonts w:cs="Arial"/>
          <w:sz w:val="20"/>
          <w:szCs w:val="20"/>
          <w:lang w:eastAsia="ar-SA"/>
        </w:rPr>
      </w:pPr>
      <w:r w:rsidRPr="002946F5">
        <w:rPr>
          <w:rFonts w:cs="Arial"/>
          <w:sz w:val="20"/>
          <w:szCs w:val="20"/>
          <w:lang w:eastAsia="ar-SA"/>
        </w:rPr>
        <w:t>Uradno veljavni cenik izvajalca je cenik, po katerem izvajalec zaračunava storitve na trgu in je v skladu s Pravilnikom o načinu označevanja cen blaga in storitev (Ur. l. RS., št. 63/99, 27/01, 65/03).</w:t>
      </w:r>
    </w:p>
    <w:p w14:paraId="3EB9852E" w14:textId="77777777" w:rsidR="005C4CE1" w:rsidRPr="002946F5" w:rsidRDefault="005C4CE1" w:rsidP="005C4CE1">
      <w:pPr>
        <w:jc w:val="both"/>
        <w:rPr>
          <w:rFonts w:cs="Arial"/>
          <w:sz w:val="20"/>
          <w:szCs w:val="20"/>
          <w:lang w:eastAsia="ar-SA"/>
        </w:rPr>
      </w:pPr>
    </w:p>
    <w:p w14:paraId="6E3718B0" w14:textId="77777777" w:rsidR="005C4CE1" w:rsidRPr="002946F5" w:rsidRDefault="005C4CE1" w:rsidP="005C4CE1">
      <w:pPr>
        <w:pStyle w:val="CommentText"/>
        <w:jc w:val="both"/>
        <w:rPr>
          <w:rFonts w:cs="Arial"/>
          <w:color w:val="000000" w:themeColor="text1"/>
        </w:rPr>
      </w:pPr>
      <w:r w:rsidRPr="002946F5">
        <w:rPr>
          <w:rFonts w:cs="Arial"/>
          <w:color w:val="000000" w:themeColor="text1"/>
        </w:rPr>
        <w:t>Pogovori med telefonskimi številkami naročnika, tako znotraj sistema fiksne (VoIP) telefonije kot tudi v javnem telefonskem omrežju izvajalca, morajo biti za naročnika brezplačni. Klici v druga telefonska omrežja se obračunavajo po veljavni ceni izvajalca, interval obračunavanja pa je 60 sekund.</w:t>
      </w:r>
    </w:p>
    <w:p w14:paraId="52BB161E" w14:textId="77777777" w:rsidR="005C4CE1" w:rsidRPr="002946F5" w:rsidRDefault="005C4CE1" w:rsidP="005C4CE1">
      <w:pPr>
        <w:jc w:val="both"/>
        <w:rPr>
          <w:rFonts w:cs="Arial"/>
          <w:sz w:val="20"/>
          <w:szCs w:val="20"/>
        </w:rPr>
      </w:pPr>
    </w:p>
    <w:p w14:paraId="6E4C523D" w14:textId="77777777" w:rsidR="005C4CE1" w:rsidRPr="002946F5" w:rsidRDefault="005C4CE1" w:rsidP="005C4CE1">
      <w:pPr>
        <w:jc w:val="both"/>
        <w:rPr>
          <w:rFonts w:cs="Arial"/>
          <w:sz w:val="20"/>
          <w:szCs w:val="20"/>
        </w:rPr>
      </w:pPr>
      <w:r w:rsidRPr="002946F5">
        <w:rPr>
          <w:rFonts w:cs="Arial"/>
          <w:sz w:val="20"/>
          <w:szCs w:val="20"/>
        </w:rPr>
        <w:t xml:space="preserve">Izvajalec na veljavni cenik naročniku nudi popust v višini  ____ % na cene posamezne postavke iz vsakokrat veljavnega cenika za pogovore preko centrale VoIP in fiksne telefonije.  </w:t>
      </w:r>
    </w:p>
    <w:p w14:paraId="00FBEA19" w14:textId="77777777" w:rsidR="005C4CE1" w:rsidRDefault="005C4CE1" w:rsidP="005C4CE1">
      <w:pPr>
        <w:pStyle w:val="ListParagraph"/>
        <w:jc w:val="both"/>
        <w:rPr>
          <w:rFonts w:cs="Arial"/>
          <w:color w:val="000000" w:themeColor="text1"/>
          <w:sz w:val="20"/>
          <w:szCs w:val="20"/>
        </w:rPr>
      </w:pPr>
    </w:p>
    <w:p w14:paraId="5B505EFA" w14:textId="77777777" w:rsidR="005C4CE1" w:rsidRPr="002946F5" w:rsidRDefault="005C4CE1" w:rsidP="005C4CE1">
      <w:pPr>
        <w:pStyle w:val="ListParagraph"/>
        <w:jc w:val="both"/>
        <w:rPr>
          <w:rFonts w:cs="Arial"/>
          <w:color w:val="000000" w:themeColor="text1"/>
          <w:sz w:val="20"/>
          <w:szCs w:val="20"/>
        </w:rPr>
      </w:pPr>
    </w:p>
    <w:p w14:paraId="355888DE" w14:textId="77777777" w:rsidR="005C4CE1" w:rsidRPr="002946F5" w:rsidRDefault="005C4CE1" w:rsidP="005C4CE1">
      <w:pPr>
        <w:pStyle w:val="ListParagraph"/>
        <w:numPr>
          <w:ilvl w:val="0"/>
          <w:numId w:val="55"/>
        </w:numPr>
        <w:tabs>
          <w:tab w:val="left" w:pos="993"/>
          <w:tab w:val="left" w:pos="1560"/>
        </w:tabs>
        <w:suppressAutoHyphens/>
        <w:jc w:val="both"/>
        <w:rPr>
          <w:rFonts w:cs="Arial"/>
          <w:b/>
          <w:sz w:val="20"/>
          <w:szCs w:val="20"/>
          <w:lang w:eastAsia="ar-SA"/>
        </w:rPr>
      </w:pPr>
      <w:r w:rsidRPr="002946F5">
        <w:rPr>
          <w:rFonts w:cs="Arial"/>
          <w:b/>
          <w:sz w:val="20"/>
          <w:szCs w:val="20"/>
          <w:lang w:eastAsia="ar-SA"/>
        </w:rPr>
        <w:t>PLAČILNI POGOJI</w:t>
      </w:r>
    </w:p>
    <w:p w14:paraId="20878F1B" w14:textId="77777777" w:rsidR="005C4CE1" w:rsidRPr="002946F5" w:rsidRDefault="005C4CE1" w:rsidP="005C4CE1">
      <w:pPr>
        <w:tabs>
          <w:tab w:val="left" w:pos="993"/>
          <w:tab w:val="left" w:pos="1560"/>
        </w:tabs>
        <w:suppressAutoHyphens/>
        <w:jc w:val="both"/>
        <w:rPr>
          <w:rFonts w:cs="Arial"/>
          <w:sz w:val="20"/>
          <w:szCs w:val="20"/>
          <w:lang w:eastAsia="ar-SA"/>
        </w:rPr>
      </w:pPr>
    </w:p>
    <w:p w14:paraId="0B89CC37"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406BFF72" w14:textId="77777777" w:rsidR="005C4CE1" w:rsidRPr="002946F5" w:rsidRDefault="005C4CE1" w:rsidP="005C4CE1">
      <w:pPr>
        <w:suppressAutoHyphens/>
        <w:jc w:val="both"/>
        <w:rPr>
          <w:rFonts w:cs="Arial"/>
          <w:sz w:val="20"/>
          <w:szCs w:val="20"/>
          <w:lang w:eastAsia="ar-SA"/>
        </w:rPr>
      </w:pPr>
    </w:p>
    <w:p w14:paraId="0A338B5D" w14:textId="77777777" w:rsidR="005C4CE1" w:rsidRPr="002946F5" w:rsidRDefault="005C4CE1" w:rsidP="005C4CE1">
      <w:pPr>
        <w:suppressAutoHyphens/>
        <w:jc w:val="both"/>
        <w:rPr>
          <w:rFonts w:cs="Arial"/>
          <w:sz w:val="20"/>
          <w:szCs w:val="20"/>
          <w:lang w:eastAsia="x-none"/>
        </w:rPr>
      </w:pPr>
    </w:p>
    <w:p w14:paraId="7676252E" w14:textId="77777777" w:rsidR="005C4CE1" w:rsidRPr="002946F5" w:rsidRDefault="005C4CE1" w:rsidP="005C4CE1">
      <w:pPr>
        <w:suppressAutoHyphens/>
        <w:jc w:val="both"/>
        <w:rPr>
          <w:rFonts w:cs="Arial"/>
          <w:sz w:val="20"/>
          <w:szCs w:val="20"/>
          <w:lang w:eastAsia="x-none"/>
        </w:rPr>
      </w:pPr>
      <w:r w:rsidRPr="002946F5">
        <w:rPr>
          <w:rFonts w:cs="Arial"/>
          <w:sz w:val="20"/>
          <w:szCs w:val="20"/>
          <w:lang w:eastAsia="x-none"/>
        </w:rPr>
        <w:t>Izvajalec bo za storitve, ki so vezane na enkratno storitev (</w:t>
      </w:r>
      <w:r w:rsidRPr="002946F5">
        <w:rPr>
          <w:rFonts w:cs="Arial"/>
          <w:sz w:val="20"/>
          <w:szCs w:val="20"/>
        </w:rPr>
        <w:t>Priklop centrale VoIP in fiksne telefonije)</w:t>
      </w:r>
      <w:r w:rsidRPr="002946F5">
        <w:rPr>
          <w:rFonts w:cs="Arial"/>
          <w:sz w:val="20"/>
          <w:szCs w:val="20"/>
          <w:lang w:eastAsia="x-none"/>
        </w:rPr>
        <w:t xml:space="preserve">, izdal račun v roku 8 dni po podpisu </w:t>
      </w:r>
      <w:r w:rsidRPr="002946F5">
        <w:rPr>
          <w:rFonts w:cs="Arial"/>
          <w:sz w:val="20"/>
          <w:szCs w:val="20"/>
          <w:lang w:eastAsia="ar-SA"/>
        </w:rPr>
        <w:t>primopredajnega zapisnika v zvezi s to storitvijo s strani obeh pogodbenih strank.</w:t>
      </w:r>
      <w:r w:rsidRPr="002946F5">
        <w:rPr>
          <w:rFonts w:cs="Arial"/>
          <w:sz w:val="20"/>
          <w:szCs w:val="20"/>
          <w:lang w:eastAsia="x-none"/>
        </w:rPr>
        <w:t xml:space="preserve"> </w:t>
      </w:r>
    </w:p>
    <w:p w14:paraId="2D7D50F8" w14:textId="77777777" w:rsidR="005C4CE1" w:rsidRPr="002946F5" w:rsidRDefault="005C4CE1" w:rsidP="005C4CE1">
      <w:pPr>
        <w:suppressAutoHyphens/>
        <w:jc w:val="both"/>
        <w:rPr>
          <w:rFonts w:cs="Arial"/>
          <w:sz w:val="20"/>
          <w:szCs w:val="20"/>
          <w:lang w:eastAsia="ar-SA"/>
        </w:rPr>
      </w:pPr>
    </w:p>
    <w:p w14:paraId="3B980C4A"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Naročnik bo storitve zakupa telekomunikacijskih vodov, dveh IP/MPLS omrežij,  naročnino za »trunk« in direktne povezave ter pogovore preko centrale VoIP in fiksne telefonije  po tej pogodbi plačeval  Izvajalcu mesečno, na podlagi računov, ki mu jih izstavi Izvajalec do 8. dne v mesecu za pretekli mesec. </w:t>
      </w:r>
    </w:p>
    <w:p w14:paraId="531C56B0" w14:textId="77777777" w:rsidR="005C4CE1" w:rsidRPr="002946F5" w:rsidRDefault="005C4CE1" w:rsidP="005C4CE1">
      <w:pPr>
        <w:suppressAutoHyphens/>
        <w:jc w:val="both"/>
        <w:rPr>
          <w:rFonts w:cs="Arial"/>
          <w:sz w:val="20"/>
          <w:szCs w:val="20"/>
          <w:lang w:eastAsia="ar-SA"/>
        </w:rPr>
      </w:pPr>
    </w:p>
    <w:p w14:paraId="013675AF"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V primeru, da v posameznem koledarskem mesecu posamezna storitev po tej Pogodbi ni bila vzpostavljena ves mesec (npr. v prvem in zadnjem mesecu veljavnosti te Pogodbe), je Izvajalec za ta mesec upravičen le do sorazmernega dela mesečne cene. </w:t>
      </w:r>
    </w:p>
    <w:p w14:paraId="214D6297" w14:textId="77777777" w:rsidR="005C4CE1" w:rsidRPr="002946F5" w:rsidRDefault="005C4CE1" w:rsidP="005C4CE1">
      <w:pPr>
        <w:suppressAutoHyphens/>
        <w:jc w:val="both"/>
        <w:rPr>
          <w:rFonts w:cs="Arial"/>
          <w:sz w:val="20"/>
          <w:szCs w:val="20"/>
          <w:lang w:eastAsia="ar-SA"/>
        </w:rPr>
      </w:pPr>
    </w:p>
    <w:p w14:paraId="30CBEE2F"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V primeru, če ni bila zagotovljena zahtevana količina ali kakovost posamezne storitve, kot je opredeljena v tej pogodbi in Tehničnih specifikacijah oziroma SLA, je naročnik upravičen do dobropisa oziroma se obračuna pogodbena kazen v skladu s SLA za sklop 1. </w:t>
      </w:r>
    </w:p>
    <w:p w14:paraId="1A7D5050" w14:textId="77777777" w:rsidR="005C4CE1" w:rsidRPr="002946F5" w:rsidRDefault="005C4CE1" w:rsidP="005C4CE1">
      <w:pPr>
        <w:suppressAutoHyphens/>
        <w:jc w:val="both"/>
        <w:rPr>
          <w:rFonts w:cs="Arial"/>
          <w:sz w:val="20"/>
          <w:szCs w:val="20"/>
          <w:lang w:eastAsia="ar-SA"/>
        </w:rPr>
      </w:pPr>
    </w:p>
    <w:p w14:paraId="547ED6FA"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Naročnik bo obveznosti iz izstavljenega računa poravnal v roku 30 dni šteto od dneva prejema posameznega računa.</w:t>
      </w:r>
    </w:p>
    <w:p w14:paraId="210A2913" w14:textId="77777777" w:rsidR="005C4CE1" w:rsidRPr="002946F5" w:rsidRDefault="005C4CE1" w:rsidP="005C4CE1">
      <w:pPr>
        <w:suppressAutoHyphens/>
        <w:jc w:val="both"/>
        <w:rPr>
          <w:rFonts w:cs="Arial"/>
          <w:sz w:val="20"/>
          <w:szCs w:val="20"/>
          <w:lang w:eastAsia="ar-SA"/>
        </w:rPr>
      </w:pPr>
    </w:p>
    <w:p w14:paraId="1DD67D72"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Račun mora vsebovati podatke, ki naročniku omogočijo izvedbo plačila (podatki zahtevani z zakonodajo in standardi). Obvezna priloga prvega računa je potrdilo o izvedeni storitvi oziroma zapisnik o uspešni primopredaji.</w:t>
      </w:r>
    </w:p>
    <w:p w14:paraId="48973317" w14:textId="77777777" w:rsidR="005C4CE1" w:rsidRPr="002946F5" w:rsidRDefault="005C4CE1" w:rsidP="005C4CE1">
      <w:pPr>
        <w:suppressAutoHyphens/>
        <w:jc w:val="both"/>
        <w:rPr>
          <w:rFonts w:cs="Arial"/>
          <w:sz w:val="20"/>
          <w:szCs w:val="20"/>
          <w:lang w:eastAsia="ar-SA"/>
        </w:rPr>
      </w:pPr>
    </w:p>
    <w:p w14:paraId="6B8FC76E" w14:textId="77777777" w:rsidR="005C4CE1" w:rsidRPr="002946F5" w:rsidRDefault="005C4CE1" w:rsidP="005C4CE1">
      <w:pPr>
        <w:jc w:val="both"/>
        <w:rPr>
          <w:rFonts w:cs="Arial"/>
          <w:b/>
          <w:sz w:val="20"/>
          <w:szCs w:val="20"/>
          <w:highlight w:val="yellow"/>
        </w:rPr>
      </w:pPr>
    </w:p>
    <w:p w14:paraId="05E2AB25" w14:textId="77777777" w:rsidR="005C4CE1" w:rsidRPr="002946F5" w:rsidRDefault="005C4CE1" w:rsidP="005C4CE1">
      <w:pPr>
        <w:pStyle w:val="ListParagraph"/>
        <w:numPr>
          <w:ilvl w:val="0"/>
          <w:numId w:val="55"/>
        </w:numPr>
        <w:suppressAutoHyphens/>
        <w:rPr>
          <w:rFonts w:cs="Arial"/>
          <w:b/>
          <w:bCs/>
          <w:sz w:val="20"/>
          <w:szCs w:val="20"/>
          <w:lang w:eastAsia="ar-SA"/>
        </w:rPr>
      </w:pPr>
      <w:r w:rsidRPr="002946F5">
        <w:rPr>
          <w:rFonts w:cs="Arial"/>
          <w:b/>
          <w:bCs/>
          <w:sz w:val="20"/>
          <w:szCs w:val="20"/>
          <w:lang w:eastAsia="ar-SA"/>
        </w:rPr>
        <w:t>OBVEZNOSTI NAROČNIKA</w:t>
      </w:r>
    </w:p>
    <w:p w14:paraId="63CC585F" w14:textId="77777777" w:rsidR="005C4CE1" w:rsidRPr="002946F5" w:rsidRDefault="005C4CE1" w:rsidP="005C4CE1">
      <w:pPr>
        <w:suppressAutoHyphens/>
        <w:rPr>
          <w:rFonts w:cs="Arial"/>
          <w:b/>
          <w:bCs/>
          <w:sz w:val="20"/>
          <w:szCs w:val="20"/>
          <w:lang w:eastAsia="ar-SA"/>
        </w:rPr>
      </w:pPr>
    </w:p>
    <w:p w14:paraId="31671B9D"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5B9B2D7A" w14:textId="77777777" w:rsidR="005C4CE1" w:rsidRPr="002946F5" w:rsidRDefault="005C4CE1" w:rsidP="005C4CE1">
      <w:pPr>
        <w:tabs>
          <w:tab w:val="left" w:pos="993"/>
          <w:tab w:val="left" w:pos="1560"/>
        </w:tabs>
        <w:suppressAutoHyphens/>
        <w:jc w:val="both"/>
        <w:rPr>
          <w:rFonts w:cs="Arial"/>
          <w:sz w:val="20"/>
          <w:szCs w:val="20"/>
          <w:lang w:eastAsia="ar-SA"/>
        </w:rPr>
      </w:pPr>
    </w:p>
    <w:p w14:paraId="6B2C7A2F" w14:textId="77777777" w:rsidR="005C4CE1" w:rsidRPr="002946F5" w:rsidRDefault="005C4CE1" w:rsidP="005C4CE1">
      <w:pPr>
        <w:tabs>
          <w:tab w:val="left" w:pos="993"/>
          <w:tab w:val="left" w:pos="1560"/>
        </w:tabs>
        <w:suppressAutoHyphens/>
        <w:jc w:val="both"/>
        <w:rPr>
          <w:rFonts w:cs="Arial"/>
          <w:sz w:val="20"/>
          <w:szCs w:val="20"/>
          <w:lang w:eastAsia="ar-SA"/>
        </w:rPr>
      </w:pPr>
    </w:p>
    <w:p w14:paraId="24584740" w14:textId="77777777" w:rsidR="005C4CE1" w:rsidRPr="002946F5" w:rsidRDefault="005C4CE1" w:rsidP="005C4CE1">
      <w:pPr>
        <w:pStyle w:val="Besedilo1"/>
        <w:rPr>
          <w:rFonts w:cs="Arial"/>
          <w:b/>
          <w:szCs w:val="20"/>
        </w:rPr>
      </w:pPr>
      <w:r w:rsidRPr="002946F5">
        <w:rPr>
          <w:rFonts w:cs="Arial"/>
          <w:szCs w:val="20"/>
        </w:rPr>
        <w:t>Naročnik se obvezuje, da bo na svojih lokacijah izvajalcu omogočil dostop do prostorov, strojne opreme, komunikacijske infrastrukture in ostalega, kar je potrebno za izvedbo izvajalčevih pogodbenih obveznosti za storitve.</w:t>
      </w:r>
    </w:p>
    <w:p w14:paraId="69B2248F" w14:textId="77777777" w:rsidR="005C4CE1" w:rsidRPr="002946F5" w:rsidRDefault="005C4CE1" w:rsidP="005C4CE1">
      <w:pPr>
        <w:pStyle w:val="Besedilo1"/>
        <w:rPr>
          <w:rFonts w:cs="Arial"/>
          <w:b/>
          <w:szCs w:val="20"/>
        </w:rPr>
      </w:pPr>
    </w:p>
    <w:p w14:paraId="723178A2" w14:textId="77777777" w:rsidR="005C4CE1" w:rsidRPr="002946F5" w:rsidRDefault="005C4CE1" w:rsidP="005C4CE1">
      <w:pPr>
        <w:pStyle w:val="Besedilo1"/>
        <w:rPr>
          <w:rFonts w:cs="Arial"/>
          <w:b/>
          <w:szCs w:val="20"/>
        </w:rPr>
      </w:pPr>
      <w:r w:rsidRPr="002946F5">
        <w:rPr>
          <w:rFonts w:cs="Arial"/>
          <w:szCs w:val="20"/>
        </w:rPr>
        <w:lastRenderedPageBreak/>
        <w:t>Naročnik se zavezuje tudi poravnati vse obveznosti v višini in rokih kot je dogovorjeno v tej pogodbi.</w:t>
      </w:r>
    </w:p>
    <w:p w14:paraId="6EEDD443" w14:textId="77777777" w:rsidR="005C4CE1" w:rsidRPr="002946F5" w:rsidRDefault="005C4CE1" w:rsidP="005C4CE1">
      <w:pPr>
        <w:pStyle w:val="ListParagraph"/>
        <w:tabs>
          <w:tab w:val="left" w:pos="993"/>
          <w:tab w:val="left" w:pos="1560"/>
        </w:tabs>
        <w:suppressAutoHyphens/>
        <w:ind w:left="360"/>
        <w:jc w:val="both"/>
        <w:rPr>
          <w:rFonts w:cs="Arial"/>
          <w:sz w:val="20"/>
          <w:szCs w:val="20"/>
          <w:highlight w:val="yellow"/>
          <w:lang w:eastAsia="ar-SA"/>
        </w:rPr>
      </w:pPr>
    </w:p>
    <w:p w14:paraId="34F50075" w14:textId="77777777" w:rsidR="005C4CE1" w:rsidRPr="002946F5" w:rsidRDefault="005C4CE1" w:rsidP="005C4CE1">
      <w:pPr>
        <w:tabs>
          <w:tab w:val="left" w:pos="993"/>
          <w:tab w:val="left" w:pos="1560"/>
        </w:tabs>
        <w:suppressAutoHyphens/>
        <w:jc w:val="both"/>
        <w:rPr>
          <w:rFonts w:cs="Arial"/>
          <w:sz w:val="20"/>
          <w:szCs w:val="20"/>
          <w:highlight w:val="yellow"/>
          <w:lang w:eastAsia="ar-SA"/>
        </w:rPr>
      </w:pPr>
    </w:p>
    <w:p w14:paraId="361F548F" w14:textId="77777777" w:rsidR="005C4CE1" w:rsidRPr="002946F5" w:rsidRDefault="005C4CE1" w:rsidP="005C4CE1">
      <w:pPr>
        <w:pStyle w:val="ListParagraph"/>
        <w:numPr>
          <w:ilvl w:val="0"/>
          <w:numId w:val="55"/>
        </w:numPr>
        <w:tabs>
          <w:tab w:val="left" w:pos="993"/>
          <w:tab w:val="left" w:pos="1560"/>
        </w:tabs>
        <w:suppressAutoHyphens/>
        <w:jc w:val="both"/>
        <w:rPr>
          <w:rFonts w:cs="Arial"/>
          <w:b/>
          <w:sz w:val="20"/>
          <w:szCs w:val="20"/>
          <w:lang w:eastAsia="ar-SA"/>
        </w:rPr>
      </w:pPr>
      <w:r w:rsidRPr="002946F5">
        <w:rPr>
          <w:rFonts w:cs="Arial"/>
          <w:b/>
          <w:sz w:val="20"/>
          <w:szCs w:val="20"/>
          <w:lang w:eastAsia="ar-SA"/>
        </w:rPr>
        <w:t>OBVEZNOSTI IZVAJALCA</w:t>
      </w:r>
    </w:p>
    <w:p w14:paraId="6AFBB36F" w14:textId="77777777" w:rsidR="005C4CE1" w:rsidRPr="002946F5" w:rsidRDefault="005C4CE1" w:rsidP="005C4CE1">
      <w:pPr>
        <w:jc w:val="both"/>
        <w:rPr>
          <w:rFonts w:cs="Arial"/>
          <w:b/>
          <w:sz w:val="20"/>
          <w:szCs w:val="20"/>
        </w:rPr>
      </w:pPr>
    </w:p>
    <w:p w14:paraId="551FA016" w14:textId="77777777" w:rsidR="005C4CE1" w:rsidRPr="002946F5" w:rsidRDefault="005C4CE1" w:rsidP="005C4CE1">
      <w:pPr>
        <w:pStyle w:val="Heading2"/>
        <w:tabs>
          <w:tab w:val="clear" w:pos="3479"/>
          <w:tab w:val="num" w:pos="852"/>
          <w:tab w:val="num" w:pos="3196"/>
        </w:tabs>
        <w:ind w:left="426"/>
        <w:jc w:val="center"/>
        <w:rPr>
          <w:rFonts w:cs="Arial"/>
        </w:rPr>
      </w:pPr>
      <w:r w:rsidRPr="002946F5">
        <w:rPr>
          <w:rFonts w:cs="Arial"/>
        </w:rPr>
        <w:t>člen</w:t>
      </w:r>
    </w:p>
    <w:p w14:paraId="394D4216" w14:textId="77777777" w:rsidR="005C4CE1" w:rsidRPr="002946F5" w:rsidRDefault="005C4CE1" w:rsidP="005C4CE1">
      <w:pPr>
        <w:rPr>
          <w:rFonts w:cs="Arial"/>
          <w:sz w:val="20"/>
          <w:szCs w:val="20"/>
          <w:highlight w:val="yellow"/>
          <w:lang w:eastAsia="x-none"/>
        </w:rPr>
      </w:pPr>
    </w:p>
    <w:p w14:paraId="63ED1484" w14:textId="77777777" w:rsidR="005C4CE1" w:rsidRPr="002946F5" w:rsidRDefault="005C4CE1" w:rsidP="005C4CE1">
      <w:pPr>
        <w:rPr>
          <w:rFonts w:cs="Arial"/>
          <w:sz w:val="20"/>
          <w:szCs w:val="20"/>
          <w:highlight w:val="yellow"/>
          <w:lang w:eastAsia="x-none"/>
        </w:rPr>
      </w:pPr>
    </w:p>
    <w:p w14:paraId="1938F395" w14:textId="77777777" w:rsidR="005C4CE1" w:rsidRPr="002946F5" w:rsidRDefault="005C4CE1" w:rsidP="005C4CE1">
      <w:pPr>
        <w:jc w:val="both"/>
        <w:rPr>
          <w:rFonts w:cs="Arial"/>
          <w:sz w:val="20"/>
          <w:szCs w:val="20"/>
        </w:rPr>
      </w:pPr>
      <w:r w:rsidRPr="002946F5">
        <w:rPr>
          <w:rFonts w:cs="Arial"/>
          <w:sz w:val="20"/>
          <w:szCs w:val="20"/>
        </w:rPr>
        <w:t>Izvajalec se zavezuje, da bo izpolnil vse obveznosti iz te pogodbe in razpisne dokumentacije, skladno z njunimi določili in pogoji, v nasprotnem primeru je Naročnik upravičen unovčiti finančno zavarovanje za dobro izvedbo pogodbenih obveznosti.</w:t>
      </w:r>
    </w:p>
    <w:p w14:paraId="38E5569F" w14:textId="77777777" w:rsidR="005C4CE1" w:rsidRPr="002946F5" w:rsidRDefault="005C4CE1" w:rsidP="005C4CE1">
      <w:pPr>
        <w:jc w:val="both"/>
        <w:rPr>
          <w:rFonts w:cs="Arial"/>
          <w:snapToGrid w:val="0"/>
          <w:sz w:val="20"/>
          <w:szCs w:val="20"/>
        </w:rPr>
      </w:pPr>
    </w:p>
    <w:p w14:paraId="5138F424" w14:textId="77777777" w:rsidR="005C4CE1" w:rsidRPr="002946F5" w:rsidRDefault="005C4CE1" w:rsidP="005C4CE1">
      <w:pPr>
        <w:pStyle w:val="Besedilo1"/>
        <w:rPr>
          <w:rFonts w:cs="Arial"/>
          <w:b/>
          <w:szCs w:val="20"/>
        </w:rPr>
      </w:pPr>
      <w:r w:rsidRPr="002946F5">
        <w:rPr>
          <w:rFonts w:cs="Arial"/>
          <w:szCs w:val="20"/>
        </w:rPr>
        <w:t>Izvajalec se zavezuje in jamči tudi:</w:t>
      </w:r>
    </w:p>
    <w:p w14:paraId="10FAF5E1" w14:textId="77777777" w:rsidR="005C4CE1" w:rsidRPr="002946F5" w:rsidRDefault="005C4CE1" w:rsidP="005C4CE1">
      <w:pPr>
        <w:pStyle w:val="ListParagraph"/>
        <w:numPr>
          <w:ilvl w:val="0"/>
          <w:numId w:val="48"/>
        </w:numPr>
        <w:jc w:val="both"/>
        <w:rPr>
          <w:rFonts w:cs="Arial"/>
          <w:snapToGrid w:val="0"/>
          <w:sz w:val="20"/>
          <w:szCs w:val="20"/>
        </w:rPr>
      </w:pPr>
      <w:r w:rsidRPr="002946F5">
        <w:rPr>
          <w:rFonts w:cs="Arial"/>
          <w:snapToGrid w:val="0"/>
          <w:sz w:val="20"/>
          <w:szCs w:val="20"/>
        </w:rPr>
        <w:t xml:space="preserve">da bo svoje naloge opravil strokovno in s skrbnostjo dobrega strokovnjaka po pravilih stroke, v skladu z veljavnimi predpisi (zakoni, podzakonskimi akti, pravilniki, standardi), tehničnimi navodili in priporočili ter normativi ter v dogovorjenih rokih, </w:t>
      </w:r>
    </w:p>
    <w:p w14:paraId="06B76254" w14:textId="77777777" w:rsidR="005C4CE1" w:rsidRPr="002946F5" w:rsidRDefault="005C4CE1" w:rsidP="005C4CE1">
      <w:pPr>
        <w:pStyle w:val="ListParagraph"/>
        <w:numPr>
          <w:ilvl w:val="0"/>
          <w:numId w:val="48"/>
        </w:numPr>
        <w:jc w:val="both"/>
        <w:rPr>
          <w:rFonts w:cs="Arial"/>
          <w:snapToGrid w:val="0"/>
          <w:sz w:val="20"/>
          <w:szCs w:val="20"/>
        </w:rPr>
      </w:pPr>
      <w:r w:rsidRPr="002946F5">
        <w:rPr>
          <w:rFonts w:cs="Arial"/>
          <w:snapToGrid w:val="0"/>
          <w:sz w:val="20"/>
          <w:szCs w:val="20"/>
        </w:rPr>
        <w:t>da bo pri izvajanju pogodbenih obveznosti uporabljal informacijske tehnologije in metode, ki so glede na opremljenost Naročnika najbolj primerne,</w:t>
      </w:r>
    </w:p>
    <w:p w14:paraId="4443DCB9" w14:textId="77777777" w:rsidR="005C4CE1" w:rsidRPr="002946F5" w:rsidRDefault="005C4CE1" w:rsidP="005C4CE1">
      <w:pPr>
        <w:pStyle w:val="ListParagraph"/>
        <w:numPr>
          <w:ilvl w:val="0"/>
          <w:numId w:val="48"/>
        </w:numPr>
        <w:jc w:val="both"/>
        <w:rPr>
          <w:rFonts w:cs="Arial"/>
          <w:snapToGrid w:val="0"/>
          <w:sz w:val="20"/>
          <w:szCs w:val="20"/>
        </w:rPr>
      </w:pPr>
      <w:r w:rsidRPr="002946F5">
        <w:rPr>
          <w:rFonts w:cs="Arial"/>
          <w:snapToGrid w:val="0"/>
          <w:sz w:val="20"/>
          <w:szCs w:val="20"/>
        </w:rPr>
        <w:t>bo naročnika opozoril, če zagotavljanje storitev v skladu s to pogodbo za Naročnika ne bi bilo strokovno najbolj optimalno oziroma primerno ali če bi nastopile okoliščine, ki bi lahko otežile ali onemogočile kvalitetno in pravilno izvedbo storitev,</w:t>
      </w:r>
    </w:p>
    <w:p w14:paraId="7A77857D" w14:textId="77777777" w:rsidR="005C4CE1" w:rsidRPr="002946F5" w:rsidRDefault="005C4CE1" w:rsidP="005C4CE1">
      <w:pPr>
        <w:pStyle w:val="ListParagraph"/>
        <w:numPr>
          <w:ilvl w:val="0"/>
          <w:numId w:val="48"/>
        </w:numPr>
        <w:jc w:val="both"/>
        <w:rPr>
          <w:rFonts w:cs="Arial"/>
          <w:snapToGrid w:val="0"/>
          <w:sz w:val="20"/>
          <w:szCs w:val="20"/>
        </w:rPr>
      </w:pPr>
      <w:r w:rsidRPr="002946F5">
        <w:rPr>
          <w:rFonts w:cs="Arial"/>
          <w:snapToGrid w:val="0"/>
          <w:sz w:val="20"/>
          <w:szCs w:val="20"/>
        </w:rPr>
        <w:t>da bo po vzpostavitvi telekomunikacijskih storitev oziroma sistema po tej pogodbi le-te nemoteno zagotavljal naročniku ves čas trajanja te pogodbe.</w:t>
      </w:r>
    </w:p>
    <w:p w14:paraId="5648F5E8" w14:textId="77777777" w:rsidR="005C4CE1" w:rsidRPr="002946F5" w:rsidRDefault="005C4CE1" w:rsidP="005C4CE1">
      <w:pPr>
        <w:jc w:val="both"/>
        <w:rPr>
          <w:rFonts w:cs="Arial"/>
          <w:snapToGrid w:val="0"/>
          <w:sz w:val="20"/>
          <w:szCs w:val="20"/>
        </w:rPr>
      </w:pPr>
    </w:p>
    <w:p w14:paraId="480EBBE4" w14:textId="77777777" w:rsidR="005C4CE1" w:rsidRPr="002946F5" w:rsidRDefault="005C4CE1" w:rsidP="005C4CE1">
      <w:pPr>
        <w:pStyle w:val="Heading2"/>
        <w:numPr>
          <w:ilvl w:val="0"/>
          <w:numId w:val="0"/>
        </w:numPr>
        <w:jc w:val="both"/>
        <w:rPr>
          <w:rFonts w:cs="Arial"/>
          <w:b w:val="0"/>
          <w:highlight w:val="yellow"/>
        </w:rPr>
      </w:pPr>
      <w:r w:rsidRPr="002946F5">
        <w:rPr>
          <w:rFonts w:cs="Arial"/>
          <w:b w:val="0"/>
        </w:rPr>
        <w:t xml:space="preserve">Izvajalec se zavezuje vzpostavljen telekomunikacijski sistem, potreben za zagotavljanje storitev, ki so predmet te pogodbe, na lastne stroške redno vzdrževati in po potrebi popravljati, tako da je primeren za običajno in dogovorjeno rabo. </w:t>
      </w:r>
    </w:p>
    <w:p w14:paraId="784B0845" w14:textId="77777777" w:rsidR="005C4CE1" w:rsidRPr="002946F5" w:rsidRDefault="005C4CE1" w:rsidP="005C4CE1">
      <w:pPr>
        <w:jc w:val="both"/>
        <w:rPr>
          <w:rFonts w:cs="Arial"/>
          <w:snapToGrid w:val="0"/>
          <w:sz w:val="20"/>
          <w:szCs w:val="20"/>
        </w:rPr>
      </w:pPr>
    </w:p>
    <w:p w14:paraId="7189353A" w14:textId="77777777" w:rsidR="005C4CE1" w:rsidRPr="002946F5" w:rsidRDefault="005C4CE1" w:rsidP="005C4CE1">
      <w:pPr>
        <w:jc w:val="both"/>
        <w:rPr>
          <w:rFonts w:cs="Arial"/>
          <w:sz w:val="20"/>
          <w:szCs w:val="20"/>
        </w:rPr>
      </w:pPr>
      <w:r w:rsidRPr="002946F5">
        <w:rPr>
          <w:rFonts w:cs="Arial"/>
          <w:sz w:val="20"/>
          <w:szCs w:val="20"/>
        </w:rPr>
        <w:t>Izvajalec je dolžan Naročniku mesečno dostavljati poročila o opravljenih storitvah oziroma izpise merjenja prometa in kakovosti povezav.</w:t>
      </w:r>
    </w:p>
    <w:p w14:paraId="37CBDD25" w14:textId="77777777" w:rsidR="005C4CE1" w:rsidRPr="002946F5" w:rsidRDefault="005C4CE1" w:rsidP="005C4CE1">
      <w:pPr>
        <w:jc w:val="both"/>
        <w:rPr>
          <w:rFonts w:cs="Arial"/>
          <w:sz w:val="20"/>
          <w:szCs w:val="20"/>
        </w:rPr>
      </w:pPr>
    </w:p>
    <w:p w14:paraId="22EF9DA6" w14:textId="77777777" w:rsidR="005C4CE1" w:rsidRPr="002946F5" w:rsidRDefault="005C4CE1" w:rsidP="005C4CE1">
      <w:pPr>
        <w:jc w:val="both"/>
        <w:rPr>
          <w:rFonts w:cs="Arial"/>
          <w:sz w:val="20"/>
          <w:szCs w:val="20"/>
        </w:rPr>
      </w:pPr>
      <w:r w:rsidRPr="002946F5">
        <w:rPr>
          <w:rFonts w:cs="Arial"/>
          <w:sz w:val="20"/>
          <w:szCs w:val="20"/>
        </w:rPr>
        <w:t>Stranki se dogovorita tudi, da nudi izvajalec naročniku arhiv podatkov za storitve govora preko VoIP in fiksne telefonije, in sicer mora naročniku, do vsakega  20.1. v letu za preteklo leto, v elektronski ali pisni obliki posredovati sledeče podatke:</w:t>
      </w:r>
    </w:p>
    <w:p w14:paraId="5D7FAE89" w14:textId="77777777" w:rsidR="005C4CE1" w:rsidRPr="002946F5" w:rsidRDefault="005C4CE1" w:rsidP="005C4CE1">
      <w:pPr>
        <w:pStyle w:val="ListParagraph"/>
        <w:numPr>
          <w:ilvl w:val="0"/>
          <w:numId w:val="71"/>
        </w:numPr>
        <w:jc w:val="both"/>
        <w:rPr>
          <w:rFonts w:cs="Arial"/>
          <w:sz w:val="20"/>
          <w:szCs w:val="20"/>
        </w:rPr>
      </w:pPr>
      <w:r w:rsidRPr="002946F5">
        <w:rPr>
          <w:rFonts w:cs="Arial"/>
          <w:sz w:val="20"/>
          <w:szCs w:val="20"/>
        </w:rPr>
        <w:t>št. naročniških razmerij</w:t>
      </w:r>
    </w:p>
    <w:p w14:paraId="0657B7AF" w14:textId="77777777" w:rsidR="005C4CE1" w:rsidRPr="002946F5" w:rsidRDefault="005C4CE1" w:rsidP="005C4CE1">
      <w:pPr>
        <w:pStyle w:val="ListParagraph"/>
        <w:numPr>
          <w:ilvl w:val="0"/>
          <w:numId w:val="71"/>
        </w:numPr>
        <w:jc w:val="both"/>
        <w:rPr>
          <w:rFonts w:cs="Arial"/>
          <w:sz w:val="20"/>
          <w:szCs w:val="20"/>
        </w:rPr>
      </w:pPr>
      <w:r w:rsidRPr="002946F5">
        <w:rPr>
          <w:rFonts w:cs="Arial"/>
          <w:sz w:val="20"/>
          <w:szCs w:val="20"/>
        </w:rPr>
        <w:t>količina klicev v različna omrežja (doma, v tujini)</w:t>
      </w:r>
    </w:p>
    <w:p w14:paraId="6E2E55FD" w14:textId="77777777" w:rsidR="005C4CE1" w:rsidRPr="002946F5" w:rsidRDefault="005C4CE1" w:rsidP="005C4CE1">
      <w:pPr>
        <w:pStyle w:val="ListParagraph"/>
        <w:numPr>
          <w:ilvl w:val="0"/>
          <w:numId w:val="71"/>
        </w:numPr>
        <w:jc w:val="both"/>
        <w:rPr>
          <w:rFonts w:cs="Arial"/>
          <w:sz w:val="20"/>
          <w:szCs w:val="20"/>
        </w:rPr>
      </w:pPr>
      <w:r w:rsidRPr="002946F5">
        <w:rPr>
          <w:rFonts w:cs="Arial"/>
          <w:sz w:val="20"/>
          <w:szCs w:val="20"/>
        </w:rPr>
        <w:t>znesek za opravljene storitve (brez DDV).</w:t>
      </w:r>
    </w:p>
    <w:p w14:paraId="02A5CB91" w14:textId="77777777" w:rsidR="005C4CE1" w:rsidRPr="002946F5" w:rsidRDefault="005C4CE1" w:rsidP="005C4CE1">
      <w:pPr>
        <w:jc w:val="both"/>
        <w:rPr>
          <w:rFonts w:cs="Arial"/>
          <w:sz w:val="20"/>
          <w:szCs w:val="20"/>
        </w:rPr>
      </w:pPr>
    </w:p>
    <w:p w14:paraId="2D7F2882" w14:textId="77777777" w:rsidR="005C4CE1" w:rsidRPr="002946F5" w:rsidRDefault="005C4CE1" w:rsidP="005C4CE1">
      <w:pPr>
        <w:jc w:val="both"/>
        <w:rPr>
          <w:rFonts w:cs="Arial"/>
          <w:sz w:val="20"/>
          <w:szCs w:val="20"/>
        </w:rPr>
      </w:pPr>
      <w:r w:rsidRPr="002946F5">
        <w:rPr>
          <w:rFonts w:cs="Arial"/>
          <w:sz w:val="20"/>
          <w:szCs w:val="20"/>
        </w:rPr>
        <w:t>V primeru, da Naročnik na posamezni lokaciji ne bo več potreboval priključne točke, bo o tem obvestil Izvajalca najmanj 60 dni pred predvidenim odklopom. V kolikor Naročnik nadomesti priključno točko z drugo, Izvajalec ni upravičen do stroškov priklopa in drugih stroškov.</w:t>
      </w:r>
    </w:p>
    <w:p w14:paraId="0241CADD" w14:textId="77777777" w:rsidR="005C4CE1" w:rsidRPr="002946F5" w:rsidRDefault="005C4CE1" w:rsidP="005C4CE1">
      <w:pPr>
        <w:jc w:val="both"/>
        <w:rPr>
          <w:rFonts w:cs="Arial"/>
          <w:b/>
          <w:sz w:val="20"/>
          <w:szCs w:val="20"/>
          <w:highlight w:val="yellow"/>
        </w:rPr>
      </w:pPr>
    </w:p>
    <w:p w14:paraId="31103D47" w14:textId="77777777" w:rsidR="005C4CE1" w:rsidRPr="002946F5" w:rsidRDefault="005C4CE1" w:rsidP="005C4CE1">
      <w:pPr>
        <w:jc w:val="both"/>
        <w:rPr>
          <w:rFonts w:cs="Arial"/>
          <w:b/>
          <w:sz w:val="20"/>
          <w:szCs w:val="20"/>
          <w:highlight w:val="yellow"/>
        </w:rPr>
      </w:pPr>
    </w:p>
    <w:p w14:paraId="570BA117" w14:textId="77777777" w:rsidR="005C4CE1" w:rsidRPr="002946F5" w:rsidRDefault="005C4CE1" w:rsidP="005C4CE1">
      <w:pPr>
        <w:pStyle w:val="ListParagraph"/>
        <w:numPr>
          <w:ilvl w:val="0"/>
          <w:numId w:val="55"/>
        </w:numPr>
        <w:jc w:val="both"/>
        <w:rPr>
          <w:rFonts w:cs="Arial"/>
          <w:b/>
          <w:sz w:val="20"/>
          <w:szCs w:val="20"/>
        </w:rPr>
      </w:pPr>
      <w:r w:rsidRPr="002946F5">
        <w:rPr>
          <w:rFonts w:cs="Arial"/>
          <w:b/>
          <w:sz w:val="20"/>
          <w:szCs w:val="20"/>
        </w:rPr>
        <w:t>KONZORCIJ IZVAJALCEV</w:t>
      </w:r>
    </w:p>
    <w:p w14:paraId="742FC718" w14:textId="77777777" w:rsidR="005C4CE1" w:rsidRPr="002946F5" w:rsidRDefault="005C4CE1" w:rsidP="005C4CE1">
      <w:pPr>
        <w:jc w:val="both"/>
        <w:rPr>
          <w:rFonts w:cs="Arial"/>
          <w:b/>
          <w:sz w:val="20"/>
          <w:szCs w:val="20"/>
        </w:rPr>
      </w:pPr>
    </w:p>
    <w:p w14:paraId="67F5D874" w14:textId="77777777" w:rsidR="005C4CE1" w:rsidRPr="002946F5" w:rsidRDefault="005C4CE1" w:rsidP="005C4CE1">
      <w:pPr>
        <w:pStyle w:val="Heading2"/>
        <w:tabs>
          <w:tab w:val="clear" w:pos="3479"/>
          <w:tab w:val="num" w:pos="3196"/>
        </w:tabs>
        <w:ind w:left="3196"/>
        <w:rPr>
          <w:rFonts w:cs="Arial"/>
        </w:rPr>
      </w:pPr>
      <w:r w:rsidRPr="002946F5">
        <w:rPr>
          <w:rFonts w:cs="Arial"/>
        </w:rPr>
        <w:t>člen</w:t>
      </w:r>
    </w:p>
    <w:p w14:paraId="5D7DDA57" w14:textId="77777777" w:rsidR="005C4CE1" w:rsidRPr="002946F5" w:rsidRDefault="005C4CE1" w:rsidP="005C4CE1">
      <w:pPr>
        <w:jc w:val="both"/>
        <w:rPr>
          <w:rFonts w:cs="Arial"/>
          <w:b/>
          <w:sz w:val="20"/>
          <w:szCs w:val="20"/>
          <w:lang w:eastAsia="x-none"/>
        </w:rPr>
      </w:pPr>
    </w:p>
    <w:p w14:paraId="402E33A4" w14:textId="77777777" w:rsidR="005C4CE1" w:rsidRPr="002946F5" w:rsidRDefault="005C4CE1" w:rsidP="005C4CE1">
      <w:pPr>
        <w:jc w:val="both"/>
        <w:rPr>
          <w:rFonts w:cs="Arial"/>
          <w:b/>
          <w:sz w:val="20"/>
          <w:szCs w:val="20"/>
          <w:lang w:eastAsia="x-none"/>
        </w:rPr>
      </w:pPr>
      <w:r w:rsidRPr="002946F5">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477FF3F8" w14:textId="77777777" w:rsidR="005C4CE1" w:rsidRPr="002946F5" w:rsidRDefault="005C4CE1" w:rsidP="005C4CE1">
      <w:pPr>
        <w:jc w:val="both"/>
        <w:rPr>
          <w:rFonts w:cs="Arial"/>
          <w:sz w:val="20"/>
          <w:szCs w:val="20"/>
          <w:lang w:eastAsia="x-none"/>
        </w:rPr>
      </w:pPr>
    </w:p>
    <w:p w14:paraId="12BF3F52" w14:textId="77777777" w:rsidR="005C4CE1" w:rsidRDefault="005C4CE1" w:rsidP="005C4CE1">
      <w:pPr>
        <w:jc w:val="both"/>
        <w:rPr>
          <w:rFonts w:cs="Arial"/>
          <w:sz w:val="20"/>
          <w:szCs w:val="20"/>
        </w:rPr>
      </w:pPr>
      <w:r w:rsidRPr="002946F5">
        <w:rPr>
          <w:rFonts w:cs="Arial"/>
          <w:sz w:val="20"/>
          <w:szCs w:val="20"/>
        </w:rPr>
        <w:t>Izvajalec nastopa v skupnem nastopu z družbami:</w:t>
      </w:r>
    </w:p>
    <w:p w14:paraId="5C0C8315" w14:textId="77777777" w:rsidR="005C4CE1" w:rsidRDefault="005C4CE1" w:rsidP="005C4CE1">
      <w:pPr>
        <w:jc w:val="both"/>
        <w:rPr>
          <w:rFonts w:cs="Arial"/>
          <w:sz w:val="20"/>
          <w:szCs w:val="20"/>
        </w:rPr>
      </w:pPr>
    </w:p>
    <w:p w14:paraId="670DB077" w14:textId="77777777" w:rsidR="005C4CE1" w:rsidRDefault="005C4CE1" w:rsidP="005C4CE1">
      <w:pPr>
        <w:jc w:val="both"/>
        <w:rPr>
          <w:rFonts w:cs="Arial"/>
          <w:sz w:val="20"/>
          <w:szCs w:val="20"/>
        </w:rPr>
      </w:pPr>
    </w:p>
    <w:p w14:paraId="1337BE64" w14:textId="77777777" w:rsidR="005C4CE1" w:rsidRDefault="005C4CE1" w:rsidP="005C4CE1">
      <w:pPr>
        <w:jc w:val="both"/>
        <w:rPr>
          <w:rFonts w:cs="Arial"/>
          <w:sz w:val="20"/>
          <w:szCs w:val="20"/>
        </w:rPr>
      </w:pPr>
    </w:p>
    <w:p w14:paraId="5C8FD127" w14:textId="77777777" w:rsidR="005C4CE1" w:rsidRPr="002946F5" w:rsidRDefault="005C4CE1" w:rsidP="005C4CE1">
      <w:pPr>
        <w:jc w:val="both"/>
        <w:rPr>
          <w:rFonts w:cs="Arial"/>
          <w:sz w:val="20"/>
          <w:szCs w:val="20"/>
        </w:rPr>
      </w:pPr>
    </w:p>
    <w:p w14:paraId="4DECF88B" w14:textId="77777777" w:rsidR="005C4CE1" w:rsidRPr="002946F5" w:rsidRDefault="005C4CE1" w:rsidP="005C4CE1">
      <w:pPr>
        <w:jc w:val="both"/>
        <w:rPr>
          <w:rFonts w:cs="Arial"/>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4CE1" w:rsidRPr="002946F5" w14:paraId="49FE31A5" w14:textId="77777777" w:rsidTr="00092CBF">
        <w:tc>
          <w:tcPr>
            <w:tcW w:w="3174" w:type="dxa"/>
            <w:shd w:val="clear" w:color="auto" w:fill="BFBFBF" w:themeFill="background1" w:themeFillShade="BF"/>
          </w:tcPr>
          <w:p w14:paraId="1707B87A"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lastRenderedPageBreak/>
              <w:t>Konzorcij družb z izvajalcem</w:t>
            </w:r>
          </w:p>
          <w:p w14:paraId="1E3CDAD7"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2946F5">
              <w:rPr>
                <w:rFonts w:eastAsia="Calibri" w:cs="Arial"/>
                <w:sz w:val="20"/>
                <w:szCs w:val="20"/>
                <w:lang w:eastAsia="en-US"/>
              </w:rPr>
              <w:t>(naziv, polni naslov, matična številka, davčna številka in transakcijski račun)</w:t>
            </w:r>
          </w:p>
        </w:tc>
        <w:tc>
          <w:tcPr>
            <w:tcW w:w="3162" w:type="dxa"/>
            <w:shd w:val="clear" w:color="auto" w:fill="BFBFBF" w:themeFill="background1" w:themeFillShade="BF"/>
            <w:vAlign w:val="center"/>
          </w:tcPr>
          <w:p w14:paraId="1FA43EA0"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Vrsta del (predmet), ki jih bo izvedla družba v skupnem nastopu z izvajalcem</w:t>
            </w:r>
          </w:p>
        </w:tc>
        <w:tc>
          <w:tcPr>
            <w:tcW w:w="2726" w:type="dxa"/>
            <w:shd w:val="clear" w:color="auto" w:fill="BFBFBF" w:themeFill="background1" w:themeFillShade="BF"/>
            <w:vAlign w:val="center"/>
          </w:tcPr>
          <w:p w14:paraId="7B0355C4"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5C4CE1" w:rsidRPr="002946F5" w14:paraId="42A3A051" w14:textId="77777777" w:rsidTr="00092CBF">
        <w:tc>
          <w:tcPr>
            <w:tcW w:w="3174" w:type="dxa"/>
            <w:shd w:val="clear" w:color="auto" w:fill="auto"/>
          </w:tcPr>
          <w:p w14:paraId="37C36115"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162" w:type="dxa"/>
            <w:shd w:val="clear" w:color="auto" w:fill="auto"/>
            <w:vAlign w:val="center"/>
          </w:tcPr>
          <w:p w14:paraId="5D7029CF"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26" w:type="dxa"/>
            <w:shd w:val="clear" w:color="auto" w:fill="auto"/>
            <w:vAlign w:val="center"/>
          </w:tcPr>
          <w:p w14:paraId="3300D978"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A4A2775" w14:textId="77777777" w:rsidR="005C4CE1" w:rsidRPr="002946F5" w:rsidRDefault="005C4CE1" w:rsidP="005C4CE1">
      <w:pPr>
        <w:rPr>
          <w:rFonts w:cs="Arial"/>
          <w:sz w:val="20"/>
          <w:szCs w:val="20"/>
        </w:rPr>
      </w:pPr>
    </w:p>
    <w:p w14:paraId="29D879CA" w14:textId="77777777" w:rsidR="005C4CE1" w:rsidRPr="002946F5" w:rsidRDefault="005C4CE1" w:rsidP="005C4CE1">
      <w:pPr>
        <w:tabs>
          <w:tab w:val="left" w:pos="360"/>
        </w:tabs>
        <w:overflowPunct w:val="0"/>
        <w:autoSpaceDE w:val="0"/>
        <w:autoSpaceDN w:val="0"/>
        <w:adjustRightInd w:val="0"/>
        <w:jc w:val="both"/>
        <w:textAlignment w:val="baseline"/>
        <w:rPr>
          <w:rFonts w:cs="Arial"/>
          <w:sz w:val="20"/>
          <w:szCs w:val="20"/>
        </w:rPr>
      </w:pPr>
      <w:r w:rsidRPr="002946F5">
        <w:rPr>
          <w:rFonts w:cs="Arial"/>
          <w:sz w:val="20"/>
          <w:szCs w:val="20"/>
        </w:rPr>
        <w:t>V kolikor je javno naročilo v izvajanje oddano ponudnikom, ki so oddali skupno ponudbo, menjava članov konzorcija tekom izvajanja pogodbe ni mogoča, razen če za posamezen primer ZJN-3 ne določa drugače.</w:t>
      </w:r>
    </w:p>
    <w:p w14:paraId="70C4FC64" w14:textId="77777777" w:rsidR="005C4CE1" w:rsidRPr="002946F5" w:rsidRDefault="005C4CE1" w:rsidP="005C4CE1">
      <w:pPr>
        <w:tabs>
          <w:tab w:val="left" w:pos="360"/>
        </w:tabs>
        <w:overflowPunct w:val="0"/>
        <w:autoSpaceDE w:val="0"/>
        <w:autoSpaceDN w:val="0"/>
        <w:adjustRightInd w:val="0"/>
        <w:jc w:val="both"/>
        <w:textAlignment w:val="baseline"/>
        <w:rPr>
          <w:rFonts w:cs="Arial"/>
          <w:sz w:val="20"/>
          <w:szCs w:val="20"/>
        </w:rPr>
      </w:pPr>
    </w:p>
    <w:p w14:paraId="50138981" w14:textId="77777777" w:rsidR="005C4CE1" w:rsidRPr="002946F5" w:rsidRDefault="005C4CE1" w:rsidP="005C4CE1">
      <w:pPr>
        <w:jc w:val="both"/>
        <w:rPr>
          <w:rFonts w:cs="Arial"/>
          <w:i/>
          <w:sz w:val="20"/>
          <w:szCs w:val="20"/>
        </w:rPr>
      </w:pPr>
    </w:p>
    <w:p w14:paraId="188EF966" w14:textId="77777777" w:rsidR="005C4CE1" w:rsidRPr="002946F5" w:rsidRDefault="005C4CE1" w:rsidP="005C4CE1">
      <w:pPr>
        <w:pStyle w:val="ListParagraph"/>
        <w:numPr>
          <w:ilvl w:val="0"/>
          <w:numId w:val="55"/>
        </w:numPr>
        <w:jc w:val="both"/>
        <w:rPr>
          <w:rFonts w:cs="Arial"/>
          <w:b/>
          <w:sz w:val="20"/>
          <w:szCs w:val="20"/>
          <w:lang w:eastAsia="x-none"/>
        </w:rPr>
      </w:pPr>
      <w:r w:rsidRPr="002946F5">
        <w:rPr>
          <w:rFonts w:cs="Arial"/>
          <w:b/>
          <w:sz w:val="20"/>
          <w:szCs w:val="20"/>
          <w:lang w:eastAsia="x-none"/>
        </w:rPr>
        <w:t>PODIZVAJALCI</w:t>
      </w:r>
    </w:p>
    <w:p w14:paraId="4002883C" w14:textId="77777777" w:rsidR="005C4CE1" w:rsidRPr="002946F5" w:rsidRDefault="005C4CE1" w:rsidP="005C4CE1">
      <w:pPr>
        <w:jc w:val="both"/>
        <w:rPr>
          <w:rFonts w:cs="Arial"/>
          <w:sz w:val="20"/>
          <w:szCs w:val="20"/>
          <w:lang w:eastAsia="x-none"/>
        </w:rPr>
      </w:pPr>
    </w:p>
    <w:p w14:paraId="3C3138E5" w14:textId="77777777" w:rsidR="005C4CE1" w:rsidRPr="002946F5" w:rsidRDefault="005C4CE1" w:rsidP="005C4CE1">
      <w:pPr>
        <w:pStyle w:val="Heading2"/>
        <w:tabs>
          <w:tab w:val="clear" w:pos="3479"/>
          <w:tab w:val="num" w:pos="3196"/>
        </w:tabs>
        <w:ind w:left="3196"/>
        <w:jc w:val="both"/>
        <w:rPr>
          <w:rFonts w:cs="Arial"/>
        </w:rPr>
      </w:pPr>
      <w:r w:rsidRPr="002946F5">
        <w:rPr>
          <w:rFonts w:cs="Arial"/>
        </w:rPr>
        <w:t>člen</w:t>
      </w:r>
    </w:p>
    <w:p w14:paraId="47606D87" w14:textId="77777777" w:rsidR="005C4CE1" w:rsidRPr="002946F5" w:rsidRDefault="005C4CE1" w:rsidP="005C4CE1">
      <w:pPr>
        <w:jc w:val="both"/>
        <w:rPr>
          <w:rFonts w:cs="Arial"/>
          <w:sz w:val="20"/>
          <w:szCs w:val="20"/>
          <w:lang w:eastAsia="x-none"/>
        </w:rPr>
      </w:pPr>
    </w:p>
    <w:p w14:paraId="5956A0B2" w14:textId="77777777" w:rsidR="005C4CE1" w:rsidRPr="002946F5" w:rsidRDefault="005C4CE1" w:rsidP="005C4CE1">
      <w:pPr>
        <w:jc w:val="both"/>
        <w:rPr>
          <w:rFonts w:cs="Arial"/>
          <w:b/>
          <w:sz w:val="20"/>
          <w:szCs w:val="20"/>
          <w:lang w:eastAsia="x-none"/>
        </w:rPr>
      </w:pPr>
      <w:r w:rsidRPr="002946F5">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B5F9F88" w14:textId="77777777" w:rsidR="005C4CE1" w:rsidRPr="002946F5" w:rsidRDefault="005C4CE1" w:rsidP="005C4CE1">
      <w:pPr>
        <w:jc w:val="both"/>
        <w:rPr>
          <w:rFonts w:cs="Arial"/>
          <w:sz w:val="20"/>
          <w:szCs w:val="20"/>
        </w:rPr>
      </w:pPr>
    </w:p>
    <w:p w14:paraId="4E782090" w14:textId="77777777" w:rsidR="005C4CE1" w:rsidRPr="002946F5" w:rsidRDefault="005C4CE1" w:rsidP="005C4CE1">
      <w:pPr>
        <w:jc w:val="both"/>
        <w:rPr>
          <w:rFonts w:cs="Arial"/>
          <w:sz w:val="20"/>
          <w:szCs w:val="20"/>
        </w:rPr>
      </w:pPr>
      <w:r w:rsidRPr="002946F5">
        <w:rPr>
          <w:rFonts w:cs="Arial"/>
          <w:sz w:val="20"/>
          <w:szCs w:val="20"/>
        </w:rPr>
        <w:t>Pri izvajanju javnega naročila bodo podizvajalci (v nadaljevanju: »</w:t>
      </w:r>
      <w:r w:rsidRPr="002946F5">
        <w:rPr>
          <w:rFonts w:cs="Arial"/>
          <w:b/>
          <w:sz w:val="20"/>
          <w:szCs w:val="20"/>
        </w:rPr>
        <w:t>prijavljeni podizvajalci</w:t>
      </w:r>
      <w:r w:rsidRPr="002946F5">
        <w:rPr>
          <w:rFonts w:cs="Arial"/>
          <w:sz w:val="20"/>
          <w:szCs w:val="20"/>
        </w:rPr>
        <w:t xml:space="preserve">«) izvedli naslednja dela: </w:t>
      </w:r>
    </w:p>
    <w:p w14:paraId="71860D66" w14:textId="77777777" w:rsidR="005C4CE1" w:rsidRPr="002946F5" w:rsidRDefault="005C4CE1" w:rsidP="005C4CE1">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4CE1" w:rsidRPr="002946F5" w14:paraId="7C8F23FF" w14:textId="77777777" w:rsidTr="00092CBF">
        <w:tc>
          <w:tcPr>
            <w:tcW w:w="2846" w:type="dxa"/>
            <w:shd w:val="clear" w:color="auto" w:fill="A6A6A6" w:themeFill="background1" w:themeFillShade="A6"/>
          </w:tcPr>
          <w:p w14:paraId="3EBD0122"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Podizvajalec naziv, polni naslov, matična številka, davčna številka in transakcijski račun)</w:t>
            </w:r>
          </w:p>
        </w:tc>
        <w:tc>
          <w:tcPr>
            <w:tcW w:w="2829" w:type="dxa"/>
            <w:shd w:val="clear" w:color="auto" w:fill="A6A6A6" w:themeFill="background1" w:themeFillShade="A6"/>
          </w:tcPr>
          <w:p w14:paraId="73E15196"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 xml:space="preserve">Vrsta del (predmet), ki jih bo izvedel podizvajalec </w:t>
            </w:r>
          </w:p>
        </w:tc>
        <w:tc>
          <w:tcPr>
            <w:tcW w:w="3279" w:type="dxa"/>
            <w:shd w:val="clear" w:color="auto" w:fill="A6A6A6" w:themeFill="background1" w:themeFillShade="A6"/>
          </w:tcPr>
          <w:p w14:paraId="2603D856"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5C4CE1" w:rsidRPr="002946F5" w14:paraId="0A071B7F" w14:textId="77777777" w:rsidTr="00092CBF">
        <w:tc>
          <w:tcPr>
            <w:tcW w:w="2846" w:type="dxa"/>
          </w:tcPr>
          <w:p w14:paraId="1A64D5CA"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296A6C71"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2CEFE85" w14:textId="77777777" w:rsidR="005C4CE1" w:rsidRPr="002946F5" w:rsidRDefault="005C4CE1" w:rsidP="00092CB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4DB68F42" w14:textId="77777777" w:rsidR="005C4CE1" w:rsidRPr="002946F5" w:rsidRDefault="005C4CE1" w:rsidP="005C4CE1">
      <w:pPr>
        <w:jc w:val="both"/>
        <w:rPr>
          <w:rFonts w:cs="Arial"/>
          <w:sz w:val="20"/>
          <w:szCs w:val="20"/>
          <w:highlight w:val="yellow"/>
        </w:rPr>
      </w:pPr>
    </w:p>
    <w:p w14:paraId="6FA2B2B0" w14:textId="77777777" w:rsidR="005C4CE1" w:rsidRPr="002946F5" w:rsidRDefault="005C4CE1" w:rsidP="005C4CE1">
      <w:pPr>
        <w:jc w:val="both"/>
        <w:rPr>
          <w:rFonts w:cs="Arial"/>
          <w:sz w:val="20"/>
          <w:szCs w:val="20"/>
        </w:rPr>
      </w:pPr>
      <w:r w:rsidRPr="002946F5">
        <w:rPr>
          <w:rFonts w:cs="Arial"/>
          <w:sz w:val="20"/>
          <w:szCs w:val="20"/>
        </w:rPr>
        <w:t>Za delo podizvajalcev, prijavljenih ali neprijavljenih, odgovarja izvajalec enako kot za svoje delo.</w:t>
      </w:r>
    </w:p>
    <w:p w14:paraId="4FADF05D" w14:textId="77777777" w:rsidR="005C4CE1" w:rsidRPr="002946F5" w:rsidRDefault="005C4CE1" w:rsidP="005C4CE1">
      <w:pPr>
        <w:jc w:val="both"/>
        <w:rPr>
          <w:rFonts w:cs="Arial"/>
          <w:sz w:val="20"/>
          <w:szCs w:val="20"/>
        </w:rPr>
      </w:pPr>
    </w:p>
    <w:p w14:paraId="5EEB0550" w14:textId="77777777" w:rsidR="005C4CE1" w:rsidRPr="002946F5" w:rsidRDefault="005C4CE1" w:rsidP="005C4CE1">
      <w:pPr>
        <w:jc w:val="both"/>
        <w:rPr>
          <w:rFonts w:eastAsia="Calibri" w:cs="Arial"/>
          <w:sz w:val="20"/>
          <w:szCs w:val="20"/>
        </w:rPr>
      </w:pPr>
      <w:r w:rsidRPr="002946F5">
        <w:rPr>
          <w:rFonts w:eastAsia="Calibri" w:cs="Arial"/>
          <w:sz w:val="20"/>
          <w:szCs w:val="20"/>
        </w:rPr>
        <w:t>Izvajalec mora med izvajanjem te pogodbe:</w:t>
      </w:r>
    </w:p>
    <w:p w14:paraId="7937AC9E" w14:textId="77777777" w:rsidR="005C4CE1" w:rsidRPr="002946F5" w:rsidRDefault="005C4CE1" w:rsidP="005C4CE1">
      <w:pPr>
        <w:pStyle w:val="ListParagraph"/>
        <w:numPr>
          <w:ilvl w:val="0"/>
          <w:numId w:val="39"/>
        </w:numPr>
        <w:jc w:val="both"/>
        <w:rPr>
          <w:rFonts w:eastAsia="Calibri" w:cs="Arial"/>
          <w:sz w:val="20"/>
          <w:szCs w:val="20"/>
        </w:rPr>
      </w:pPr>
      <w:r w:rsidRPr="002946F5">
        <w:rPr>
          <w:rFonts w:eastAsia="Calibri" w:cs="Arial"/>
          <w:sz w:val="20"/>
          <w:szCs w:val="20"/>
        </w:rPr>
        <w:t xml:space="preserve">v zvezi s prijavljenimi podizvajalci naročnika obvestiti o morebitnih spremembah informacij iz drugega odstavka 94. člena ZJN-3 in </w:t>
      </w:r>
    </w:p>
    <w:p w14:paraId="67E63271" w14:textId="77777777" w:rsidR="005C4CE1" w:rsidRPr="002946F5" w:rsidRDefault="005C4CE1" w:rsidP="005C4CE1">
      <w:pPr>
        <w:pStyle w:val="ListParagraph"/>
        <w:numPr>
          <w:ilvl w:val="0"/>
          <w:numId w:val="39"/>
        </w:numPr>
        <w:jc w:val="both"/>
        <w:rPr>
          <w:rFonts w:eastAsia="Calibri" w:cs="Arial"/>
          <w:sz w:val="20"/>
          <w:szCs w:val="20"/>
        </w:rPr>
      </w:pPr>
      <w:r w:rsidRPr="002946F5">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0529FB6F" w14:textId="77777777" w:rsidR="005C4CE1" w:rsidRPr="002946F5" w:rsidRDefault="005C4CE1" w:rsidP="005C4CE1">
      <w:pPr>
        <w:jc w:val="both"/>
        <w:rPr>
          <w:rFonts w:eastAsia="Calibri" w:cs="Arial"/>
          <w:sz w:val="20"/>
          <w:szCs w:val="20"/>
        </w:rPr>
      </w:pPr>
      <w:r w:rsidRPr="002946F5">
        <w:rPr>
          <w:rFonts w:eastAsia="Calibri" w:cs="Arial"/>
          <w:sz w:val="20"/>
          <w:szCs w:val="20"/>
        </w:rPr>
        <w:t xml:space="preserve">in sicer vse najkasneje v petih dneh po spremembi oziroma pred vključitvijo novega podizvajalca. </w:t>
      </w:r>
    </w:p>
    <w:p w14:paraId="369F97C2" w14:textId="77777777" w:rsidR="005C4CE1" w:rsidRPr="002946F5" w:rsidRDefault="005C4CE1" w:rsidP="005C4CE1">
      <w:pPr>
        <w:jc w:val="both"/>
        <w:rPr>
          <w:rFonts w:eastAsia="Calibri" w:cs="Arial"/>
          <w:sz w:val="20"/>
          <w:szCs w:val="20"/>
        </w:rPr>
      </w:pPr>
    </w:p>
    <w:p w14:paraId="238DBD6D" w14:textId="77777777" w:rsidR="005C4CE1" w:rsidRPr="002946F5" w:rsidRDefault="005C4CE1" w:rsidP="005C4CE1">
      <w:pPr>
        <w:jc w:val="both"/>
        <w:rPr>
          <w:rFonts w:eastAsia="Calibri" w:cs="Arial"/>
          <w:sz w:val="20"/>
          <w:szCs w:val="20"/>
        </w:rPr>
      </w:pPr>
      <w:r w:rsidRPr="002946F5">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2946F5">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0FA8D12C" w14:textId="77777777" w:rsidR="005C4CE1" w:rsidRPr="002946F5" w:rsidRDefault="005C4CE1" w:rsidP="005C4CE1">
      <w:pPr>
        <w:jc w:val="both"/>
        <w:rPr>
          <w:rFonts w:eastAsia="Calibri" w:cs="Arial"/>
          <w:sz w:val="20"/>
          <w:szCs w:val="20"/>
        </w:rPr>
      </w:pPr>
    </w:p>
    <w:p w14:paraId="5A6D3EE7" w14:textId="77777777" w:rsidR="005C4CE1" w:rsidRPr="002946F5" w:rsidRDefault="005C4CE1" w:rsidP="005C4CE1">
      <w:pPr>
        <w:jc w:val="both"/>
        <w:rPr>
          <w:rFonts w:eastAsia="Calibri" w:cs="Arial"/>
          <w:sz w:val="20"/>
          <w:szCs w:val="20"/>
        </w:rPr>
      </w:pPr>
      <w:r w:rsidRPr="002946F5">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2C130D6B" w14:textId="77777777" w:rsidR="005C4CE1" w:rsidRPr="002946F5" w:rsidRDefault="005C4CE1" w:rsidP="005C4CE1">
      <w:pPr>
        <w:jc w:val="both"/>
        <w:rPr>
          <w:rFonts w:eastAsia="Calibri" w:cs="Arial"/>
          <w:sz w:val="20"/>
          <w:szCs w:val="20"/>
        </w:rPr>
      </w:pPr>
    </w:p>
    <w:p w14:paraId="71F6921E" w14:textId="77777777" w:rsidR="005C4CE1" w:rsidRPr="002946F5" w:rsidRDefault="005C4CE1" w:rsidP="005C4CE1">
      <w:pPr>
        <w:jc w:val="both"/>
        <w:rPr>
          <w:rFonts w:eastAsia="Calibri" w:cs="Arial"/>
          <w:sz w:val="20"/>
          <w:szCs w:val="20"/>
        </w:rPr>
      </w:pPr>
      <w:r w:rsidRPr="002946F5">
        <w:rPr>
          <w:rFonts w:eastAsia="Calibri" w:cs="Arial"/>
          <w:sz w:val="20"/>
          <w:szCs w:val="20"/>
        </w:rPr>
        <w:lastRenderedPageBreak/>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B507758" w14:textId="77777777" w:rsidR="005C4CE1" w:rsidRPr="002946F5" w:rsidRDefault="005C4CE1" w:rsidP="005C4CE1">
      <w:pPr>
        <w:jc w:val="both"/>
        <w:rPr>
          <w:rFonts w:eastAsia="Calibri" w:cs="Arial"/>
          <w:sz w:val="20"/>
          <w:szCs w:val="20"/>
        </w:rPr>
      </w:pPr>
    </w:p>
    <w:p w14:paraId="78FF3AEA" w14:textId="77777777" w:rsidR="005C4CE1" w:rsidRPr="002946F5" w:rsidRDefault="005C4CE1" w:rsidP="005C4CE1">
      <w:pPr>
        <w:jc w:val="both"/>
        <w:rPr>
          <w:rFonts w:eastAsia="Calibri" w:cs="Arial"/>
          <w:sz w:val="20"/>
          <w:szCs w:val="20"/>
        </w:rPr>
      </w:pPr>
      <w:r w:rsidRPr="002946F5">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2841BF0" w14:textId="77777777" w:rsidR="005C4CE1" w:rsidRPr="002946F5" w:rsidRDefault="005C4CE1" w:rsidP="005C4CE1">
      <w:pPr>
        <w:jc w:val="both"/>
        <w:rPr>
          <w:rFonts w:eastAsia="Calibri" w:cs="Arial"/>
          <w:sz w:val="20"/>
          <w:szCs w:val="20"/>
        </w:rPr>
      </w:pPr>
    </w:p>
    <w:p w14:paraId="5130CCFC" w14:textId="77777777" w:rsidR="005C4CE1" w:rsidRPr="002946F5" w:rsidRDefault="005C4CE1" w:rsidP="005C4CE1">
      <w:pPr>
        <w:jc w:val="both"/>
        <w:rPr>
          <w:rFonts w:eastAsia="Calibri" w:cs="Arial"/>
          <w:sz w:val="20"/>
          <w:szCs w:val="20"/>
        </w:rPr>
      </w:pPr>
      <w:r w:rsidRPr="002946F5">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834B0B1" w14:textId="77777777" w:rsidR="005C4CE1" w:rsidRPr="002946F5" w:rsidRDefault="005C4CE1" w:rsidP="005C4CE1">
      <w:pPr>
        <w:jc w:val="both"/>
        <w:rPr>
          <w:rFonts w:eastAsia="Calibri" w:cs="Arial"/>
          <w:sz w:val="20"/>
          <w:szCs w:val="20"/>
        </w:rPr>
      </w:pPr>
    </w:p>
    <w:p w14:paraId="786B6BA3" w14:textId="77777777" w:rsidR="005C4CE1" w:rsidRPr="002946F5" w:rsidRDefault="005C4CE1" w:rsidP="005C4CE1">
      <w:pPr>
        <w:jc w:val="both"/>
        <w:rPr>
          <w:rFonts w:eastAsia="Calibri" w:cs="Arial"/>
          <w:sz w:val="20"/>
          <w:szCs w:val="20"/>
        </w:rPr>
      </w:pPr>
      <w:r w:rsidRPr="002946F5">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2946F5">
        <w:rPr>
          <w:rFonts w:cs="Arial"/>
          <w:sz w:val="20"/>
          <w:szCs w:val="20"/>
        </w:rPr>
        <w:t>, da je podizvajalec za izvedena dela ali dobavljeno blago, neposredno povezano s predmetom naročila, prejel popolno plačilo.</w:t>
      </w:r>
      <w:r w:rsidRPr="002946F5">
        <w:rPr>
          <w:rFonts w:eastAsia="Calibri" w:cs="Arial"/>
          <w:sz w:val="20"/>
          <w:szCs w:val="20"/>
        </w:rPr>
        <w:t xml:space="preserve"> </w:t>
      </w:r>
    </w:p>
    <w:p w14:paraId="4C0D3749" w14:textId="77777777" w:rsidR="005C4CE1" w:rsidRPr="002946F5" w:rsidRDefault="005C4CE1" w:rsidP="005C4CE1">
      <w:pPr>
        <w:jc w:val="both"/>
        <w:rPr>
          <w:rFonts w:eastAsia="Calibri" w:cs="Arial"/>
          <w:sz w:val="20"/>
          <w:szCs w:val="20"/>
        </w:rPr>
      </w:pPr>
    </w:p>
    <w:p w14:paraId="320EDB17" w14:textId="77777777" w:rsidR="005C4CE1" w:rsidRPr="002946F5" w:rsidRDefault="005C4CE1" w:rsidP="005C4CE1">
      <w:pPr>
        <w:jc w:val="both"/>
        <w:rPr>
          <w:rFonts w:eastAsia="Calibri" w:cs="Arial"/>
          <w:sz w:val="20"/>
          <w:szCs w:val="20"/>
        </w:rPr>
      </w:pPr>
      <w:r w:rsidRPr="002946F5">
        <w:rPr>
          <w:rFonts w:eastAsia="Calibri" w:cs="Arial"/>
          <w:sz w:val="20"/>
          <w:szCs w:val="20"/>
        </w:rPr>
        <w:t>Podizvajalske pogodbe med Izvajalcem in podizvajalci morajo biti veljavne za celotno obdobje izvajanja javnega naročila, obdobje garancije in vzdrževanja predmeta javnega naročila.</w:t>
      </w:r>
    </w:p>
    <w:p w14:paraId="7EF7C696" w14:textId="77777777" w:rsidR="005C4CE1" w:rsidRPr="002946F5" w:rsidRDefault="005C4CE1" w:rsidP="005C4CE1">
      <w:pPr>
        <w:jc w:val="both"/>
        <w:rPr>
          <w:rFonts w:eastAsia="Calibri" w:cs="Arial"/>
          <w:i/>
          <w:sz w:val="20"/>
          <w:szCs w:val="20"/>
          <w:highlight w:val="yellow"/>
        </w:rPr>
      </w:pPr>
    </w:p>
    <w:p w14:paraId="028A6268" w14:textId="77777777" w:rsidR="005C4CE1" w:rsidRPr="002946F5" w:rsidRDefault="005C4CE1" w:rsidP="005C4CE1">
      <w:pPr>
        <w:jc w:val="both"/>
        <w:rPr>
          <w:rFonts w:eastAsia="Calibri" w:cs="Arial"/>
          <w:i/>
          <w:sz w:val="20"/>
          <w:szCs w:val="20"/>
          <w:highlight w:val="yellow"/>
        </w:rPr>
      </w:pPr>
    </w:p>
    <w:p w14:paraId="11EDD147" w14:textId="77777777" w:rsidR="005C4CE1" w:rsidRPr="002946F5" w:rsidRDefault="005C4CE1" w:rsidP="005C4CE1">
      <w:pPr>
        <w:pStyle w:val="ListParagraph"/>
        <w:numPr>
          <w:ilvl w:val="0"/>
          <w:numId w:val="55"/>
        </w:numPr>
        <w:jc w:val="both"/>
        <w:rPr>
          <w:rFonts w:cs="Arial"/>
          <w:b/>
          <w:sz w:val="20"/>
          <w:szCs w:val="20"/>
        </w:rPr>
      </w:pPr>
      <w:r w:rsidRPr="002946F5">
        <w:rPr>
          <w:rFonts w:cs="Arial"/>
          <w:b/>
          <w:sz w:val="20"/>
          <w:szCs w:val="20"/>
        </w:rPr>
        <w:t>FINANČNO ZAVAROVANJE DOBRE IZVEDBE POGODBENIH OBVEZNOSTI</w:t>
      </w:r>
    </w:p>
    <w:p w14:paraId="6B824BB0" w14:textId="77777777" w:rsidR="005C4CE1" w:rsidRPr="002946F5" w:rsidRDefault="005C4CE1" w:rsidP="005C4CE1">
      <w:pPr>
        <w:suppressAutoHyphens/>
        <w:autoSpaceDE w:val="0"/>
        <w:rPr>
          <w:rFonts w:cs="Arial"/>
          <w:b/>
          <w:bCs/>
          <w:sz w:val="20"/>
          <w:szCs w:val="20"/>
          <w:lang w:eastAsia="ar-SA"/>
        </w:rPr>
      </w:pPr>
    </w:p>
    <w:p w14:paraId="009E86F1" w14:textId="77777777" w:rsidR="005C4CE1" w:rsidRPr="002946F5" w:rsidRDefault="005C4CE1" w:rsidP="005C4CE1">
      <w:pPr>
        <w:pStyle w:val="Heading2"/>
        <w:tabs>
          <w:tab w:val="clear" w:pos="3479"/>
          <w:tab w:val="num" w:pos="3196"/>
        </w:tabs>
        <w:ind w:left="3196"/>
        <w:rPr>
          <w:rFonts w:cs="Arial"/>
          <w:lang w:eastAsia="ar-SA"/>
        </w:rPr>
      </w:pPr>
      <w:r w:rsidRPr="002946F5">
        <w:rPr>
          <w:rFonts w:cs="Arial"/>
        </w:rPr>
        <w:t>člen</w:t>
      </w:r>
    </w:p>
    <w:p w14:paraId="5CAB8385" w14:textId="77777777" w:rsidR="005C4CE1" w:rsidRPr="002946F5" w:rsidRDefault="005C4CE1" w:rsidP="005C4CE1">
      <w:pPr>
        <w:rPr>
          <w:rFonts w:cs="Arial"/>
          <w:sz w:val="20"/>
          <w:szCs w:val="20"/>
          <w:highlight w:val="yellow"/>
          <w:lang w:eastAsia="ar-SA"/>
        </w:rPr>
      </w:pPr>
    </w:p>
    <w:p w14:paraId="3AE17975" w14:textId="77777777" w:rsidR="005C4CE1" w:rsidRPr="002946F5" w:rsidRDefault="005C4CE1" w:rsidP="005C4CE1">
      <w:pPr>
        <w:jc w:val="both"/>
        <w:rPr>
          <w:rFonts w:cs="Arial"/>
          <w:sz w:val="20"/>
          <w:szCs w:val="20"/>
        </w:rPr>
      </w:pPr>
      <w:r w:rsidRPr="002946F5">
        <w:rPr>
          <w:rFonts w:cs="Arial"/>
          <w:sz w:val="20"/>
          <w:szCs w:val="20"/>
        </w:rPr>
        <w:t>Kot finančno zavarovanje mora Izvajalec v roku 20 dni po podpisu te Pogodbe predložiti bančno garancijo ali kavcijsko zavarovanje za dobro izvedbo pogodbenih obveznosti z garantnim zneskom v višini  najmanj 10% pogodbene vrednosti (z DDV) za storitve, ki so predmet te pogodbe, tj. za SKLOP 1.</w:t>
      </w:r>
    </w:p>
    <w:p w14:paraId="76FD5145" w14:textId="77777777" w:rsidR="005C4CE1" w:rsidRPr="002946F5" w:rsidRDefault="005C4CE1" w:rsidP="005C4CE1">
      <w:pPr>
        <w:jc w:val="both"/>
        <w:rPr>
          <w:rFonts w:cs="Arial"/>
          <w:sz w:val="20"/>
          <w:szCs w:val="20"/>
        </w:rPr>
      </w:pPr>
    </w:p>
    <w:p w14:paraId="6F23C71D" w14:textId="77777777" w:rsidR="005C4CE1" w:rsidRPr="002946F5" w:rsidRDefault="005C4CE1" w:rsidP="005C4CE1">
      <w:pPr>
        <w:jc w:val="both"/>
        <w:rPr>
          <w:rFonts w:cs="Arial"/>
          <w:sz w:val="20"/>
          <w:szCs w:val="20"/>
        </w:rPr>
      </w:pPr>
      <w:r w:rsidRPr="002946F5">
        <w:rPr>
          <w:rFonts w:cs="Arial"/>
          <w:sz w:val="20"/>
          <w:szCs w:val="20"/>
        </w:rPr>
        <w:t>Finančno zavarovanje za dobro izvedbo pogodbenih obveznosti mora biti v skladu z obrazcem »VZOREC ZAVAROVANJA ZA DOBRO IZVEDBO POGODBENIH OBVEZNOSTI PO EPGP-758«.</w:t>
      </w:r>
    </w:p>
    <w:p w14:paraId="4A9A97E6" w14:textId="77777777" w:rsidR="005C4CE1" w:rsidRPr="002946F5" w:rsidRDefault="005C4CE1" w:rsidP="005C4CE1">
      <w:pPr>
        <w:jc w:val="both"/>
        <w:rPr>
          <w:rFonts w:cs="Arial"/>
          <w:sz w:val="20"/>
          <w:szCs w:val="20"/>
        </w:rPr>
      </w:pPr>
    </w:p>
    <w:p w14:paraId="27C22FD8" w14:textId="77777777" w:rsidR="005C4CE1" w:rsidRPr="002946F5" w:rsidRDefault="005C4CE1" w:rsidP="005C4CE1">
      <w:pPr>
        <w:jc w:val="both"/>
        <w:rPr>
          <w:rFonts w:cs="Arial"/>
          <w:sz w:val="20"/>
          <w:szCs w:val="20"/>
        </w:rPr>
      </w:pPr>
      <w:r w:rsidRPr="002946F5">
        <w:rPr>
          <w:rFonts w:cs="Arial"/>
          <w:sz w:val="20"/>
          <w:szCs w:val="20"/>
        </w:rPr>
        <w:t>Zavarovanje mora biti brezpogojno in plačljivo na prvi poziv, v svoji vsebini pa ne sme odstopati od vzorčnega zavarovanja, ki je priloženo Razpisni dokumentaciji in od zahtev iz Razpisne dokumentacije (npr. ne sme vsebovati dodatnih pogojev za izplačilo, krajših rokov, nižjega zneska zavarovanja, spremenjene uporabe slovenskega prava, spremenjene krajevne pristojnosti za reševanje sporov med upravičencem in banko oziroma zavarovalnico).</w:t>
      </w:r>
    </w:p>
    <w:p w14:paraId="5FB22A6A" w14:textId="77777777" w:rsidR="005C4CE1" w:rsidRPr="002946F5" w:rsidRDefault="005C4CE1" w:rsidP="005C4CE1">
      <w:pPr>
        <w:jc w:val="both"/>
        <w:rPr>
          <w:rFonts w:cs="Arial"/>
          <w:sz w:val="20"/>
          <w:szCs w:val="20"/>
        </w:rPr>
      </w:pPr>
    </w:p>
    <w:p w14:paraId="51120025" w14:textId="77777777" w:rsidR="005C4CE1" w:rsidRPr="002946F5" w:rsidRDefault="005C4CE1" w:rsidP="005C4CE1">
      <w:pPr>
        <w:jc w:val="both"/>
        <w:rPr>
          <w:rFonts w:cs="Arial"/>
          <w:sz w:val="20"/>
          <w:szCs w:val="20"/>
        </w:rPr>
      </w:pPr>
      <w:r w:rsidRPr="002946F5">
        <w:rPr>
          <w:rFonts w:cs="Arial"/>
          <w:sz w:val="20"/>
          <w:szCs w:val="20"/>
        </w:rPr>
        <w:t>Rok trajanja zavarovanja je najmanj 30 dni po poteku 48 mesečnega roka od sklenitve pogodbe. V kolikor se navedeni rok podaljša, mora izvajalec ustrezno podaljšati tudi veljavnost zavarovanja,</w:t>
      </w:r>
      <w:r w:rsidRPr="002946F5">
        <w:rPr>
          <w:rFonts w:cs="Arial"/>
          <w:snapToGrid w:val="0"/>
          <w:sz w:val="20"/>
          <w:szCs w:val="20"/>
        </w:rPr>
        <w:t xml:space="preserve"> kot je to zahtevano v Razpisni dokumentaciji. </w:t>
      </w:r>
    </w:p>
    <w:p w14:paraId="3A9C6AE7" w14:textId="77777777" w:rsidR="005C4CE1" w:rsidRPr="002946F5" w:rsidRDefault="005C4CE1" w:rsidP="005C4CE1">
      <w:pPr>
        <w:jc w:val="both"/>
        <w:rPr>
          <w:rFonts w:cs="Arial"/>
          <w:sz w:val="20"/>
          <w:szCs w:val="20"/>
        </w:rPr>
      </w:pPr>
    </w:p>
    <w:p w14:paraId="1DBDE322" w14:textId="77777777" w:rsidR="005C4CE1" w:rsidRPr="002946F5" w:rsidRDefault="005C4CE1" w:rsidP="005C4CE1">
      <w:pPr>
        <w:jc w:val="both"/>
        <w:rPr>
          <w:rFonts w:cs="Arial"/>
          <w:sz w:val="20"/>
          <w:szCs w:val="20"/>
        </w:rPr>
      </w:pPr>
      <w:r w:rsidRPr="002946F5">
        <w:rPr>
          <w:rFonts w:cs="Arial"/>
          <w:sz w:val="20"/>
          <w:szCs w:val="20"/>
        </w:rPr>
        <w:t>Pogodba se sklepa z odložnim pogojem, da postane veljavna šele s predložitvijo finančnega zavarovanja za dobro izvedbo pogodbenih obveznosti.</w:t>
      </w:r>
    </w:p>
    <w:p w14:paraId="18BF4035" w14:textId="77777777" w:rsidR="005C4CE1" w:rsidRPr="002946F5" w:rsidRDefault="005C4CE1" w:rsidP="005C4CE1">
      <w:pPr>
        <w:jc w:val="both"/>
        <w:rPr>
          <w:rFonts w:cs="Arial"/>
          <w:sz w:val="20"/>
          <w:szCs w:val="20"/>
        </w:rPr>
      </w:pPr>
    </w:p>
    <w:p w14:paraId="7C0EF536" w14:textId="77777777" w:rsidR="005C4CE1" w:rsidRPr="002946F5" w:rsidRDefault="005C4CE1" w:rsidP="005C4CE1">
      <w:pPr>
        <w:jc w:val="both"/>
        <w:rPr>
          <w:rFonts w:cs="Arial"/>
          <w:sz w:val="20"/>
          <w:szCs w:val="20"/>
        </w:rPr>
      </w:pPr>
      <w:r w:rsidRPr="002946F5">
        <w:rPr>
          <w:rFonts w:cs="Arial"/>
          <w:sz w:val="20"/>
          <w:szCs w:val="20"/>
        </w:rPr>
        <w:t xml:space="preserve">Če naročnik unovči finančno zavarovanje in ne odstopi od pogodbe, je izvajalec naročniku v roku 15 dni od unovčitve, dolžan predložiti novo finančno zavarovanje za preostalo obdobje veljavnosti pogodbe ter dodatno še za 30 dni. </w:t>
      </w:r>
    </w:p>
    <w:p w14:paraId="64E20F27" w14:textId="77777777" w:rsidR="005C4CE1" w:rsidRPr="002946F5" w:rsidRDefault="005C4CE1" w:rsidP="005C4CE1">
      <w:pPr>
        <w:jc w:val="both"/>
        <w:rPr>
          <w:rFonts w:cs="Arial"/>
          <w:i/>
          <w:sz w:val="20"/>
          <w:szCs w:val="20"/>
          <w:highlight w:val="yellow"/>
        </w:rPr>
      </w:pPr>
    </w:p>
    <w:p w14:paraId="4F6C32CB" w14:textId="77777777" w:rsidR="005C4CE1" w:rsidRDefault="005C4CE1" w:rsidP="005C4CE1">
      <w:pPr>
        <w:ind w:left="360"/>
        <w:jc w:val="both"/>
        <w:rPr>
          <w:rFonts w:cs="Arial"/>
          <w:b/>
          <w:sz w:val="20"/>
          <w:szCs w:val="20"/>
          <w:highlight w:val="yellow"/>
        </w:rPr>
      </w:pPr>
    </w:p>
    <w:p w14:paraId="1457A24F" w14:textId="77777777" w:rsidR="005C4CE1" w:rsidRDefault="005C4CE1" w:rsidP="005C4CE1">
      <w:pPr>
        <w:ind w:left="360"/>
        <w:jc w:val="both"/>
        <w:rPr>
          <w:rFonts w:cs="Arial"/>
          <w:b/>
          <w:sz w:val="20"/>
          <w:szCs w:val="20"/>
          <w:highlight w:val="yellow"/>
        </w:rPr>
      </w:pPr>
    </w:p>
    <w:p w14:paraId="00FA5BB6" w14:textId="77777777" w:rsidR="005C4CE1" w:rsidRPr="002946F5" w:rsidRDefault="005C4CE1" w:rsidP="005C4CE1">
      <w:pPr>
        <w:ind w:left="360"/>
        <w:jc w:val="both"/>
        <w:rPr>
          <w:rFonts w:cs="Arial"/>
          <w:b/>
          <w:sz w:val="20"/>
          <w:szCs w:val="20"/>
          <w:highlight w:val="yellow"/>
        </w:rPr>
      </w:pPr>
    </w:p>
    <w:p w14:paraId="04E5779B" w14:textId="77777777" w:rsidR="005C4CE1" w:rsidRPr="002946F5" w:rsidRDefault="005C4CE1" w:rsidP="005C4CE1">
      <w:pPr>
        <w:pStyle w:val="ListParagraph"/>
        <w:numPr>
          <w:ilvl w:val="0"/>
          <w:numId w:val="55"/>
        </w:numPr>
        <w:jc w:val="both"/>
        <w:rPr>
          <w:rFonts w:cs="Arial"/>
          <w:b/>
          <w:sz w:val="20"/>
          <w:szCs w:val="20"/>
        </w:rPr>
      </w:pPr>
      <w:r w:rsidRPr="002946F5">
        <w:rPr>
          <w:rFonts w:cs="Arial"/>
          <w:b/>
          <w:sz w:val="20"/>
          <w:szCs w:val="20"/>
        </w:rPr>
        <w:lastRenderedPageBreak/>
        <w:t>KONTAKTNA OSEBA</w:t>
      </w:r>
    </w:p>
    <w:p w14:paraId="722A3153" w14:textId="77777777" w:rsidR="005C4CE1" w:rsidRPr="002946F5" w:rsidRDefault="005C4CE1" w:rsidP="005C4CE1">
      <w:pPr>
        <w:jc w:val="both"/>
        <w:rPr>
          <w:rFonts w:cs="Arial"/>
          <w:b/>
          <w:sz w:val="20"/>
          <w:szCs w:val="20"/>
        </w:rPr>
      </w:pPr>
    </w:p>
    <w:p w14:paraId="57B329F2" w14:textId="77777777" w:rsidR="005C4CE1" w:rsidRPr="002946F5" w:rsidRDefault="005C4CE1" w:rsidP="005C4CE1">
      <w:pPr>
        <w:pStyle w:val="Heading2"/>
        <w:tabs>
          <w:tab w:val="clear" w:pos="3479"/>
          <w:tab w:val="num" w:pos="852"/>
          <w:tab w:val="num" w:pos="3196"/>
        </w:tabs>
        <w:ind w:left="426"/>
        <w:jc w:val="center"/>
        <w:rPr>
          <w:rFonts w:cs="Arial"/>
        </w:rPr>
      </w:pPr>
      <w:r w:rsidRPr="002946F5">
        <w:rPr>
          <w:rFonts w:cs="Arial"/>
        </w:rPr>
        <w:t>člen</w:t>
      </w:r>
    </w:p>
    <w:p w14:paraId="0F5D1F3B" w14:textId="77777777" w:rsidR="005C4CE1" w:rsidRPr="002946F5" w:rsidRDefault="005C4CE1" w:rsidP="005C4CE1">
      <w:pPr>
        <w:tabs>
          <w:tab w:val="left" w:pos="993"/>
          <w:tab w:val="left" w:pos="1560"/>
        </w:tabs>
        <w:jc w:val="both"/>
        <w:rPr>
          <w:rFonts w:cs="Arial"/>
          <w:iCs/>
          <w:sz w:val="20"/>
          <w:szCs w:val="20"/>
        </w:rPr>
      </w:pPr>
    </w:p>
    <w:p w14:paraId="0283C6A5" w14:textId="77777777" w:rsidR="005C4CE1" w:rsidRPr="002946F5" w:rsidRDefault="005C4CE1" w:rsidP="005C4CE1">
      <w:pPr>
        <w:tabs>
          <w:tab w:val="left" w:pos="993"/>
          <w:tab w:val="left" w:pos="1560"/>
        </w:tabs>
        <w:spacing w:after="200" w:line="276" w:lineRule="auto"/>
        <w:jc w:val="both"/>
        <w:rPr>
          <w:rFonts w:cs="Arial"/>
          <w:iCs/>
          <w:sz w:val="20"/>
          <w:szCs w:val="20"/>
        </w:rPr>
      </w:pPr>
      <w:r w:rsidRPr="002946F5">
        <w:rPr>
          <w:rFonts w:cs="Arial"/>
          <w:iCs/>
          <w:sz w:val="20"/>
          <w:szCs w:val="20"/>
        </w:rPr>
        <w:t xml:space="preserve">Stranki določita pooblaščeno osebo, ki skrbi za  </w:t>
      </w:r>
      <w:r w:rsidRPr="002946F5">
        <w:rPr>
          <w:rFonts w:cs="Arial"/>
          <w:b/>
          <w:iCs/>
          <w:sz w:val="20"/>
          <w:szCs w:val="20"/>
        </w:rPr>
        <w:t>nadzor nad izvajanjem te pogodbe kot celote</w:t>
      </w:r>
      <w:r w:rsidRPr="002946F5">
        <w:rPr>
          <w:rFonts w:cs="Arial"/>
          <w:iCs/>
          <w:sz w:val="20"/>
          <w:szCs w:val="20"/>
        </w:rPr>
        <w:t>, in sicer:</w:t>
      </w:r>
    </w:p>
    <w:p w14:paraId="146861DD" w14:textId="77777777" w:rsidR="005C4CE1" w:rsidRPr="002946F5" w:rsidRDefault="005C4CE1" w:rsidP="005C4CE1">
      <w:pPr>
        <w:numPr>
          <w:ilvl w:val="0"/>
          <w:numId w:val="10"/>
        </w:numPr>
        <w:tabs>
          <w:tab w:val="left" w:pos="993"/>
          <w:tab w:val="left" w:pos="1560"/>
        </w:tabs>
        <w:spacing w:after="200" w:line="276" w:lineRule="auto"/>
        <w:jc w:val="both"/>
        <w:rPr>
          <w:rFonts w:cs="Arial"/>
          <w:iCs/>
          <w:sz w:val="20"/>
          <w:szCs w:val="20"/>
        </w:rPr>
      </w:pPr>
      <w:r w:rsidRPr="002946F5">
        <w:rPr>
          <w:rFonts w:cs="Arial"/>
          <w:b/>
          <w:iCs/>
          <w:sz w:val="20"/>
          <w:szCs w:val="20"/>
        </w:rPr>
        <w:t>za izvajalca:</w:t>
      </w:r>
      <w:r w:rsidRPr="002946F5">
        <w:rPr>
          <w:rFonts w:cs="Arial"/>
          <w:iCs/>
          <w:sz w:val="20"/>
          <w:szCs w:val="20"/>
        </w:rPr>
        <w:t xml:space="preserve"> …………..</w:t>
      </w:r>
    </w:p>
    <w:p w14:paraId="037F1E6D" w14:textId="77777777" w:rsidR="005C4CE1" w:rsidRPr="002946F5" w:rsidRDefault="005C4CE1" w:rsidP="005C4CE1">
      <w:pPr>
        <w:numPr>
          <w:ilvl w:val="0"/>
          <w:numId w:val="10"/>
        </w:numPr>
        <w:tabs>
          <w:tab w:val="left" w:pos="993"/>
          <w:tab w:val="left" w:pos="1560"/>
        </w:tabs>
        <w:spacing w:after="200" w:line="276" w:lineRule="auto"/>
        <w:jc w:val="both"/>
        <w:rPr>
          <w:rFonts w:cs="Arial"/>
          <w:iCs/>
          <w:sz w:val="20"/>
          <w:szCs w:val="20"/>
        </w:rPr>
      </w:pPr>
      <w:r w:rsidRPr="002946F5">
        <w:rPr>
          <w:rFonts w:cs="Arial"/>
          <w:iCs/>
          <w:sz w:val="20"/>
          <w:szCs w:val="20"/>
        </w:rPr>
        <w:t xml:space="preserve">E-pošta: </w:t>
      </w:r>
      <w:hyperlink r:id="rId16" w:history="1">
        <w:r w:rsidRPr="002946F5">
          <w:rPr>
            <w:rFonts w:cs="Arial"/>
            <w:iCs/>
            <w:sz w:val="20"/>
            <w:szCs w:val="20"/>
            <w:u w:val="single"/>
          </w:rPr>
          <w:t>………………………</w:t>
        </w:r>
      </w:hyperlink>
    </w:p>
    <w:p w14:paraId="3EBEFC7C" w14:textId="77777777" w:rsidR="005C4CE1" w:rsidRPr="002946F5" w:rsidRDefault="005C4CE1" w:rsidP="005C4CE1">
      <w:pPr>
        <w:numPr>
          <w:ilvl w:val="0"/>
          <w:numId w:val="10"/>
        </w:numPr>
        <w:tabs>
          <w:tab w:val="left" w:pos="993"/>
          <w:tab w:val="left" w:pos="1560"/>
        </w:tabs>
        <w:spacing w:after="200" w:line="276" w:lineRule="auto"/>
        <w:jc w:val="both"/>
        <w:rPr>
          <w:rFonts w:cs="Arial"/>
          <w:iCs/>
          <w:sz w:val="20"/>
          <w:szCs w:val="20"/>
        </w:rPr>
      </w:pPr>
      <w:r w:rsidRPr="002946F5">
        <w:rPr>
          <w:rFonts w:cs="Arial"/>
          <w:iCs/>
          <w:sz w:val="20"/>
          <w:szCs w:val="20"/>
        </w:rPr>
        <w:t xml:space="preserve">Tel. št.:  </w:t>
      </w:r>
      <w:r w:rsidRPr="002946F5">
        <w:rPr>
          <w:rFonts w:cs="Arial"/>
          <w:sz w:val="20"/>
          <w:szCs w:val="20"/>
          <w:lang w:eastAsia="en-US"/>
        </w:rPr>
        <w:t>…………………….</w:t>
      </w:r>
    </w:p>
    <w:p w14:paraId="3FE9066D" w14:textId="77777777" w:rsidR="005C4CE1" w:rsidRPr="002946F5" w:rsidRDefault="005C4CE1" w:rsidP="005C4CE1">
      <w:pPr>
        <w:pStyle w:val="ListParagraph"/>
        <w:numPr>
          <w:ilvl w:val="0"/>
          <w:numId w:val="10"/>
        </w:numPr>
        <w:tabs>
          <w:tab w:val="left" w:pos="993"/>
          <w:tab w:val="left" w:pos="1560"/>
        </w:tabs>
        <w:autoSpaceDE w:val="0"/>
        <w:spacing w:after="200" w:line="276" w:lineRule="auto"/>
        <w:jc w:val="both"/>
        <w:rPr>
          <w:rFonts w:cs="Arial"/>
          <w:iCs/>
          <w:sz w:val="20"/>
          <w:szCs w:val="20"/>
        </w:rPr>
      </w:pPr>
      <w:r w:rsidRPr="002946F5">
        <w:rPr>
          <w:rFonts w:cs="Arial"/>
          <w:b/>
          <w:sz w:val="20"/>
          <w:szCs w:val="20"/>
        </w:rPr>
        <w:t>za naročnika:</w:t>
      </w:r>
      <w:r w:rsidRPr="002946F5">
        <w:rPr>
          <w:rFonts w:cs="Arial"/>
          <w:sz w:val="20"/>
          <w:szCs w:val="20"/>
        </w:rPr>
        <w:t xml:space="preserve"> </w:t>
      </w:r>
      <w:r w:rsidRPr="002946F5">
        <w:rPr>
          <w:rFonts w:cs="Arial"/>
          <w:iCs/>
          <w:sz w:val="20"/>
          <w:szCs w:val="20"/>
        </w:rPr>
        <w:t>…………..</w:t>
      </w:r>
    </w:p>
    <w:p w14:paraId="69A85438" w14:textId="77777777" w:rsidR="005C4CE1" w:rsidRPr="002946F5" w:rsidRDefault="005C4CE1" w:rsidP="005C4CE1">
      <w:pPr>
        <w:numPr>
          <w:ilvl w:val="0"/>
          <w:numId w:val="10"/>
        </w:numPr>
        <w:tabs>
          <w:tab w:val="left" w:pos="993"/>
          <w:tab w:val="left" w:pos="1560"/>
        </w:tabs>
        <w:spacing w:after="200" w:line="276" w:lineRule="auto"/>
        <w:jc w:val="both"/>
        <w:rPr>
          <w:rFonts w:cs="Arial"/>
          <w:iCs/>
          <w:sz w:val="20"/>
          <w:szCs w:val="20"/>
        </w:rPr>
      </w:pPr>
      <w:r w:rsidRPr="002946F5">
        <w:rPr>
          <w:rFonts w:cs="Arial"/>
          <w:iCs/>
          <w:sz w:val="20"/>
          <w:szCs w:val="20"/>
        </w:rPr>
        <w:t xml:space="preserve">E-pošta: </w:t>
      </w:r>
      <w:hyperlink r:id="rId17" w:history="1">
        <w:r w:rsidRPr="002946F5">
          <w:rPr>
            <w:rFonts w:cs="Arial"/>
            <w:iCs/>
            <w:sz w:val="20"/>
            <w:szCs w:val="20"/>
            <w:u w:val="single"/>
          </w:rPr>
          <w:t>………………………</w:t>
        </w:r>
      </w:hyperlink>
    </w:p>
    <w:p w14:paraId="79B3D343" w14:textId="77777777" w:rsidR="005C4CE1" w:rsidRPr="002946F5" w:rsidRDefault="005C4CE1" w:rsidP="005C4CE1">
      <w:pPr>
        <w:numPr>
          <w:ilvl w:val="0"/>
          <w:numId w:val="10"/>
        </w:numPr>
        <w:tabs>
          <w:tab w:val="left" w:pos="993"/>
          <w:tab w:val="left" w:pos="1560"/>
        </w:tabs>
        <w:spacing w:after="200" w:line="276" w:lineRule="auto"/>
        <w:jc w:val="both"/>
        <w:rPr>
          <w:rFonts w:cs="Arial"/>
          <w:iCs/>
          <w:sz w:val="20"/>
          <w:szCs w:val="20"/>
        </w:rPr>
      </w:pPr>
      <w:r w:rsidRPr="002946F5">
        <w:rPr>
          <w:rFonts w:cs="Arial"/>
          <w:iCs/>
          <w:sz w:val="20"/>
          <w:szCs w:val="20"/>
        </w:rPr>
        <w:t xml:space="preserve">Tel. št.:  </w:t>
      </w:r>
      <w:r w:rsidRPr="002946F5">
        <w:rPr>
          <w:rFonts w:cs="Arial"/>
          <w:sz w:val="20"/>
          <w:szCs w:val="20"/>
          <w:lang w:eastAsia="en-US"/>
        </w:rPr>
        <w:t>…………………….</w:t>
      </w:r>
    </w:p>
    <w:p w14:paraId="02BCB944" w14:textId="77777777" w:rsidR="005C4CE1" w:rsidRPr="002946F5" w:rsidRDefault="005C4CE1" w:rsidP="005C4CE1">
      <w:pPr>
        <w:jc w:val="both"/>
        <w:rPr>
          <w:rFonts w:cs="Arial"/>
          <w:sz w:val="20"/>
          <w:szCs w:val="20"/>
        </w:rPr>
      </w:pPr>
      <w:r w:rsidRPr="002946F5">
        <w:rPr>
          <w:rFonts w:cs="Arial"/>
          <w:sz w:val="20"/>
          <w:szCs w:val="20"/>
        </w:rPr>
        <w:t xml:space="preserve">Pooblaščeni predstavniki in kontaktne osebe naročnika </w:t>
      </w:r>
      <w:r w:rsidRPr="002946F5">
        <w:rPr>
          <w:rFonts w:cs="Arial"/>
          <w:b/>
          <w:sz w:val="20"/>
          <w:szCs w:val="20"/>
        </w:rPr>
        <w:t>za nadzor nad izvajanjem posameznih storitev</w:t>
      </w:r>
      <w:r w:rsidRPr="002946F5">
        <w:rPr>
          <w:rFonts w:cs="Arial"/>
          <w:sz w:val="20"/>
          <w:szCs w:val="20"/>
        </w:rPr>
        <w:t>, ki so predmet te pogodbe so:</w:t>
      </w:r>
    </w:p>
    <w:p w14:paraId="1D1C0600" w14:textId="77777777" w:rsidR="005C4CE1" w:rsidRPr="002946F5" w:rsidRDefault="005C4CE1" w:rsidP="005C4CE1">
      <w:pPr>
        <w:jc w:val="both"/>
        <w:rPr>
          <w:rFonts w:cs="Arial"/>
          <w:sz w:val="20"/>
          <w:szCs w:val="20"/>
        </w:rPr>
      </w:pPr>
    </w:p>
    <w:p w14:paraId="571EEC7E" w14:textId="77777777" w:rsidR="005C4CE1" w:rsidRPr="002946F5" w:rsidRDefault="005C4CE1" w:rsidP="005C4CE1">
      <w:pPr>
        <w:numPr>
          <w:ilvl w:val="0"/>
          <w:numId w:val="59"/>
        </w:numPr>
        <w:jc w:val="both"/>
        <w:rPr>
          <w:rFonts w:cs="Arial"/>
          <w:sz w:val="20"/>
          <w:szCs w:val="20"/>
        </w:rPr>
      </w:pPr>
      <w:r w:rsidRPr="002946F5">
        <w:rPr>
          <w:rFonts w:cs="Arial"/>
          <w:sz w:val="20"/>
          <w:szCs w:val="20"/>
        </w:rPr>
        <w:t xml:space="preserve">za zakup telekomunikacijskih vodov (domačih in mednarodnih) in  </w:t>
      </w:r>
      <w:r w:rsidRPr="002946F5">
        <w:rPr>
          <w:rFonts w:cs="Arial"/>
          <w:bCs/>
          <w:sz w:val="20"/>
          <w:szCs w:val="20"/>
        </w:rPr>
        <w:t>VoIP fiksno telefonijo</w:t>
      </w:r>
      <w:r w:rsidRPr="002946F5">
        <w:rPr>
          <w:rFonts w:cs="Arial"/>
          <w:sz w:val="20"/>
          <w:szCs w:val="20"/>
        </w:rPr>
        <w:t>:</w:t>
      </w:r>
    </w:p>
    <w:p w14:paraId="58637AFC" w14:textId="77777777" w:rsidR="005C4CE1" w:rsidRPr="002946F5" w:rsidRDefault="005C4CE1" w:rsidP="005C4CE1">
      <w:pPr>
        <w:numPr>
          <w:ilvl w:val="1"/>
          <w:numId w:val="59"/>
        </w:numPr>
        <w:jc w:val="both"/>
        <w:rPr>
          <w:rFonts w:cs="Arial"/>
          <w:sz w:val="20"/>
          <w:szCs w:val="20"/>
        </w:rPr>
      </w:pPr>
      <w:r w:rsidRPr="002946F5">
        <w:rPr>
          <w:rFonts w:cs="Arial"/>
          <w:sz w:val="20"/>
          <w:szCs w:val="20"/>
        </w:rPr>
        <w:t>_______________</w:t>
      </w:r>
    </w:p>
    <w:p w14:paraId="7B71EDE2" w14:textId="77777777" w:rsidR="005C4CE1" w:rsidRPr="002946F5" w:rsidRDefault="005C4CE1" w:rsidP="005C4CE1">
      <w:pPr>
        <w:numPr>
          <w:ilvl w:val="1"/>
          <w:numId w:val="59"/>
        </w:numPr>
        <w:jc w:val="both"/>
        <w:rPr>
          <w:rFonts w:cs="Arial"/>
          <w:sz w:val="20"/>
          <w:szCs w:val="20"/>
        </w:rPr>
      </w:pPr>
      <w:r w:rsidRPr="002946F5">
        <w:rPr>
          <w:rFonts w:cs="Arial"/>
          <w:sz w:val="20"/>
          <w:szCs w:val="20"/>
        </w:rPr>
        <w:t>GSM: __________</w:t>
      </w:r>
    </w:p>
    <w:p w14:paraId="5CBFFD39" w14:textId="77777777" w:rsidR="005C4CE1" w:rsidRPr="002946F5" w:rsidRDefault="005C4CE1" w:rsidP="005C4CE1">
      <w:pPr>
        <w:jc w:val="both"/>
        <w:rPr>
          <w:rFonts w:cs="Arial"/>
          <w:sz w:val="20"/>
          <w:szCs w:val="20"/>
        </w:rPr>
      </w:pPr>
    </w:p>
    <w:p w14:paraId="4C6252F1" w14:textId="77777777" w:rsidR="005C4CE1" w:rsidRPr="002946F5" w:rsidRDefault="005C4CE1" w:rsidP="005C4CE1">
      <w:pPr>
        <w:numPr>
          <w:ilvl w:val="0"/>
          <w:numId w:val="59"/>
        </w:numPr>
        <w:jc w:val="both"/>
        <w:rPr>
          <w:rFonts w:cs="Arial"/>
          <w:sz w:val="20"/>
          <w:szCs w:val="20"/>
        </w:rPr>
      </w:pPr>
      <w:r w:rsidRPr="002946F5">
        <w:rPr>
          <w:rFonts w:cs="Arial"/>
          <w:sz w:val="20"/>
          <w:szCs w:val="20"/>
        </w:rPr>
        <w:t>za zakup dveh IP/MPLS omrežij:</w:t>
      </w:r>
    </w:p>
    <w:p w14:paraId="7314BC38" w14:textId="77777777" w:rsidR="005C4CE1" w:rsidRPr="002946F5" w:rsidRDefault="005C4CE1" w:rsidP="005C4CE1">
      <w:pPr>
        <w:numPr>
          <w:ilvl w:val="1"/>
          <w:numId w:val="59"/>
        </w:numPr>
        <w:jc w:val="both"/>
        <w:rPr>
          <w:rFonts w:cs="Arial"/>
          <w:sz w:val="20"/>
          <w:szCs w:val="20"/>
        </w:rPr>
      </w:pPr>
      <w:r w:rsidRPr="002946F5">
        <w:rPr>
          <w:rFonts w:cs="Arial"/>
          <w:sz w:val="20"/>
          <w:szCs w:val="20"/>
        </w:rPr>
        <w:t>_______________</w:t>
      </w:r>
    </w:p>
    <w:p w14:paraId="7D8593EC" w14:textId="77777777" w:rsidR="005C4CE1" w:rsidRPr="002946F5" w:rsidRDefault="005C4CE1" w:rsidP="005C4CE1">
      <w:pPr>
        <w:numPr>
          <w:ilvl w:val="1"/>
          <w:numId w:val="59"/>
        </w:numPr>
        <w:jc w:val="both"/>
        <w:rPr>
          <w:rFonts w:cs="Arial"/>
          <w:sz w:val="20"/>
          <w:szCs w:val="20"/>
        </w:rPr>
      </w:pPr>
      <w:r w:rsidRPr="002946F5">
        <w:rPr>
          <w:rFonts w:cs="Arial"/>
          <w:sz w:val="20"/>
          <w:szCs w:val="20"/>
        </w:rPr>
        <w:t>GSM: __________</w:t>
      </w:r>
    </w:p>
    <w:p w14:paraId="0888AE03" w14:textId="77777777" w:rsidR="005C4CE1" w:rsidRPr="002946F5" w:rsidRDefault="005C4CE1" w:rsidP="005C4CE1">
      <w:pPr>
        <w:ind w:left="720"/>
        <w:jc w:val="both"/>
        <w:rPr>
          <w:rFonts w:cs="Arial"/>
          <w:sz w:val="20"/>
          <w:szCs w:val="20"/>
        </w:rPr>
      </w:pPr>
    </w:p>
    <w:p w14:paraId="7E886481" w14:textId="77777777" w:rsidR="005C4CE1" w:rsidRPr="002946F5" w:rsidRDefault="005C4CE1" w:rsidP="005C4CE1">
      <w:pPr>
        <w:jc w:val="both"/>
        <w:rPr>
          <w:rFonts w:cs="Arial"/>
          <w:sz w:val="20"/>
          <w:szCs w:val="20"/>
        </w:rPr>
      </w:pPr>
    </w:p>
    <w:p w14:paraId="5184AAA3" w14:textId="77777777" w:rsidR="005C4CE1" w:rsidRPr="002946F5" w:rsidRDefault="005C4CE1" w:rsidP="005C4CE1">
      <w:pPr>
        <w:jc w:val="both"/>
        <w:rPr>
          <w:rFonts w:cs="Arial"/>
          <w:sz w:val="20"/>
          <w:szCs w:val="20"/>
        </w:rPr>
      </w:pPr>
      <w:r w:rsidRPr="002946F5">
        <w:rPr>
          <w:rFonts w:cs="Arial"/>
          <w:sz w:val="20"/>
          <w:szCs w:val="20"/>
        </w:rPr>
        <w:t>Vsaka pogodbena stranka mora drugo pogodbeno stranko na zanesljiv način nemudoma obvestiti o morebitni spremembi zgoraj navedenih kontaktnih podatkov.</w:t>
      </w:r>
    </w:p>
    <w:p w14:paraId="69932021" w14:textId="77777777" w:rsidR="005C4CE1" w:rsidRPr="002946F5" w:rsidRDefault="005C4CE1" w:rsidP="005C4CE1">
      <w:pPr>
        <w:rPr>
          <w:rFonts w:cs="Arial"/>
          <w:sz w:val="20"/>
          <w:szCs w:val="20"/>
          <w:highlight w:val="yellow"/>
          <w:lang w:eastAsia="ar-SA"/>
        </w:rPr>
      </w:pPr>
    </w:p>
    <w:p w14:paraId="4C4487ED" w14:textId="77777777" w:rsidR="005C4CE1" w:rsidRPr="002946F5" w:rsidRDefault="005C4CE1" w:rsidP="005C4CE1">
      <w:pPr>
        <w:suppressAutoHyphens/>
        <w:autoSpaceDE w:val="0"/>
        <w:jc w:val="both"/>
        <w:rPr>
          <w:rFonts w:cs="Arial"/>
          <w:sz w:val="20"/>
          <w:szCs w:val="20"/>
          <w:highlight w:val="yellow"/>
          <w:lang w:eastAsia="ar-SA"/>
        </w:rPr>
      </w:pPr>
    </w:p>
    <w:p w14:paraId="7C1F6530" w14:textId="77777777" w:rsidR="005C4CE1" w:rsidRPr="002946F5" w:rsidRDefault="005C4CE1" w:rsidP="005C4CE1">
      <w:pPr>
        <w:pStyle w:val="ListParagraph"/>
        <w:numPr>
          <w:ilvl w:val="0"/>
          <w:numId w:val="55"/>
        </w:numPr>
        <w:rPr>
          <w:rFonts w:cs="Arial"/>
          <w:b/>
          <w:bCs/>
          <w:sz w:val="20"/>
          <w:szCs w:val="20"/>
          <w:lang w:eastAsia="ar-SA"/>
        </w:rPr>
      </w:pPr>
      <w:r w:rsidRPr="002946F5">
        <w:rPr>
          <w:rFonts w:cs="Arial"/>
          <w:b/>
          <w:bCs/>
          <w:sz w:val="20"/>
          <w:szCs w:val="20"/>
          <w:lang w:eastAsia="ar-SA"/>
        </w:rPr>
        <w:t xml:space="preserve">POGODBENA KAZEN IN NADOMESTNA STORITEV </w:t>
      </w:r>
    </w:p>
    <w:p w14:paraId="5B79D753" w14:textId="77777777" w:rsidR="005C4CE1" w:rsidRPr="002946F5" w:rsidRDefault="005C4CE1" w:rsidP="005C4CE1">
      <w:pPr>
        <w:suppressAutoHyphens/>
        <w:rPr>
          <w:rFonts w:cs="Arial"/>
          <w:b/>
          <w:bCs/>
          <w:sz w:val="20"/>
          <w:szCs w:val="20"/>
          <w:lang w:eastAsia="ar-SA"/>
        </w:rPr>
      </w:pPr>
    </w:p>
    <w:p w14:paraId="6C4672C7"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65AE1E26" w14:textId="77777777" w:rsidR="005C4CE1" w:rsidRPr="002946F5" w:rsidRDefault="005C4CE1" w:rsidP="005C4CE1">
      <w:pPr>
        <w:suppressAutoHyphens/>
        <w:jc w:val="both"/>
        <w:rPr>
          <w:rFonts w:cs="Arial"/>
          <w:sz w:val="20"/>
          <w:szCs w:val="20"/>
          <w:lang w:eastAsia="ar-SA"/>
        </w:rPr>
      </w:pPr>
    </w:p>
    <w:p w14:paraId="63C77A55"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Pogodbeni stranki se dogovorita, da je Izvajalec dolžan plačati pogodbeno kazen v primeru, ko po svoji krivdi zamudi z izpolnitvijo pogodbenih obveznosti ali če svoje obveznosti po pogodbi sploh ne izpolni.</w:t>
      </w:r>
    </w:p>
    <w:p w14:paraId="76AD099C" w14:textId="77777777" w:rsidR="005C4CE1" w:rsidRPr="002946F5" w:rsidRDefault="005C4CE1" w:rsidP="005C4CE1">
      <w:pPr>
        <w:suppressAutoHyphens/>
        <w:jc w:val="both"/>
        <w:rPr>
          <w:rFonts w:cs="Arial"/>
          <w:sz w:val="20"/>
          <w:szCs w:val="20"/>
          <w:lang w:eastAsia="ar-SA"/>
        </w:rPr>
      </w:pPr>
    </w:p>
    <w:p w14:paraId="675693BD"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Če izvajalec po svoji krivdi zamudi  z izpolnitvijo pogodbenih obveznosti – vzpostavitvijo posamezne telekomunikacijske storitve, je dolžan plačati naročniku za vsak koledarski dan zamude pogodbeno kazen v višini 5 ‰ (promilov) pogodbene cene posamezne storitve za obdobje 48 mesecev, vendar skupno ne več kot 10 % (procentov) pogodbene vrednosti posamezne storitve za obdobje 48 mesecev.</w:t>
      </w:r>
    </w:p>
    <w:p w14:paraId="7F6EB36A" w14:textId="77777777" w:rsidR="005C4CE1" w:rsidRPr="002946F5" w:rsidRDefault="005C4CE1" w:rsidP="005C4CE1">
      <w:pPr>
        <w:suppressAutoHyphens/>
        <w:jc w:val="both"/>
        <w:rPr>
          <w:rFonts w:cs="Arial"/>
          <w:sz w:val="20"/>
          <w:szCs w:val="20"/>
          <w:lang w:eastAsia="ar-SA"/>
        </w:rPr>
      </w:pPr>
    </w:p>
    <w:p w14:paraId="54E5F014" w14:textId="77777777" w:rsidR="005C4CE1" w:rsidRPr="002946F5" w:rsidRDefault="005C4CE1" w:rsidP="005C4CE1">
      <w:pPr>
        <w:jc w:val="both"/>
        <w:rPr>
          <w:rFonts w:cs="Arial"/>
          <w:sz w:val="20"/>
          <w:szCs w:val="20"/>
          <w:highlight w:val="yellow"/>
          <w:lang w:eastAsia="ar-SA"/>
        </w:rPr>
      </w:pPr>
      <w:r w:rsidRPr="002946F5">
        <w:rPr>
          <w:rFonts w:cs="Arial"/>
          <w:sz w:val="20"/>
          <w:szCs w:val="20"/>
          <w:lang w:eastAsia="ar-SA"/>
        </w:rPr>
        <w:t>Seštevek izpada na IP/MPLS povezavah v treh zaporednih mesecih ne sme biti daljši od 648 minut. Za vsako minuto izpada nad to vrednostjo se obračuna pogodbena kazen v višini, kot je opredeljena v SLA.</w:t>
      </w:r>
    </w:p>
    <w:p w14:paraId="143811CD" w14:textId="77777777" w:rsidR="005C4CE1" w:rsidRPr="002946F5" w:rsidRDefault="005C4CE1" w:rsidP="005C4CE1">
      <w:pPr>
        <w:jc w:val="both"/>
        <w:rPr>
          <w:rFonts w:cs="Arial"/>
          <w:sz w:val="20"/>
          <w:szCs w:val="20"/>
          <w:highlight w:val="yellow"/>
          <w:lang w:eastAsia="ar-SA"/>
        </w:rPr>
      </w:pPr>
    </w:p>
    <w:p w14:paraId="460F937B" w14:textId="77777777" w:rsidR="005C4CE1" w:rsidRPr="002946F5" w:rsidRDefault="005C4CE1" w:rsidP="005C4CE1">
      <w:pPr>
        <w:widowControl w:val="0"/>
        <w:suppressAutoHyphens/>
        <w:jc w:val="both"/>
        <w:rPr>
          <w:rFonts w:cs="Arial"/>
          <w:sz w:val="20"/>
          <w:szCs w:val="20"/>
          <w:lang w:eastAsia="ar-SA"/>
        </w:rPr>
      </w:pPr>
      <w:r w:rsidRPr="002946F5">
        <w:rPr>
          <w:rFonts w:cs="Arial"/>
          <w:sz w:val="20"/>
          <w:szCs w:val="20"/>
          <w:lang w:eastAsia="ar-SA"/>
        </w:rPr>
        <w:t>Pogodbeno kazen v višini 10% pogodbenega zneska posamezne storitve po tej pogodbi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5E999D63" w14:textId="77777777" w:rsidR="005C4CE1" w:rsidRPr="002946F5" w:rsidRDefault="005C4CE1" w:rsidP="005C4CE1">
      <w:pPr>
        <w:jc w:val="both"/>
        <w:rPr>
          <w:rFonts w:cs="Arial"/>
          <w:b/>
          <w:sz w:val="20"/>
          <w:szCs w:val="20"/>
          <w:lang w:eastAsia="ar-SA"/>
        </w:rPr>
      </w:pPr>
    </w:p>
    <w:p w14:paraId="4637D8A6" w14:textId="77777777" w:rsidR="005C4CE1" w:rsidRPr="002946F5" w:rsidRDefault="005C4CE1" w:rsidP="005C4CE1">
      <w:pPr>
        <w:jc w:val="both"/>
        <w:rPr>
          <w:rFonts w:cs="Arial"/>
          <w:sz w:val="20"/>
          <w:szCs w:val="20"/>
          <w:lang w:eastAsia="ar-SA"/>
        </w:rPr>
      </w:pPr>
      <w:r w:rsidRPr="002946F5">
        <w:rPr>
          <w:rFonts w:cs="Arial"/>
          <w:sz w:val="20"/>
          <w:szCs w:val="20"/>
          <w:lang w:eastAsia="ar-SA"/>
        </w:rPr>
        <w:t xml:space="preserve">Če je Izvajalec v zamudi z vzpostavitvijo storitev, Naročniku pa bi zaradi tega lahko nastala škoda, lahko Naročnik odstopi od pogodbe v segmentu storitve, s katero je Izvajalec v zamudi. V primeru odstopa od pogodbe v segmentu storitve, s katero je Izvajalec v zamudi, lahko Naročnik uveljavlja pogodbeno kazen v skladu s tem členom in lahko na stroške Izvajalca naroči storitev, za katero je odstopil od pogodbe, pri drugem izvajalcu.  </w:t>
      </w:r>
    </w:p>
    <w:p w14:paraId="677F318B" w14:textId="77777777" w:rsidR="005C4CE1" w:rsidRPr="002946F5" w:rsidRDefault="005C4CE1" w:rsidP="005C4CE1">
      <w:pPr>
        <w:jc w:val="both"/>
        <w:rPr>
          <w:rFonts w:cs="Arial"/>
          <w:sz w:val="20"/>
          <w:szCs w:val="20"/>
          <w:lang w:eastAsia="ar-SA"/>
        </w:rPr>
      </w:pPr>
    </w:p>
    <w:p w14:paraId="159C8827" w14:textId="77777777" w:rsidR="005C4CE1" w:rsidRPr="002946F5" w:rsidRDefault="005C4CE1" w:rsidP="005C4CE1">
      <w:pPr>
        <w:jc w:val="both"/>
        <w:rPr>
          <w:rFonts w:cs="Arial"/>
          <w:sz w:val="20"/>
          <w:szCs w:val="20"/>
        </w:rPr>
      </w:pPr>
      <w:r w:rsidRPr="002946F5">
        <w:rPr>
          <w:rFonts w:cs="Arial"/>
          <w:sz w:val="20"/>
          <w:szCs w:val="20"/>
        </w:rPr>
        <w:t>V kolikor bi Naročniku nastala večja škoda, kot jo predstavlja dogovorjena pogodbena kazen, je Izvajalec dolžan plačati naročniku tudi razliko do popolne odškodnine. Povračilo tako nastale škode bo Naročnik uveljavljal po splošnih načelih odškodninske odgovornosti, neodvisno od uveljavljanja pogodbene kazni.</w:t>
      </w:r>
    </w:p>
    <w:p w14:paraId="311FEDCD" w14:textId="77777777" w:rsidR="005C4CE1" w:rsidRPr="002946F5" w:rsidRDefault="005C4CE1" w:rsidP="005C4CE1">
      <w:pPr>
        <w:suppressAutoHyphens/>
        <w:jc w:val="both"/>
        <w:rPr>
          <w:rFonts w:cs="Arial"/>
          <w:snapToGrid w:val="0"/>
          <w:sz w:val="20"/>
          <w:szCs w:val="20"/>
        </w:rPr>
      </w:pPr>
    </w:p>
    <w:p w14:paraId="30F29CB4" w14:textId="77777777" w:rsidR="005C4CE1" w:rsidRPr="002946F5" w:rsidRDefault="005C4CE1" w:rsidP="005C4CE1">
      <w:pPr>
        <w:jc w:val="both"/>
        <w:rPr>
          <w:rFonts w:cs="Arial"/>
          <w:sz w:val="20"/>
          <w:szCs w:val="20"/>
        </w:rPr>
      </w:pPr>
      <w:r w:rsidRPr="002946F5">
        <w:rPr>
          <w:rFonts w:cs="Arial"/>
          <w:sz w:val="20"/>
          <w:szCs w:val="20"/>
        </w:rPr>
        <w:t>V kolikor Izvajalec ne poravna obveznosti izhajajočih iz prejšnjih odstavkov, lahko Naročnik za poplačilo razlike med nastalimi stroški in škodo ter plačano pogodbeno kaznijo ali za poplačilo neplačane pogodbene kazni finančno zavarovanje za dobro izvedbo pogodbenih obveznosti, v kolikor pa višina le-te ne zadostuje, pa mora Izvajalec plačati razliko do polne višine nastalih stroškov in škode, v 30 dneh od datuma prejema pisnega zahtevka naročnika.</w:t>
      </w:r>
    </w:p>
    <w:p w14:paraId="667266F3" w14:textId="77777777" w:rsidR="005C4CE1" w:rsidRPr="002946F5" w:rsidRDefault="005C4CE1" w:rsidP="005C4CE1">
      <w:pPr>
        <w:suppressAutoHyphens/>
        <w:jc w:val="both"/>
        <w:rPr>
          <w:rFonts w:cs="Arial"/>
          <w:sz w:val="20"/>
          <w:szCs w:val="20"/>
          <w:lang w:eastAsia="ar-SA"/>
        </w:rPr>
      </w:pPr>
    </w:p>
    <w:p w14:paraId="4DE47602"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Uveljavljanje pogodbene kazni ne izključuje unovčitve finančnega zavarovanja.</w:t>
      </w:r>
    </w:p>
    <w:p w14:paraId="508FFC9F" w14:textId="77777777" w:rsidR="005C4CE1" w:rsidRPr="002946F5" w:rsidRDefault="005C4CE1" w:rsidP="005C4CE1">
      <w:pPr>
        <w:suppressAutoHyphens/>
        <w:jc w:val="both"/>
        <w:rPr>
          <w:rFonts w:cs="Arial"/>
          <w:sz w:val="20"/>
          <w:szCs w:val="20"/>
          <w:lang w:eastAsia="ar-SA"/>
        </w:rPr>
      </w:pPr>
    </w:p>
    <w:p w14:paraId="3EDB4E0E"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Plačilo pogodbene kazni zaradi zamude Izvajalca ne odvezuje od izpolnitve pogodbenih obveznosti.</w:t>
      </w:r>
    </w:p>
    <w:p w14:paraId="7E4E574F" w14:textId="77777777" w:rsidR="005C4CE1" w:rsidRPr="002946F5" w:rsidRDefault="005C4CE1" w:rsidP="005C4CE1">
      <w:pPr>
        <w:suppressAutoHyphens/>
        <w:jc w:val="both"/>
        <w:rPr>
          <w:rFonts w:cs="Arial"/>
          <w:sz w:val="20"/>
          <w:szCs w:val="20"/>
          <w:lang w:eastAsia="ar-SA"/>
        </w:rPr>
      </w:pPr>
    </w:p>
    <w:p w14:paraId="1E7864F1" w14:textId="77777777" w:rsidR="005C4CE1" w:rsidRPr="002946F5" w:rsidRDefault="005C4CE1" w:rsidP="005C4CE1">
      <w:pPr>
        <w:suppressAutoHyphens/>
        <w:jc w:val="both"/>
        <w:rPr>
          <w:rFonts w:cs="Arial"/>
          <w:sz w:val="20"/>
          <w:szCs w:val="20"/>
          <w:lang w:eastAsia="ar-SA"/>
        </w:rPr>
      </w:pPr>
    </w:p>
    <w:p w14:paraId="0BC5331E" w14:textId="77777777" w:rsidR="005C4CE1" w:rsidRPr="002946F5" w:rsidRDefault="005C4CE1" w:rsidP="005C4CE1">
      <w:pPr>
        <w:pStyle w:val="ListParagraph"/>
        <w:numPr>
          <w:ilvl w:val="0"/>
          <w:numId w:val="55"/>
        </w:numPr>
        <w:suppressAutoHyphens/>
        <w:jc w:val="both"/>
        <w:rPr>
          <w:rFonts w:cs="Arial"/>
          <w:b/>
          <w:sz w:val="20"/>
          <w:szCs w:val="20"/>
          <w:lang w:eastAsia="ar-SA"/>
        </w:rPr>
      </w:pPr>
      <w:r w:rsidRPr="002946F5">
        <w:rPr>
          <w:rFonts w:cs="Arial"/>
          <w:b/>
          <w:sz w:val="20"/>
          <w:szCs w:val="20"/>
          <w:lang w:eastAsia="ar-SA"/>
        </w:rPr>
        <w:t>VIŠJA SILA</w:t>
      </w:r>
    </w:p>
    <w:p w14:paraId="2746B6E7" w14:textId="77777777" w:rsidR="005C4CE1" w:rsidRPr="002946F5" w:rsidRDefault="005C4CE1" w:rsidP="005C4CE1">
      <w:pPr>
        <w:pStyle w:val="Heading2"/>
        <w:tabs>
          <w:tab w:val="clear" w:pos="3479"/>
          <w:tab w:val="num" w:pos="3196"/>
        </w:tabs>
        <w:ind w:left="3196"/>
        <w:rPr>
          <w:rFonts w:cs="Arial"/>
        </w:rPr>
      </w:pPr>
      <w:r w:rsidRPr="002946F5">
        <w:rPr>
          <w:rFonts w:cs="Arial"/>
        </w:rPr>
        <w:t xml:space="preserve">člen </w:t>
      </w:r>
    </w:p>
    <w:p w14:paraId="5EE38DD0" w14:textId="77777777" w:rsidR="005C4CE1" w:rsidRPr="002946F5" w:rsidRDefault="005C4CE1" w:rsidP="005C4CE1">
      <w:pPr>
        <w:jc w:val="both"/>
        <w:rPr>
          <w:rFonts w:cs="Arial"/>
          <w:sz w:val="20"/>
          <w:szCs w:val="20"/>
        </w:rPr>
      </w:pPr>
      <w:r w:rsidRPr="002946F5">
        <w:rPr>
          <w:rFonts w:cs="Arial"/>
          <w:sz w:val="20"/>
          <w:szCs w:val="20"/>
        </w:rPr>
        <w:t xml:space="preserve">     </w:t>
      </w:r>
    </w:p>
    <w:p w14:paraId="5AC452DB" w14:textId="77777777" w:rsidR="005C4CE1" w:rsidRPr="002946F5" w:rsidRDefault="005C4CE1" w:rsidP="005C4CE1">
      <w:pPr>
        <w:widowControl w:val="0"/>
        <w:tabs>
          <w:tab w:val="left" w:pos="426"/>
        </w:tabs>
        <w:overflowPunct w:val="0"/>
        <w:autoSpaceDE w:val="0"/>
        <w:autoSpaceDN w:val="0"/>
        <w:adjustRightInd w:val="0"/>
        <w:jc w:val="both"/>
        <w:textAlignment w:val="baseline"/>
        <w:rPr>
          <w:rFonts w:cs="Arial"/>
          <w:sz w:val="20"/>
          <w:szCs w:val="20"/>
        </w:rPr>
      </w:pPr>
      <w:r w:rsidRPr="002946F5">
        <w:rPr>
          <w:rFonts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38AB83C9" w14:textId="77777777" w:rsidR="005C4CE1" w:rsidRPr="002946F5" w:rsidRDefault="005C4CE1" w:rsidP="005C4CE1">
      <w:pPr>
        <w:widowControl w:val="0"/>
        <w:tabs>
          <w:tab w:val="left" w:pos="426"/>
        </w:tabs>
        <w:overflowPunct w:val="0"/>
        <w:autoSpaceDE w:val="0"/>
        <w:autoSpaceDN w:val="0"/>
        <w:adjustRightInd w:val="0"/>
        <w:jc w:val="both"/>
        <w:textAlignment w:val="baseline"/>
        <w:rPr>
          <w:rFonts w:cs="Arial"/>
          <w:sz w:val="20"/>
          <w:szCs w:val="20"/>
        </w:rPr>
      </w:pPr>
    </w:p>
    <w:p w14:paraId="26EB82E6" w14:textId="77777777" w:rsidR="005C4CE1" w:rsidRPr="002946F5" w:rsidRDefault="005C4CE1" w:rsidP="005C4CE1">
      <w:pPr>
        <w:widowControl w:val="0"/>
        <w:tabs>
          <w:tab w:val="left" w:pos="426"/>
        </w:tabs>
        <w:overflowPunct w:val="0"/>
        <w:autoSpaceDE w:val="0"/>
        <w:autoSpaceDN w:val="0"/>
        <w:adjustRightInd w:val="0"/>
        <w:jc w:val="both"/>
        <w:textAlignment w:val="baseline"/>
        <w:rPr>
          <w:rFonts w:cs="Arial"/>
          <w:sz w:val="20"/>
          <w:szCs w:val="20"/>
        </w:rPr>
      </w:pPr>
      <w:r w:rsidRPr="002946F5">
        <w:rPr>
          <w:rFonts w:cs="Arial"/>
          <w:sz w:val="20"/>
          <w:szCs w:val="20"/>
        </w:rPr>
        <w:t>Izvajalec je dolžan pismeno obvestiti naročnika o nastanku višje sile takoj, ko je to mogoče.</w:t>
      </w:r>
    </w:p>
    <w:p w14:paraId="340972F8" w14:textId="77777777" w:rsidR="005C4CE1" w:rsidRPr="002946F5" w:rsidRDefault="005C4CE1" w:rsidP="005C4CE1">
      <w:pPr>
        <w:widowControl w:val="0"/>
        <w:tabs>
          <w:tab w:val="left" w:pos="426"/>
        </w:tabs>
        <w:overflowPunct w:val="0"/>
        <w:autoSpaceDE w:val="0"/>
        <w:autoSpaceDN w:val="0"/>
        <w:adjustRightInd w:val="0"/>
        <w:jc w:val="both"/>
        <w:textAlignment w:val="baseline"/>
        <w:rPr>
          <w:rFonts w:cs="Arial"/>
          <w:sz w:val="20"/>
          <w:szCs w:val="20"/>
        </w:rPr>
      </w:pPr>
    </w:p>
    <w:p w14:paraId="698C5D85" w14:textId="77777777" w:rsidR="005C4CE1" w:rsidRPr="002946F5" w:rsidRDefault="005C4CE1" w:rsidP="005C4CE1">
      <w:pPr>
        <w:jc w:val="both"/>
        <w:rPr>
          <w:rFonts w:cs="Arial"/>
          <w:sz w:val="20"/>
          <w:szCs w:val="20"/>
        </w:rPr>
      </w:pPr>
      <w:r w:rsidRPr="002946F5">
        <w:rPr>
          <w:rFonts w:cs="Arial"/>
          <w:sz w:val="20"/>
          <w:szCs w:val="20"/>
        </w:rPr>
        <w:t>Nobena od pogodbenih strank ni odgovorna za neizpolnitev katerekoli izmed svojih obveznosti iz razlogov, ki so izven njenega nadzora.</w:t>
      </w:r>
      <w:r w:rsidRPr="002946F5">
        <w:rPr>
          <w:rFonts w:cs="Arial"/>
          <w:sz w:val="20"/>
          <w:szCs w:val="20"/>
          <w:lang w:eastAsia="en-US"/>
        </w:rPr>
        <w:t xml:space="preserve"> </w:t>
      </w:r>
      <w:r w:rsidRPr="002946F5">
        <w:rPr>
          <w:rFonts w:cs="Arial"/>
          <w:sz w:val="20"/>
          <w:szCs w:val="20"/>
        </w:rPr>
        <w:t xml:space="preserve">Vsaka pogodbena stranka je dolžna izpolniti svojo obveznost takoj po prenehanju razlogov, ki so ovirali njeno izpolnitev, če je takšna izpolnitev še v interesu druge pogodbene stranke. </w:t>
      </w:r>
    </w:p>
    <w:p w14:paraId="48ECB7D1" w14:textId="77777777" w:rsidR="005C4CE1" w:rsidRPr="002946F5" w:rsidRDefault="005C4CE1" w:rsidP="005C4CE1">
      <w:pPr>
        <w:suppressAutoHyphens/>
        <w:jc w:val="both"/>
        <w:rPr>
          <w:rFonts w:cs="Arial"/>
          <w:sz w:val="20"/>
          <w:szCs w:val="20"/>
          <w:lang w:eastAsia="ar-SA"/>
        </w:rPr>
      </w:pPr>
    </w:p>
    <w:p w14:paraId="2D1002C2" w14:textId="77777777" w:rsidR="005C4CE1" w:rsidRPr="002946F5" w:rsidRDefault="005C4CE1" w:rsidP="005C4CE1">
      <w:pPr>
        <w:jc w:val="both"/>
        <w:rPr>
          <w:rFonts w:cs="Arial"/>
          <w:b/>
          <w:sz w:val="20"/>
          <w:szCs w:val="20"/>
        </w:rPr>
      </w:pPr>
    </w:p>
    <w:p w14:paraId="5A4692C2" w14:textId="77777777" w:rsidR="005C4CE1" w:rsidRPr="002946F5" w:rsidRDefault="005C4CE1" w:rsidP="005C4CE1">
      <w:pPr>
        <w:pStyle w:val="ListParagraph"/>
        <w:numPr>
          <w:ilvl w:val="0"/>
          <w:numId w:val="55"/>
        </w:numPr>
        <w:suppressAutoHyphens/>
        <w:jc w:val="both"/>
        <w:rPr>
          <w:rFonts w:cs="Arial"/>
          <w:sz w:val="20"/>
          <w:szCs w:val="20"/>
          <w:lang w:eastAsia="ar-SA"/>
        </w:rPr>
      </w:pPr>
      <w:r w:rsidRPr="002946F5">
        <w:rPr>
          <w:rFonts w:cs="Arial"/>
          <w:b/>
          <w:bCs/>
          <w:sz w:val="20"/>
          <w:szCs w:val="20"/>
          <w:lang w:eastAsia="ar-SA"/>
        </w:rPr>
        <w:t>ODPOVED POGODBE IN ODSTOP OD POGODBE</w:t>
      </w:r>
    </w:p>
    <w:p w14:paraId="607904DA" w14:textId="77777777" w:rsidR="005C4CE1" w:rsidRPr="002946F5" w:rsidRDefault="005C4CE1" w:rsidP="005C4CE1">
      <w:pPr>
        <w:pStyle w:val="ListParagraph"/>
        <w:suppressAutoHyphens/>
        <w:ind w:left="1080"/>
        <w:jc w:val="both"/>
        <w:rPr>
          <w:rFonts w:cs="Arial"/>
          <w:sz w:val="20"/>
          <w:szCs w:val="20"/>
          <w:lang w:eastAsia="ar-SA"/>
        </w:rPr>
      </w:pPr>
    </w:p>
    <w:p w14:paraId="1DBBFA03"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4F72FE42" w14:textId="77777777" w:rsidR="005C4CE1" w:rsidRPr="002946F5" w:rsidRDefault="005C4CE1" w:rsidP="005C4CE1">
      <w:pPr>
        <w:suppressAutoHyphens/>
        <w:jc w:val="both"/>
        <w:rPr>
          <w:rFonts w:cs="Arial"/>
          <w:sz w:val="20"/>
          <w:szCs w:val="20"/>
          <w:lang w:eastAsia="ar-SA"/>
        </w:rPr>
      </w:pPr>
    </w:p>
    <w:p w14:paraId="09911A86" w14:textId="77777777" w:rsidR="005C4CE1" w:rsidRPr="002946F5" w:rsidRDefault="005C4CE1" w:rsidP="005C4CE1">
      <w:pPr>
        <w:shd w:val="clear" w:color="auto" w:fill="FFFFFF"/>
        <w:spacing w:before="14"/>
        <w:jc w:val="both"/>
        <w:rPr>
          <w:rFonts w:cs="Arial"/>
          <w:sz w:val="20"/>
          <w:szCs w:val="20"/>
        </w:rPr>
      </w:pPr>
      <w:r w:rsidRPr="002946F5">
        <w:rPr>
          <w:rFonts w:cs="Arial"/>
          <w:sz w:val="20"/>
          <w:szCs w:val="20"/>
        </w:rPr>
        <w:t>Naročnik lahko odstopi od pogodbe brez odpovednega roka, če izvajalec bistveno krši njena določila. Odstop mora biti pisen.</w:t>
      </w:r>
    </w:p>
    <w:p w14:paraId="1EB3336A" w14:textId="77777777" w:rsidR="005C4CE1" w:rsidRPr="002946F5" w:rsidRDefault="005C4CE1" w:rsidP="005C4CE1">
      <w:pPr>
        <w:shd w:val="clear" w:color="auto" w:fill="FFFFFF"/>
        <w:spacing w:before="14"/>
        <w:rPr>
          <w:rFonts w:cs="Arial"/>
          <w:sz w:val="20"/>
          <w:szCs w:val="20"/>
        </w:rPr>
      </w:pPr>
    </w:p>
    <w:p w14:paraId="5BC82DD7" w14:textId="77777777" w:rsidR="005C4CE1" w:rsidRPr="002946F5" w:rsidRDefault="005C4CE1" w:rsidP="005C4CE1">
      <w:pPr>
        <w:shd w:val="clear" w:color="auto" w:fill="FFFFFF"/>
        <w:spacing w:before="14"/>
        <w:rPr>
          <w:rFonts w:cs="Arial"/>
          <w:sz w:val="20"/>
          <w:szCs w:val="20"/>
        </w:rPr>
      </w:pPr>
      <w:r w:rsidRPr="002946F5">
        <w:rPr>
          <w:rFonts w:cs="Arial"/>
          <w:sz w:val="20"/>
          <w:szCs w:val="20"/>
        </w:rPr>
        <w:t>Bistvena kršitev pogodbe zajema, vendar ne izključno, naslednje:</w:t>
      </w:r>
    </w:p>
    <w:p w14:paraId="2993841F"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Izvajalec ne pristopi k izvajanju te pogodbe, niti v naknadnem roku, ki mu ga določi Naročnik;</w:t>
      </w:r>
    </w:p>
    <w:p w14:paraId="1B406C23"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če pride Izvajalec v takšno situacijo, ki bi mu onemogočila izvedbo pogodbenih obveznosti,</w:t>
      </w:r>
    </w:p>
    <w:p w14:paraId="11812A26"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Izvajalec ne bi dosegal pogodbeno dogovorjene kvalitete, vrste, količine in te ne bi vzpostavil niti v naknadnem roku, ki mu ga določi naročnik;</w:t>
      </w:r>
    </w:p>
    <w:p w14:paraId="233AA675"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Izvajalec prekine z deli brez pisnega soglasja naročnika;</w:t>
      </w:r>
    </w:p>
    <w:p w14:paraId="1C10A841"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Naročnik izda opozorilo, da neodprava določene napake pomeni bistveno kršitev pogodbe, Izvajalec pa te napake ne odpravi v razumnem roku, ki ga določi naročnik;</w:t>
      </w:r>
    </w:p>
    <w:p w14:paraId="46137F9C"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t>je Izvajalec z izvedbo del v tako veliki zamudi, da je zapadla celotna pogodbena kazen, opredeljena v pogodbi,</w:t>
      </w:r>
    </w:p>
    <w:p w14:paraId="75134DC6" w14:textId="77777777" w:rsidR="005C4CE1" w:rsidRPr="002946F5" w:rsidRDefault="005C4CE1" w:rsidP="005C4CE1">
      <w:pPr>
        <w:numPr>
          <w:ilvl w:val="0"/>
          <w:numId w:val="72"/>
        </w:numPr>
        <w:ind w:left="284" w:hanging="284"/>
        <w:jc w:val="both"/>
        <w:rPr>
          <w:rFonts w:cs="Arial"/>
          <w:sz w:val="20"/>
          <w:szCs w:val="20"/>
        </w:rPr>
      </w:pPr>
      <w:r w:rsidRPr="002946F5">
        <w:rPr>
          <w:rFonts w:cs="Arial"/>
          <w:sz w:val="20"/>
          <w:szCs w:val="20"/>
        </w:rPr>
        <w:lastRenderedPageBreak/>
        <w:t>Izvajalec v zvezi z zamenjavo podizvajalcev ali imenovanjem novih podizvajalcev ne postopa v skladu s to pogodbo.</w:t>
      </w:r>
    </w:p>
    <w:p w14:paraId="009B976D" w14:textId="77777777" w:rsidR="005C4CE1" w:rsidRPr="002946F5" w:rsidRDefault="005C4CE1" w:rsidP="005C4CE1">
      <w:pPr>
        <w:suppressAutoHyphens/>
        <w:jc w:val="both"/>
        <w:rPr>
          <w:rFonts w:cs="Arial"/>
          <w:sz w:val="20"/>
          <w:szCs w:val="20"/>
          <w:lang w:eastAsia="ar-SA"/>
        </w:rPr>
      </w:pPr>
    </w:p>
    <w:p w14:paraId="6C0CD2B0" w14:textId="77777777" w:rsidR="005C4CE1" w:rsidRPr="002946F5" w:rsidRDefault="005C4CE1" w:rsidP="005C4CE1">
      <w:pPr>
        <w:autoSpaceDE w:val="0"/>
        <w:autoSpaceDN w:val="0"/>
        <w:adjustRightInd w:val="0"/>
        <w:jc w:val="both"/>
        <w:rPr>
          <w:rFonts w:cs="Arial"/>
          <w:sz w:val="20"/>
          <w:szCs w:val="20"/>
          <w:lang w:eastAsia="ar-SA"/>
        </w:rPr>
      </w:pPr>
      <w:r w:rsidRPr="002946F5">
        <w:rPr>
          <w:rFonts w:cs="Arial"/>
          <w:sz w:val="20"/>
          <w:szCs w:val="20"/>
          <w:lang w:eastAsia="ar-SA"/>
        </w:rPr>
        <w:t>V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w:t>
      </w:r>
    </w:p>
    <w:p w14:paraId="42FB9C94" w14:textId="77777777" w:rsidR="005C4CE1" w:rsidRPr="002946F5" w:rsidRDefault="005C4CE1" w:rsidP="005C4CE1">
      <w:pPr>
        <w:ind w:left="5"/>
        <w:jc w:val="both"/>
        <w:rPr>
          <w:rFonts w:cs="Arial"/>
          <w:sz w:val="20"/>
          <w:szCs w:val="20"/>
          <w:lang w:eastAsia="ar-SA"/>
        </w:rPr>
      </w:pPr>
    </w:p>
    <w:p w14:paraId="49B2BBB2" w14:textId="77777777" w:rsidR="005C4CE1" w:rsidRPr="002946F5" w:rsidRDefault="005C4CE1" w:rsidP="005C4CE1">
      <w:pPr>
        <w:ind w:left="5"/>
        <w:jc w:val="both"/>
        <w:rPr>
          <w:rFonts w:cs="Arial"/>
          <w:sz w:val="20"/>
          <w:szCs w:val="20"/>
          <w:lang w:eastAsia="ar-SA"/>
        </w:rPr>
      </w:pPr>
      <w:r w:rsidRPr="002946F5">
        <w:rPr>
          <w:rFonts w:cs="Arial"/>
          <w:sz w:val="20"/>
          <w:szCs w:val="20"/>
          <w:lang w:eastAsia="ar-SA"/>
        </w:rPr>
        <w:t>Za plačilo pogodbene kazni lahko Naročnik unovči zavarovanje za dobro izvedbo pogodbenih obveznosti.</w:t>
      </w:r>
    </w:p>
    <w:p w14:paraId="68D78503" w14:textId="77777777" w:rsidR="005C4CE1" w:rsidRPr="002946F5" w:rsidRDefault="005C4CE1" w:rsidP="005C4CE1">
      <w:pPr>
        <w:suppressAutoHyphens/>
        <w:jc w:val="both"/>
        <w:rPr>
          <w:rFonts w:cs="Arial"/>
          <w:sz w:val="20"/>
          <w:szCs w:val="20"/>
          <w:lang w:eastAsia="ar-SA"/>
        </w:rPr>
      </w:pPr>
    </w:p>
    <w:p w14:paraId="2F16ACC4" w14:textId="77777777" w:rsidR="005C4CE1" w:rsidRPr="002946F5" w:rsidRDefault="005C4CE1" w:rsidP="005C4CE1">
      <w:pPr>
        <w:suppressAutoHyphens/>
        <w:jc w:val="both"/>
        <w:rPr>
          <w:rFonts w:cs="Arial"/>
          <w:b/>
          <w:sz w:val="20"/>
          <w:szCs w:val="20"/>
          <w:lang w:eastAsia="ar-SA"/>
        </w:rPr>
      </w:pPr>
      <w:r w:rsidRPr="002946F5">
        <w:rPr>
          <w:rFonts w:cs="Arial"/>
          <w:sz w:val="20"/>
          <w:szCs w:val="20"/>
          <w:lang w:eastAsia="ar-SA"/>
        </w:rPr>
        <w:t xml:space="preserve">V vsakem primeru pa lahko naročnik </w:t>
      </w:r>
      <w:r w:rsidRPr="002946F5">
        <w:rPr>
          <w:rFonts w:cs="Arial"/>
          <w:b/>
          <w:sz w:val="20"/>
          <w:szCs w:val="20"/>
          <w:lang w:eastAsia="ar-SA"/>
        </w:rPr>
        <w:t>ne glede na določbe zakona, ki ureja obligacijska razmerja, odstopi od pogodbe v naslednjih okoliščinah:</w:t>
      </w:r>
    </w:p>
    <w:p w14:paraId="13EEAB87" w14:textId="77777777" w:rsidR="005C4CE1" w:rsidRPr="002946F5" w:rsidRDefault="005C4CE1" w:rsidP="005C4CE1">
      <w:pPr>
        <w:pStyle w:val="ListParagraph"/>
        <w:numPr>
          <w:ilvl w:val="0"/>
          <w:numId w:val="57"/>
        </w:numPr>
        <w:suppressAutoHyphens/>
        <w:jc w:val="both"/>
        <w:rPr>
          <w:rFonts w:cs="Arial"/>
          <w:sz w:val="20"/>
          <w:szCs w:val="20"/>
          <w:lang w:eastAsia="ar-SA"/>
        </w:rPr>
      </w:pPr>
      <w:r w:rsidRPr="002946F5">
        <w:rPr>
          <w:rFonts w:cs="Arial"/>
          <w:sz w:val="20"/>
          <w:szCs w:val="20"/>
          <w:lang w:eastAsia="ar-SA"/>
        </w:rPr>
        <w:t>javno naročilo je bilo bistveno spremenjeno, kar terja nov postopek javnega naročanja;</w:t>
      </w:r>
    </w:p>
    <w:p w14:paraId="46372918" w14:textId="77777777" w:rsidR="005C4CE1" w:rsidRPr="002946F5" w:rsidRDefault="005C4CE1" w:rsidP="005C4CE1">
      <w:pPr>
        <w:pStyle w:val="ListParagraph"/>
        <w:numPr>
          <w:ilvl w:val="0"/>
          <w:numId w:val="57"/>
        </w:numPr>
        <w:suppressAutoHyphens/>
        <w:jc w:val="both"/>
        <w:rPr>
          <w:rFonts w:cs="Arial"/>
          <w:sz w:val="20"/>
          <w:szCs w:val="20"/>
          <w:lang w:eastAsia="ar-SA"/>
        </w:rPr>
      </w:pPr>
      <w:r w:rsidRPr="002946F5">
        <w:rPr>
          <w:rFonts w:cs="Arial"/>
          <w:sz w:val="20"/>
          <w:szCs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4D304965" w14:textId="77777777" w:rsidR="005C4CE1" w:rsidRPr="002946F5" w:rsidRDefault="005C4CE1" w:rsidP="005C4CE1">
      <w:pPr>
        <w:pStyle w:val="ListParagraph"/>
        <w:numPr>
          <w:ilvl w:val="0"/>
          <w:numId w:val="57"/>
        </w:numPr>
        <w:suppressAutoHyphens/>
        <w:jc w:val="both"/>
        <w:rPr>
          <w:rFonts w:cs="Arial"/>
          <w:sz w:val="20"/>
          <w:szCs w:val="20"/>
          <w:lang w:eastAsia="ar-SA"/>
        </w:rPr>
      </w:pPr>
      <w:r w:rsidRPr="002946F5">
        <w:rPr>
          <w:rFonts w:cs="Arial"/>
          <w:sz w:val="20"/>
          <w:szCs w:val="20"/>
          <w:lang w:eastAsia="ar-SA"/>
        </w:rPr>
        <w:t>zaradi hudih kršitev obveznosti iz PEU, PDEU in tega zakona, ki jih je po postopku v skladu z 258. členom PDEU ugotovilo Sodišče Evropske unije, javno naročilo ne bi smelo biti oddano Izvajalcu.</w:t>
      </w:r>
    </w:p>
    <w:p w14:paraId="507C9310"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V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w:t>
      </w:r>
    </w:p>
    <w:p w14:paraId="5622B1D1" w14:textId="77777777" w:rsidR="005C4CE1" w:rsidRPr="002946F5" w:rsidRDefault="005C4CE1" w:rsidP="005C4CE1">
      <w:pPr>
        <w:suppressAutoHyphens/>
        <w:jc w:val="both"/>
        <w:rPr>
          <w:rFonts w:cs="Arial"/>
          <w:sz w:val="20"/>
          <w:szCs w:val="20"/>
          <w:lang w:eastAsia="ar-SA"/>
        </w:rPr>
      </w:pPr>
    </w:p>
    <w:p w14:paraId="0C0C7313"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Naročnik pogodbo odpove pisno z obvestilom, ki ga priporočeno s povratnico pošlje Izvajalcu. </w:t>
      </w:r>
    </w:p>
    <w:p w14:paraId="54A752B4" w14:textId="77777777" w:rsidR="005C4CE1" w:rsidRPr="002946F5" w:rsidRDefault="005C4CE1" w:rsidP="005C4CE1">
      <w:pPr>
        <w:suppressAutoHyphens/>
        <w:jc w:val="both"/>
        <w:rPr>
          <w:rFonts w:cs="Arial"/>
          <w:sz w:val="20"/>
          <w:szCs w:val="20"/>
          <w:lang w:eastAsia="ar-SA"/>
        </w:rPr>
      </w:pPr>
    </w:p>
    <w:p w14:paraId="321CA313"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Kadar gre za odpoved od pogodbe brez odpovednega roka, ta preneha veljati dan po tem, ko je pisno obvestilo o odpovedi vročeno Izvajalcu. V primerih odpovedi z odpovednim rokom ta začne teči z dnem vročitve obvestila o odpovedi pogodbe Izvajalcu, pogodba pa preneha s potekom odpovednega roka.</w:t>
      </w:r>
    </w:p>
    <w:p w14:paraId="0FA8E805" w14:textId="77777777" w:rsidR="005C4CE1" w:rsidRPr="002946F5" w:rsidRDefault="005C4CE1" w:rsidP="005C4CE1">
      <w:pPr>
        <w:suppressAutoHyphens/>
        <w:jc w:val="both"/>
        <w:rPr>
          <w:rFonts w:cs="Arial"/>
          <w:sz w:val="20"/>
          <w:szCs w:val="20"/>
          <w:lang w:eastAsia="ar-SA"/>
        </w:rPr>
      </w:pPr>
    </w:p>
    <w:p w14:paraId="5DD9D2AB"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Izvajalec v primeru prenehanja pogodbe po tem členu ni upravičen do kakršnekoli odškodnine. </w:t>
      </w:r>
    </w:p>
    <w:p w14:paraId="0457DF0F" w14:textId="77777777" w:rsidR="005C4CE1" w:rsidRPr="002946F5" w:rsidRDefault="005C4CE1" w:rsidP="005C4CE1">
      <w:pPr>
        <w:suppressAutoHyphens/>
        <w:jc w:val="both"/>
        <w:rPr>
          <w:rFonts w:cs="Arial"/>
          <w:sz w:val="20"/>
          <w:szCs w:val="20"/>
          <w:lang w:eastAsia="ar-SA"/>
        </w:rPr>
      </w:pPr>
    </w:p>
    <w:p w14:paraId="3A14F840" w14:textId="77777777" w:rsidR="005C4CE1" w:rsidRPr="002946F5" w:rsidRDefault="005C4CE1" w:rsidP="005C4CE1">
      <w:pPr>
        <w:pStyle w:val="Heading2"/>
        <w:tabs>
          <w:tab w:val="clear" w:pos="3479"/>
          <w:tab w:val="num" w:pos="3196"/>
        </w:tabs>
        <w:ind w:left="3196"/>
        <w:rPr>
          <w:rFonts w:cs="Arial"/>
        </w:rPr>
      </w:pPr>
      <w:r w:rsidRPr="002946F5">
        <w:rPr>
          <w:rFonts w:cs="Arial"/>
        </w:rPr>
        <w:t>člen</w:t>
      </w:r>
    </w:p>
    <w:p w14:paraId="518472C2" w14:textId="77777777" w:rsidR="005C4CE1" w:rsidRPr="002946F5" w:rsidRDefault="005C4CE1" w:rsidP="005C4CE1">
      <w:pPr>
        <w:suppressAutoHyphens/>
        <w:jc w:val="both"/>
        <w:rPr>
          <w:rFonts w:cs="Arial"/>
          <w:b/>
          <w:sz w:val="20"/>
          <w:szCs w:val="20"/>
          <w:lang w:eastAsia="ar-SA"/>
        </w:rPr>
      </w:pPr>
    </w:p>
    <w:p w14:paraId="61336F91"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Izvajalec lahko s šest (6) mesečnim odpovednim rokom odstopi od pogodbe, če mu naročnik z zamudo pri plačilu povzroča večjo škodo.</w:t>
      </w:r>
    </w:p>
    <w:p w14:paraId="0D4BE785" w14:textId="77777777" w:rsidR="005C4CE1" w:rsidRPr="002946F5" w:rsidRDefault="005C4CE1" w:rsidP="005C4CE1">
      <w:pPr>
        <w:suppressAutoHyphens/>
        <w:jc w:val="both"/>
        <w:rPr>
          <w:rFonts w:cs="Arial"/>
          <w:sz w:val="20"/>
          <w:szCs w:val="20"/>
          <w:lang w:eastAsia="ar-SA"/>
        </w:rPr>
      </w:pPr>
    </w:p>
    <w:p w14:paraId="33FD84A0"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Odpovedni rok začne teči naslednji dan po prejemu pisnega odstopa, ki ga je potrebno poslati naročniku priporočeno po pošti s povratnico.  </w:t>
      </w:r>
    </w:p>
    <w:p w14:paraId="1FD5C784" w14:textId="77777777" w:rsidR="005C4CE1" w:rsidRPr="002946F5" w:rsidRDefault="005C4CE1" w:rsidP="005C4CE1">
      <w:pPr>
        <w:suppressAutoHyphens/>
        <w:jc w:val="both"/>
        <w:rPr>
          <w:rFonts w:cs="Arial"/>
          <w:sz w:val="20"/>
          <w:szCs w:val="20"/>
          <w:lang w:eastAsia="ar-SA"/>
        </w:rPr>
      </w:pPr>
    </w:p>
    <w:p w14:paraId="6753E12D" w14:textId="77777777" w:rsidR="005C4CE1" w:rsidRPr="002946F5" w:rsidRDefault="005C4CE1" w:rsidP="005C4CE1">
      <w:pPr>
        <w:suppressAutoHyphens/>
        <w:jc w:val="both"/>
        <w:rPr>
          <w:rFonts w:cs="Arial"/>
          <w:b/>
          <w:sz w:val="20"/>
          <w:szCs w:val="20"/>
          <w:highlight w:val="yellow"/>
          <w:lang w:eastAsia="ar-SA"/>
        </w:rPr>
      </w:pPr>
    </w:p>
    <w:p w14:paraId="17F26D77" w14:textId="77777777" w:rsidR="005C4CE1" w:rsidRPr="002946F5" w:rsidRDefault="005C4CE1" w:rsidP="005C4CE1">
      <w:pPr>
        <w:pStyle w:val="ListParagraph"/>
        <w:numPr>
          <w:ilvl w:val="0"/>
          <w:numId w:val="55"/>
        </w:numPr>
        <w:suppressAutoHyphens/>
        <w:jc w:val="both"/>
        <w:rPr>
          <w:rFonts w:cs="Arial"/>
          <w:b/>
          <w:sz w:val="20"/>
          <w:szCs w:val="20"/>
          <w:lang w:eastAsia="ar-SA"/>
        </w:rPr>
      </w:pPr>
      <w:r w:rsidRPr="002946F5">
        <w:rPr>
          <w:rFonts w:cs="Arial"/>
          <w:b/>
          <w:sz w:val="20"/>
          <w:szCs w:val="20"/>
          <w:lang w:eastAsia="ar-SA"/>
        </w:rPr>
        <w:t>DOSTOP DO OBMOČJI S POSEBNIM REŽIMOM VAROVANJA</w:t>
      </w:r>
    </w:p>
    <w:p w14:paraId="4A5E3A35" w14:textId="77777777" w:rsidR="005C4CE1" w:rsidRPr="002946F5" w:rsidRDefault="005C4CE1" w:rsidP="005C4CE1">
      <w:pPr>
        <w:suppressAutoHyphens/>
        <w:jc w:val="both"/>
        <w:rPr>
          <w:rFonts w:cs="Arial"/>
          <w:b/>
          <w:sz w:val="20"/>
          <w:szCs w:val="20"/>
          <w:lang w:eastAsia="ar-SA"/>
        </w:rPr>
      </w:pPr>
    </w:p>
    <w:p w14:paraId="1BEBE424" w14:textId="77777777" w:rsidR="005C4CE1" w:rsidRPr="002946F5" w:rsidRDefault="005C4CE1" w:rsidP="005C4CE1">
      <w:pPr>
        <w:pStyle w:val="Heading2"/>
        <w:tabs>
          <w:tab w:val="clear" w:pos="3479"/>
          <w:tab w:val="num" w:pos="852"/>
          <w:tab w:val="num" w:pos="3196"/>
        </w:tabs>
        <w:ind w:left="426"/>
        <w:jc w:val="center"/>
        <w:rPr>
          <w:rFonts w:cs="Arial"/>
          <w:lang w:eastAsia="ar-SA"/>
        </w:rPr>
      </w:pPr>
      <w:r w:rsidRPr="002946F5">
        <w:rPr>
          <w:rFonts w:cs="Arial"/>
          <w:lang w:eastAsia="ar-SA"/>
        </w:rPr>
        <w:t>člen</w:t>
      </w:r>
    </w:p>
    <w:p w14:paraId="439BE73C" w14:textId="77777777" w:rsidR="005C4CE1" w:rsidRPr="002946F5" w:rsidRDefault="005C4CE1" w:rsidP="005C4CE1">
      <w:pPr>
        <w:suppressAutoHyphens/>
        <w:jc w:val="both"/>
        <w:rPr>
          <w:rFonts w:cs="Arial"/>
          <w:sz w:val="20"/>
          <w:szCs w:val="20"/>
          <w:lang w:eastAsia="ar-SA"/>
        </w:rPr>
      </w:pPr>
    </w:p>
    <w:p w14:paraId="4F02BE70"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 xml:space="preserve">Naročnik se zavezuje, da bo uredil oziroma organiziral dostop do tistih delov svojih prostorov, da bo Izvajalcu omogočeno izvajanje oziroma vzpostavitev storitev po tej pogodbi. </w:t>
      </w:r>
    </w:p>
    <w:p w14:paraId="3750C021" w14:textId="77777777" w:rsidR="005C4CE1" w:rsidRPr="002946F5" w:rsidRDefault="005C4CE1" w:rsidP="005C4CE1">
      <w:pPr>
        <w:suppressAutoHyphens/>
        <w:jc w:val="both"/>
        <w:rPr>
          <w:rFonts w:cs="Arial"/>
          <w:sz w:val="20"/>
          <w:szCs w:val="20"/>
          <w:lang w:eastAsia="ar-SA"/>
        </w:rPr>
      </w:pPr>
    </w:p>
    <w:p w14:paraId="2FE78BFA"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60F1D56D" w14:textId="77777777" w:rsidR="005C4CE1" w:rsidRPr="002946F5" w:rsidRDefault="005C4CE1" w:rsidP="005C4CE1">
      <w:pPr>
        <w:suppressAutoHyphens/>
        <w:jc w:val="both"/>
        <w:rPr>
          <w:rFonts w:cs="Arial"/>
          <w:sz w:val="20"/>
          <w:szCs w:val="20"/>
          <w:lang w:eastAsia="ar-SA"/>
        </w:rPr>
      </w:pPr>
    </w:p>
    <w:p w14:paraId="3895AE1C"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lastRenderedPageBreak/>
        <w:t>Izvajalec se zavezuje, da bo Naročniku posredoval zahtevane osebne podatke in druge potrebne podatke delavcev, ki bodo dostopali do območji s posebnim režimom varovanja.</w:t>
      </w:r>
    </w:p>
    <w:p w14:paraId="61453725" w14:textId="77777777" w:rsidR="005C4CE1" w:rsidRDefault="005C4CE1" w:rsidP="005C4CE1">
      <w:pPr>
        <w:jc w:val="both"/>
        <w:rPr>
          <w:rFonts w:cs="Arial"/>
          <w:b/>
          <w:sz w:val="20"/>
          <w:szCs w:val="20"/>
          <w:highlight w:val="yellow"/>
        </w:rPr>
      </w:pPr>
    </w:p>
    <w:p w14:paraId="37617184" w14:textId="77777777" w:rsidR="005C4CE1" w:rsidRPr="002946F5" w:rsidRDefault="005C4CE1" w:rsidP="005C4CE1">
      <w:pPr>
        <w:jc w:val="both"/>
        <w:rPr>
          <w:rFonts w:cs="Arial"/>
          <w:b/>
          <w:sz w:val="20"/>
          <w:szCs w:val="20"/>
          <w:highlight w:val="yellow"/>
        </w:rPr>
      </w:pPr>
    </w:p>
    <w:p w14:paraId="304C9E16" w14:textId="77777777" w:rsidR="005C4CE1" w:rsidRPr="002946F5" w:rsidRDefault="005C4CE1" w:rsidP="005C4CE1">
      <w:pPr>
        <w:pStyle w:val="ListParagraph"/>
        <w:numPr>
          <w:ilvl w:val="0"/>
          <w:numId w:val="55"/>
        </w:numPr>
        <w:jc w:val="both"/>
        <w:rPr>
          <w:rFonts w:cs="Arial"/>
          <w:b/>
          <w:sz w:val="20"/>
          <w:szCs w:val="20"/>
        </w:rPr>
      </w:pPr>
      <w:r w:rsidRPr="002946F5">
        <w:rPr>
          <w:rFonts w:cs="Arial"/>
          <w:b/>
          <w:sz w:val="20"/>
          <w:szCs w:val="20"/>
        </w:rPr>
        <w:t>POSLOVNA SKRIVNOST</w:t>
      </w:r>
    </w:p>
    <w:p w14:paraId="06597043" w14:textId="77777777" w:rsidR="005C4CE1" w:rsidRPr="002946F5" w:rsidRDefault="005C4CE1" w:rsidP="005C4CE1">
      <w:pPr>
        <w:tabs>
          <w:tab w:val="left" w:pos="1758"/>
        </w:tabs>
        <w:jc w:val="both"/>
        <w:rPr>
          <w:rFonts w:cs="Arial"/>
          <w:sz w:val="20"/>
          <w:szCs w:val="20"/>
        </w:rPr>
      </w:pPr>
      <w:r w:rsidRPr="002946F5">
        <w:rPr>
          <w:rFonts w:cs="Arial"/>
          <w:sz w:val="20"/>
          <w:szCs w:val="20"/>
        </w:rPr>
        <w:tab/>
      </w:r>
    </w:p>
    <w:p w14:paraId="30346BA5" w14:textId="77777777" w:rsidR="005C4CE1" w:rsidRPr="002946F5" w:rsidRDefault="005C4CE1" w:rsidP="005C4CE1">
      <w:pPr>
        <w:pStyle w:val="Heading2"/>
        <w:tabs>
          <w:tab w:val="clear" w:pos="3479"/>
          <w:tab w:val="num" w:pos="852"/>
          <w:tab w:val="num" w:pos="3196"/>
        </w:tabs>
        <w:ind w:left="426"/>
        <w:jc w:val="center"/>
        <w:rPr>
          <w:rFonts w:cs="Arial"/>
        </w:rPr>
      </w:pPr>
      <w:r w:rsidRPr="002946F5">
        <w:rPr>
          <w:rFonts w:cs="Arial"/>
        </w:rPr>
        <w:t>člen</w:t>
      </w:r>
    </w:p>
    <w:p w14:paraId="66126059" w14:textId="77777777" w:rsidR="005C4CE1" w:rsidRPr="002946F5" w:rsidRDefault="005C4CE1" w:rsidP="005C4CE1">
      <w:pPr>
        <w:autoSpaceDE w:val="0"/>
        <w:autoSpaceDN w:val="0"/>
        <w:adjustRightInd w:val="0"/>
        <w:jc w:val="both"/>
        <w:rPr>
          <w:rFonts w:cs="Arial"/>
          <w:sz w:val="20"/>
          <w:szCs w:val="20"/>
        </w:rPr>
      </w:pPr>
    </w:p>
    <w:p w14:paraId="6A071424"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C9C92CE"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0DB8A7A1"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00038736"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2266CD2E"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5CDA17C8"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35CF328E"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68D33A1D"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0A696426"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833B1B7"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42357DE4"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r w:rsidRPr="002946F5">
        <w:rPr>
          <w:rFonts w:cs="Arial"/>
          <w:sz w:val="20"/>
          <w:szCs w:val="20"/>
        </w:rPr>
        <w:t>Izvajalec sme objaviti svojo poslovno povezanost z Naročnikom samo ob izrecnem pisnem dovoljenju slednjega.</w:t>
      </w:r>
    </w:p>
    <w:p w14:paraId="192B6773" w14:textId="77777777" w:rsidR="005C4CE1" w:rsidRPr="002946F5" w:rsidRDefault="005C4CE1" w:rsidP="005C4CE1">
      <w:pPr>
        <w:widowControl w:val="0"/>
        <w:overflowPunct w:val="0"/>
        <w:autoSpaceDE w:val="0"/>
        <w:autoSpaceDN w:val="0"/>
        <w:adjustRightInd w:val="0"/>
        <w:jc w:val="both"/>
        <w:textAlignment w:val="baseline"/>
        <w:rPr>
          <w:rFonts w:cs="Arial"/>
          <w:sz w:val="20"/>
          <w:szCs w:val="20"/>
        </w:rPr>
      </w:pPr>
    </w:p>
    <w:p w14:paraId="312C7587" w14:textId="77777777" w:rsidR="005C4CE1" w:rsidRPr="002946F5" w:rsidRDefault="005C4CE1" w:rsidP="005C4CE1">
      <w:pPr>
        <w:jc w:val="both"/>
        <w:rPr>
          <w:rFonts w:cs="Arial"/>
          <w:bCs/>
          <w:iCs/>
          <w:sz w:val="20"/>
          <w:szCs w:val="20"/>
          <w:highlight w:val="yellow"/>
        </w:rPr>
      </w:pPr>
    </w:p>
    <w:p w14:paraId="11A59237" w14:textId="77777777" w:rsidR="005C4CE1" w:rsidRPr="002946F5" w:rsidRDefault="005C4CE1" w:rsidP="005C4CE1">
      <w:pPr>
        <w:pStyle w:val="ListParagraph"/>
        <w:numPr>
          <w:ilvl w:val="0"/>
          <w:numId w:val="55"/>
        </w:numPr>
        <w:jc w:val="both"/>
        <w:rPr>
          <w:rFonts w:cs="Arial"/>
          <w:b/>
          <w:bCs/>
          <w:iCs/>
          <w:sz w:val="20"/>
          <w:szCs w:val="20"/>
        </w:rPr>
      </w:pPr>
      <w:r w:rsidRPr="002946F5">
        <w:rPr>
          <w:rFonts w:cs="Arial"/>
          <w:b/>
          <w:bCs/>
          <w:iCs/>
          <w:sz w:val="20"/>
          <w:szCs w:val="20"/>
        </w:rPr>
        <w:t>»SOCIALNA« KLAVZULA</w:t>
      </w:r>
    </w:p>
    <w:p w14:paraId="17E6F71D" w14:textId="77777777" w:rsidR="005C4CE1" w:rsidRPr="002946F5" w:rsidRDefault="005C4CE1" w:rsidP="005C4CE1">
      <w:pPr>
        <w:jc w:val="both"/>
        <w:rPr>
          <w:rFonts w:cs="Arial"/>
          <w:b/>
          <w:bCs/>
          <w:iCs/>
          <w:sz w:val="20"/>
          <w:szCs w:val="20"/>
        </w:rPr>
      </w:pPr>
    </w:p>
    <w:p w14:paraId="12A2D0AE" w14:textId="77777777" w:rsidR="005C4CE1" w:rsidRPr="002946F5" w:rsidRDefault="005C4CE1" w:rsidP="005C4CE1">
      <w:pPr>
        <w:pStyle w:val="Heading2"/>
        <w:tabs>
          <w:tab w:val="clear" w:pos="3479"/>
          <w:tab w:val="num" w:pos="3196"/>
        </w:tabs>
        <w:ind w:left="3196"/>
        <w:jc w:val="both"/>
        <w:rPr>
          <w:rFonts w:cs="Arial"/>
        </w:rPr>
      </w:pPr>
      <w:r w:rsidRPr="002946F5">
        <w:rPr>
          <w:rFonts w:cs="Arial"/>
        </w:rPr>
        <w:t>člen</w:t>
      </w:r>
    </w:p>
    <w:p w14:paraId="0B2C5F15" w14:textId="77777777" w:rsidR="005C4CE1" w:rsidRPr="002946F5" w:rsidRDefault="005C4CE1" w:rsidP="005C4CE1">
      <w:pPr>
        <w:jc w:val="both"/>
        <w:rPr>
          <w:rFonts w:cs="Arial"/>
          <w:sz w:val="20"/>
          <w:szCs w:val="20"/>
          <w:lang w:eastAsia="x-none"/>
        </w:rPr>
      </w:pPr>
    </w:p>
    <w:p w14:paraId="40486120" w14:textId="77777777" w:rsidR="005C4CE1" w:rsidRPr="002946F5" w:rsidRDefault="005C4CE1" w:rsidP="005C4CE1">
      <w:pPr>
        <w:jc w:val="both"/>
        <w:rPr>
          <w:rFonts w:cs="Arial"/>
          <w:bCs/>
          <w:iCs/>
          <w:color w:val="000000" w:themeColor="text1"/>
          <w:sz w:val="20"/>
          <w:szCs w:val="20"/>
        </w:rPr>
      </w:pPr>
      <w:r w:rsidRPr="002946F5">
        <w:rPr>
          <w:rFonts w:cs="Arial"/>
          <w:bCs/>
          <w:iCs/>
          <w:color w:val="000000" w:themeColor="text1"/>
          <w:sz w:val="20"/>
          <w:szCs w:val="20"/>
        </w:rPr>
        <w:t>Ta pogodba preneha veljati, če oziroma takoj ko je naročnik seznanjen, da je pristojni državni organ ali sodišče v zvezi z izvajanjem predmeta te pogodbe na strani izvajalca ali njegovega podizvajalca, ne glede na to ali je podizvajalec prijavljen naročniku, s pravnomočno odločitvijo ugotovilo kršitev delovne, okoljske ali socialne zakonodaje.</w:t>
      </w:r>
    </w:p>
    <w:p w14:paraId="33C2E0D1" w14:textId="77777777" w:rsidR="005C4CE1" w:rsidRPr="002946F5" w:rsidRDefault="005C4CE1" w:rsidP="005C4CE1">
      <w:pPr>
        <w:jc w:val="both"/>
        <w:rPr>
          <w:rFonts w:cs="Arial"/>
          <w:b/>
          <w:bCs/>
          <w:iCs/>
          <w:sz w:val="20"/>
          <w:szCs w:val="20"/>
        </w:rPr>
      </w:pPr>
    </w:p>
    <w:p w14:paraId="563783BF" w14:textId="77777777" w:rsidR="005C4CE1" w:rsidRPr="002946F5" w:rsidRDefault="005C4CE1" w:rsidP="005C4CE1">
      <w:pPr>
        <w:jc w:val="both"/>
        <w:rPr>
          <w:rFonts w:cs="Arial"/>
          <w:b/>
          <w:bCs/>
          <w:iCs/>
          <w:sz w:val="20"/>
          <w:szCs w:val="20"/>
        </w:rPr>
      </w:pPr>
    </w:p>
    <w:p w14:paraId="67E0AF8F" w14:textId="77777777" w:rsidR="005C4CE1" w:rsidRDefault="005C4CE1">
      <w:pPr>
        <w:spacing w:after="160" w:line="259" w:lineRule="auto"/>
        <w:rPr>
          <w:rFonts w:cs="Arial"/>
          <w:b/>
          <w:bCs/>
          <w:iCs/>
          <w:sz w:val="20"/>
          <w:szCs w:val="20"/>
        </w:rPr>
      </w:pPr>
      <w:r>
        <w:rPr>
          <w:rFonts w:cs="Arial"/>
          <w:b/>
          <w:bCs/>
          <w:iCs/>
          <w:sz w:val="20"/>
          <w:szCs w:val="20"/>
        </w:rPr>
        <w:br w:type="page"/>
      </w:r>
    </w:p>
    <w:p w14:paraId="2AC61DB7" w14:textId="1F9D12A3" w:rsidR="005C4CE1" w:rsidRPr="002946F5" w:rsidRDefault="005C4CE1" w:rsidP="005C4CE1">
      <w:pPr>
        <w:pStyle w:val="ListParagraph"/>
        <w:numPr>
          <w:ilvl w:val="0"/>
          <w:numId w:val="55"/>
        </w:numPr>
        <w:jc w:val="both"/>
        <w:rPr>
          <w:rFonts w:cs="Arial"/>
          <w:b/>
          <w:sz w:val="20"/>
          <w:szCs w:val="20"/>
        </w:rPr>
      </w:pPr>
      <w:r w:rsidRPr="002946F5">
        <w:rPr>
          <w:rFonts w:cs="Arial"/>
          <w:b/>
          <w:bCs/>
          <w:iCs/>
          <w:sz w:val="20"/>
          <w:szCs w:val="20"/>
        </w:rPr>
        <w:lastRenderedPageBreak/>
        <w:t>PROTIKORUPCIJSKA KLAVZULA</w:t>
      </w:r>
    </w:p>
    <w:p w14:paraId="0D6EBB78" w14:textId="77777777" w:rsidR="005C4CE1" w:rsidRPr="002946F5" w:rsidRDefault="005C4CE1" w:rsidP="005C4CE1">
      <w:pPr>
        <w:jc w:val="both"/>
        <w:rPr>
          <w:rFonts w:cs="Arial"/>
          <w:b/>
          <w:sz w:val="20"/>
          <w:szCs w:val="20"/>
        </w:rPr>
      </w:pPr>
    </w:p>
    <w:p w14:paraId="6C1A90BB" w14:textId="77777777" w:rsidR="005C4CE1" w:rsidRPr="002946F5" w:rsidRDefault="005C4CE1" w:rsidP="005C4CE1">
      <w:pPr>
        <w:pStyle w:val="Heading2"/>
        <w:tabs>
          <w:tab w:val="clear" w:pos="3479"/>
          <w:tab w:val="num" w:pos="3196"/>
        </w:tabs>
        <w:ind w:left="3196"/>
        <w:jc w:val="both"/>
        <w:rPr>
          <w:rFonts w:cs="Arial"/>
          <w:bCs/>
          <w:iCs/>
        </w:rPr>
      </w:pPr>
      <w:r w:rsidRPr="002946F5">
        <w:rPr>
          <w:rFonts w:cs="Arial"/>
        </w:rPr>
        <w:t>člen</w:t>
      </w:r>
    </w:p>
    <w:p w14:paraId="522F413B" w14:textId="77777777" w:rsidR="005C4CE1" w:rsidRPr="002946F5" w:rsidRDefault="005C4CE1" w:rsidP="005C4CE1">
      <w:pPr>
        <w:tabs>
          <w:tab w:val="left" w:pos="993"/>
          <w:tab w:val="left" w:pos="1560"/>
        </w:tabs>
        <w:rPr>
          <w:rFonts w:cs="Arial"/>
          <w:bCs/>
          <w:iCs/>
          <w:sz w:val="20"/>
          <w:szCs w:val="20"/>
        </w:rPr>
      </w:pPr>
    </w:p>
    <w:p w14:paraId="79E65277" w14:textId="77777777" w:rsidR="005C4CE1" w:rsidRPr="002946F5" w:rsidRDefault="005C4CE1" w:rsidP="005C4CE1">
      <w:pPr>
        <w:tabs>
          <w:tab w:val="left" w:pos="993"/>
          <w:tab w:val="left" w:pos="1560"/>
        </w:tabs>
        <w:jc w:val="both"/>
        <w:rPr>
          <w:rFonts w:cs="Arial"/>
          <w:bCs/>
          <w:iCs/>
          <w:color w:val="000000" w:themeColor="text1"/>
          <w:sz w:val="20"/>
          <w:szCs w:val="20"/>
        </w:rPr>
      </w:pPr>
      <w:r w:rsidRPr="002946F5">
        <w:rPr>
          <w:rFonts w:cs="Arial"/>
          <w:bCs/>
          <w:iCs/>
          <w:color w:val="000000" w:themeColor="text1"/>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13F69DDD" w14:textId="77777777" w:rsidR="005C4CE1" w:rsidRPr="002946F5" w:rsidRDefault="005C4CE1" w:rsidP="005C4CE1">
      <w:pPr>
        <w:numPr>
          <w:ilvl w:val="0"/>
          <w:numId w:val="22"/>
        </w:numPr>
        <w:tabs>
          <w:tab w:val="left" w:pos="709"/>
        </w:tabs>
        <w:ind w:left="714" w:hanging="357"/>
        <w:jc w:val="both"/>
        <w:rPr>
          <w:rFonts w:cs="Arial"/>
          <w:bCs/>
          <w:iCs/>
          <w:color w:val="000000" w:themeColor="text1"/>
          <w:sz w:val="20"/>
          <w:szCs w:val="20"/>
        </w:rPr>
      </w:pPr>
      <w:r w:rsidRPr="002946F5">
        <w:rPr>
          <w:rFonts w:cs="Arial"/>
          <w:bCs/>
          <w:iCs/>
          <w:color w:val="000000" w:themeColor="text1"/>
          <w:sz w:val="20"/>
          <w:szCs w:val="20"/>
        </w:rPr>
        <w:t xml:space="preserve">pridobitev posla ali </w:t>
      </w:r>
    </w:p>
    <w:p w14:paraId="7712D9DC" w14:textId="77777777" w:rsidR="005C4CE1" w:rsidRPr="002946F5" w:rsidRDefault="005C4CE1" w:rsidP="005C4CE1">
      <w:pPr>
        <w:numPr>
          <w:ilvl w:val="0"/>
          <w:numId w:val="22"/>
        </w:numPr>
        <w:tabs>
          <w:tab w:val="left" w:pos="709"/>
        </w:tabs>
        <w:ind w:left="714" w:hanging="357"/>
        <w:jc w:val="both"/>
        <w:rPr>
          <w:rFonts w:cs="Arial"/>
          <w:bCs/>
          <w:iCs/>
          <w:color w:val="000000" w:themeColor="text1"/>
          <w:sz w:val="20"/>
          <w:szCs w:val="20"/>
        </w:rPr>
      </w:pPr>
      <w:r w:rsidRPr="002946F5">
        <w:rPr>
          <w:rFonts w:cs="Arial"/>
          <w:bCs/>
          <w:iCs/>
          <w:color w:val="000000" w:themeColor="text1"/>
          <w:sz w:val="20"/>
          <w:szCs w:val="20"/>
        </w:rPr>
        <w:t xml:space="preserve">za sklenitev posla pod ugodnejšimi pogoji ali </w:t>
      </w:r>
    </w:p>
    <w:p w14:paraId="293CBE11" w14:textId="77777777" w:rsidR="005C4CE1" w:rsidRPr="002946F5" w:rsidRDefault="005C4CE1" w:rsidP="005C4CE1">
      <w:pPr>
        <w:numPr>
          <w:ilvl w:val="0"/>
          <w:numId w:val="22"/>
        </w:numPr>
        <w:tabs>
          <w:tab w:val="left" w:pos="709"/>
        </w:tabs>
        <w:ind w:left="714" w:hanging="357"/>
        <w:jc w:val="both"/>
        <w:rPr>
          <w:rFonts w:cs="Arial"/>
          <w:bCs/>
          <w:iCs/>
          <w:color w:val="000000" w:themeColor="text1"/>
          <w:sz w:val="20"/>
          <w:szCs w:val="20"/>
        </w:rPr>
      </w:pPr>
      <w:r w:rsidRPr="002946F5">
        <w:rPr>
          <w:rFonts w:cs="Arial"/>
          <w:bCs/>
          <w:iCs/>
          <w:color w:val="000000" w:themeColor="text1"/>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A545072" w14:textId="77777777" w:rsidR="005C4CE1" w:rsidRPr="002946F5" w:rsidRDefault="005C4CE1" w:rsidP="005C4CE1">
      <w:pPr>
        <w:tabs>
          <w:tab w:val="left" w:pos="709"/>
        </w:tabs>
        <w:jc w:val="both"/>
        <w:rPr>
          <w:rFonts w:cs="Arial"/>
          <w:bCs/>
          <w:iCs/>
          <w:color w:val="FF0000"/>
          <w:sz w:val="20"/>
          <w:szCs w:val="20"/>
        </w:rPr>
      </w:pPr>
    </w:p>
    <w:p w14:paraId="2F9ED6B8" w14:textId="77777777" w:rsidR="005C4CE1" w:rsidRPr="002946F5" w:rsidRDefault="005C4CE1" w:rsidP="005C4CE1">
      <w:pPr>
        <w:tabs>
          <w:tab w:val="left" w:pos="709"/>
        </w:tabs>
        <w:jc w:val="both"/>
        <w:rPr>
          <w:rFonts w:cs="Arial"/>
          <w:bCs/>
          <w:iCs/>
          <w:color w:val="FF0000"/>
          <w:sz w:val="20"/>
          <w:szCs w:val="20"/>
        </w:rPr>
      </w:pPr>
    </w:p>
    <w:p w14:paraId="7BA0183F" w14:textId="77777777" w:rsidR="005C4CE1" w:rsidRPr="002946F5" w:rsidRDefault="005C4CE1" w:rsidP="005C4CE1">
      <w:pPr>
        <w:pStyle w:val="ListParagraph"/>
        <w:keepNext/>
        <w:keepLines/>
        <w:widowControl w:val="0"/>
        <w:numPr>
          <w:ilvl w:val="0"/>
          <w:numId w:val="55"/>
        </w:numPr>
        <w:suppressAutoHyphens/>
        <w:overflowPunct w:val="0"/>
        <w:autoSpaceDE w:val="0"/>
        <w:autoSpaceDN w:val="0"/>
        <w:adjustRightInd w:val="0"/>
        <w:jc w:val="both"/>
        <w:textAlignment w:val="baseline"/>
        <w:rPr>
          <w:rFonts w:cs="Arial"/>
          <w:b/>
          <w:caps/>
          <w:sz w:val="20"/>
          <w:szCs w:val="20"/>
        </w:rPr>
      </w:pPr>
      <w:r w:rsidRPr="002946F5">
        <w:rPr>
          <w:rFonts w:cs="Arial"/>
          <w:b/>
          <w:caps/>
          <w:sz w:val="20"/>
          <w:szCs w:val="20"/>
        </w:rPr>
        <w:t>VELJAVNOST in trajanje POGODBE</w:t>
      </w:r>
    </w:p>
    <w:p w14:paraId="47CF2D0F" w14:textId="77777777" w:rsidR="005C4CE1" w:rsidRPr="002946F5" w:rsidRDefault="005C4CE1" w:rsidP="005C4CE1">
      <w:pPr>
        <w:keepNext/>
        <w:keepLines/>
        <w:widowControl w:val="0"/>
        <w:suppressAutoHyphens/>
        <w:overflowPunct w:val="0"/>
        <w:autoSpaceDE w:val="0"/>
        <w:autoSpaceDN w:val="0"/>
        <w:adjustRightInd w:val="0"/>
        <w:jc w:val="both"/>
        <w:textAlignment w:val="baseline"/>
        <w:rPr>
          <w:rFonts w:cs="Arial"/>
          <w:b/>
          <w:caps/>
          <w:sz w:val="20"/>
          <w:szCs w:val="20"/>
        </w:rPr>
      </w:pPr>
    </w:p>
    <w:p w14:paraId="7200822C" w14:textId="77777777" w:rsidR="005C4CE1" w:rsidRPr="002946F5" w:rsidRDefault="005C4CE1" w:rsidP="005C4CE1">
      <w:pPr>
        <w:pStyle w:val="Heading2"/>
        <w:tabs>
          <w:tab w:val="clear" w:pos="3479"/>
          <w:tab w:val="num" w:pos="3196"/>
        </w:tabs>
        <w:ind w:left="3196"/>
        <w:rPr>
          <w:rFonts w:cs="Arial"/>
        </w:rPr>
      </w:pPr>
      <w:r w:rsidRPr="002946F5">
        <w:rPr>
          <w:rFonts w:cs="Arial"/>
        </w:rPr>
        <w:t>člen</w:t>
      </w:r>
    </w:p>
    <w:p w14:paraId="188EB724" w14:textId="77777777" w:rsidR="005C4CE1" w:rsidRPr="002946F5" w:rsidRDefault="005C4CE1" w:rsidP="005C4CE1">
      <w:pPr>
        <w:jc w:val="both"/>
        <w:rPr>
          <w:rFonts w:cs="Arial"/>
          <w:iCs/>
          <w:sz w:val="20"/>
          <w:szCs w:val="20"/>
        </w:rPr>
      </w:pPr>
    </w:p>
    <w:p w14:paraId="36149BF2" w14:textId="77777777" w:rsidR="005C4CE1" w:rsidRPr="002946F5" w:rsidRDefault="005C4CE1" w:rsidP="005C4CE1">
      <w:pPr>
        <w:jc w:val="both"/>
        <w:rPr>
          <w:rFonts w:cs="Arial"/>
          <w:iCs/>
          <w:sz w:val="20"/>
          <w:szCs w:val="20"/>
        </w:rPr>
      </w:pPr>
      <w:r w:rsidRPr="002946F5">
        <w:rPr>
          <w:rFonts w:cs="Arial"/>
          <w:iCs/>
          <w:sz w:val="20"/>
          <w:szCs w:val="20"/>
        </w:rPr>
        <w:t>Pogodba je sklenjena za obdobje štirih (4) let oziroma 48 mesecev oz. do porabe sredstev zagotovljenih za ta namen pri naročniku v višini _____ EUR brez DDV. Pogodba preneha veljati, ko je izpolnjen eden od navedenih pogojev (ali časovni ali finančni),</w:t>
      </w:r>
      <w:r w:rsidRPr="002946F5">
        <w:rPr>
          <w:rFonts w:cs="Arial"/>
          <w:sz w:val="20"/>
          <w:szCs w:val="20"/>
        </w:rPr>
        <w:t xml:space="preserve"> </w:t>
      </w:r>
      <w:r w:rsidRPr="002946F5">
        <w:rPr>
          <w:rFonts w:cs="Arial"/>
          <w:iCs/>
          <w:sz w:val="20"/>
          <w:szCs w:val="20"/>
        </w:rPr>
        <w:t>pri čemer v kolikor je izpolnjen časovni pogoj (48 mesecev od sklenitve pogodbe) in ima naročnik še zagotovljena sredstva, lahko stranki z aneksom podaljšata pogodbo, vendar v nobenem primeru sama pogodba in njeno podaljšanje po vrednosti ne smeta preseči zagotovljenih sredstev kot določenih v prvem stavku tega odstavka.</w:t>
      </w:r>
    </w:p>
    <w:p w14:paraId="4FAF71C6" w14:textId="77777777" w:rsidR="005C4CE1" w:rsidRPr="002946F5" w:rsidRDefault="005C4CE1" w:rsidP="005C4CE1">
      <w:pPr>
        <w:jc w:val="both"/>
        <w:rPr>
          <w:rFonts w:cs="Arial"/>
          <w:iCs/>
          <w:sz w:val="20"/>
          <w:szCs w:val="20"/>
        </w:rPr>
      </w:pPr>
    </w:p>
    <w:p w14:paraId="18AC911F" w14:textId="77777777" w:rsidR="005C4CE1" w:rsidRPr="002946F5" w:rsidRDefault="005C4CE1" w:rsidP="005C4CE1">
      <w:pPr>
        <w:pStyle w:val="Heading2"/>
        <w:tabs>
          <w:tab w:val="clear" w:pos="3479"/>
          <w:tab w:val="num" w:pos="3196"/>
        </w:tabs>
        <w:ind w:left="3196"/>
        <w:jc w:val="both"/>
        <w:rPr>
          <w:rFonts w:cs="Arial"/>
          <w:iCs/>
        </w:rPr>
      </w:pPr>
      <w:r w:rsidRPr="002946F5">
        <w:rPr>
          <w:rFonts w:cs="Arial"/>
          <w:iCs/>
        </w:rPr>
        <w:t>člen</w:t>
      </w:r>
    </w:p>
    <w:p w14:paraId="2F482416" w14:textId="77777777" w:rsidR="005C4CE1" w:rsidRPr="002946F5" w:rsidRDefault="005C4CE1" w:rsidP="005C4CE1">
      <w:pPr>
        <w:jc w:val="both"/>
        <w:rPr>
          <w:rFonts w:cs="Arial"/>
          <w:iCs/>
          <w:sz w:val="20"/>
          <w:szCs w:val="20"/>
        </w:rPr>
      </w:pPr>
    </w:p>
    <w:p w14:paraId="7D9D20F4" w14:textId="77777777" w:rsidR="005C4CE1" w:rsidRPr="002946F5" w:rsidRDefault="005C4CE1" w:rsidP="005C4CE1">
      <w:pPr>
        <w:jc w:val="both"/>
        <w:rPr>
          <w:rFonts w:cs="Arial"/>
          <w:iCs/>
          <w:sz w:val="20"/>
          <w:szCs w:val="20"/>
        </w:rPr>
      </w:pPr>
      <w:r w:rsidRPr="002946F5">
        <w:rPr>
          <w:rFonts w:cs="Arial"/>
          <w:iCs/>
          <w:sz w:val="20"/>
          <w:szCs w:val="20"/>
        </w:rPr>
        <w:t xml:space="preserve">Pogodba je sklenjena z dnem podpisa obeh pogodbenih strank. Pogodba se sklepa z odložnim pogojem, da postane veljavna šele s predložitvijo finančnega zavarovanja oziroma bančne garancije za dobro izvedbo pogodbenih obveznosti.. </w:t>
      </w:r>
    </w:p>
    <w:p w14:paraId="10061CFD" w14:textId="77777777" w:rsidR="005C4CE1" w:rsidRPr="002946F5" w:rsidRDefault="005C4CE1" w:rsidP="005C4CE1">
      <w:pPr>
        <w:jc w:val="both"/>
        <w:rPr>
          <w:rFonts w:cs="Arial"/>
          <w:iCs/>
          <w:sz w:val="20"/>
          <w:szCs w:val="20"/>
        </w:rPr>
      </w:pPr>
    </w:p>
    <w:p w14:paraId="5592E290" w14:textId="77777777" w:rsidR="005C4CE1" w:rsidRPr="002946F5" w:rsidRDefault="005C4CE1" w:rsidP="005C4CE1">
      <w:pPr>
        <w:jc w:val="both"/>
        <w:rPr>
          <w:rFonts w:cs="Arial"/>
          <w:iCs/>
          <w:sz w:val="20"/>
          <w:szCs w:val="20"/>
        </w:rPr>
      </w:pPr>
      <w:r w:rsidRPr="002946F5">
        <w:rPr>
          <w:rFonts w:cs="Arial"/>
          <w:iCs/>
          <w:sz w:val="20"/>
          <w:szCs w:val="20"/>
        </w:rPr>
        <w:t>Če Izvajalec ne predloži finančnega zavarovanja oziroma bančne garancije za dobro izvedbo pogodbenih obveznosti v skladu s predmetno pogodbo, se šteje, da pogodba nikoli ni bila sklenjena.</w:t>
      </w:r>
    </w:p>
    <w:p w14:paraId="7F0A812E" w14:textId="77777777" w:rsidR="005C4CE1" w:rsidRDefault="005C4CE1" w:rsidP="005C4CE1">
      <w:pPr>
        <w:jc w:val="both"/>
        <w:rPr>
          <w:rFonts w:cs="Arial"/>
          <w:iCs/>
          <w:sz w:val="20"/>
          <w:szCs w:val="20"/>
        </w:rPr>
      </w:pPr>
    </w:p>
    <w:p w14:paraId="31BBFD12" w14:textId="77777777" w:rsidR="005C4CE1" w:rsidRPr="002946F5" w:rsidRDefault="005C4CE1" w:rsidP="005C4CE1">
      <w:pPr>
        <w:jc w:val="both"/>
        <w:rPr>
          <w:rFonts w:cs="Arial"/>
          <w:iCs/>
          <w:sz w:val="20"/>
          <w:szCs w:val="20"/>
        </w:rPr>
      </w:pPr>
    </w:p>
    <w:p w14:paraId="510ABDDE" w14:textId="77777777" w:rsidR="005C4CE1" w:rsidRPr="002946F5" w:rsidRDefault="005C4CE1" w:rsidP="005C4CE1">
      <w:pPr>
        <w:pStyle w:val="ListParagraph"/>
        <w:numPr>
          <w:ilvl w:val="0"/>
          <w:numId w:val="55"/>
        </w:numPr>
        <w:jc w:val="both"/>
        <w:rPr>
          <w:rFonts w:cs="Arial"/>
          <w:b/>
          <w:iCs/>
          <w:sz w:val="20"/>
          <w:szCs w:val="20"/>
        </w:rPr>
      </w:pPr>
      <w:r w:rsidRPr="002946F5">
        <w:rPr>
          <w:rFonts w:cs="Arial"/>
          <w:b/>
          <w:iCs/>
          <w:sz w:val="20"/>
          <w:szCs w:val="20"/>
        </w:rPr>
        <w:t>KONČNE DOLOČBE</w:t>
      </w:r>
    </w:p>
    <w:p w14:paraId="2422C6BD" w14:textId="77777777" w:rsidR="005C4CE1" w:rsidRPr="002946F5" w:rsidRDefault="005C4CE1" w:rsidP="005C4CE1">
      <w:pPr>
        <w:jc w:val="both"/>
        <w:rPr>
          <w:rFonts w:cs="Arial"/>
          <w:b/>
          <w:iCs/>
          <w:sz w:val="20"/>
          <w:szCs w:val="20"/>
        </w:rPr>
      </w:pPr>
    </w:p>
    <w:p w14:paraId="652F1960" w14:textId="77777777" w:rsidR="005C4CE1" w:rsidRPr="002946F5" w:rsidRDefault="005C4CE1" w:rsidP="005C4CE1">
      <w:pPr>
        <w:pStyle w:val="Heading2"/>
        <w:tabs>
          <w:tab w:val="clear" w:pos="3479"/>
          <w:tab w:val="num" w:pos="3196"/>
        </w:tabs>
        <w:ind w:left="3196"/>
        <w:jc w:val="both"/>
        <w:rPr>
          <w:rFonts w:cs="Arial"/>
        </w:rPr>
      </w:pPr>
      <w:r w:rsidRPr="002946F5">
        <w:rPr>
          <w:rFonts w:cs="Arial"/>
        </w:rPr>
        <w:t>člen</w:t>
      </w:r>
    </w:p>
    <w:p w14:paraId="5AED541C" w14:textId="77777777" w:rsidR="005C4CE1" w:rsidRPr="002946F5" w:rsidRDefault="005C4CE1" w:rsidP="005C4CE1">
      <w:pPr>
        <w:suppressAutoHyphens/>
        <w:jc w:val="both"/>
        <w:rPr>
          <w:rFonts w:cs="Arial"/>
          <w:sz w:val="20"/>
          <w:szCs w:val="20"/>
          <w:lang w:eastAsia="ar-SA"/>
        </w:rPr>
      </w:pPr>
    </w:p>
    <w:p w14:paraId="5DC0A703"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2D40D0F" w14:textId="77777777" w:rsidR="005C4CE1" w:rsidRPr="002946F5" w:rsidRDefault="005C4CE1" w:rsidP="005C4CE1">
      <w:pPr>
        <w:suppressAutoHyphens/>
        <w:jc w:val="both"/>
        <w:rPr>
          <w:rFonts w:cs="Arial"/>
          <w:sz w:val="20"/>
          <w:szCs w:val="20"/>
          <w:lang w:eastAsia="ar-SA"/>
        </w:rPr>
      </w:pPr>
    </w:p>
    <w:p w14:paraId="5C05D2A9"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Za vsa ostala razmerja, ki niso urejena s predmetno pogodbo, se uporabljajo določbe Obligacijskega zakonika.</w:t>
      </w:r>
    </w:p>
    <w:p w14:paraId="666F91E8" w14:textId="77777777" w:rsidR="005C4CE1" w:rsidRPr="002946F5" w:rsidRDefault="005C4CE1" w:rsidP="005C4CE1">
      <w:pPr>
        <w:suppressAutoHyphens/>
        <w:jc w:val="both"/>
        <w:rPr>
          <w:rFonts w:cs="Arial"/>
          <w:sz w:val="20"/>
          <w:szCs w:val="20"/>
          <w:lang w:eastAsia="ar-SA"/>
        </w:rPr>
      </w:pPr>
    </w:p>
    <w:p w14:paraId="613D5C6D" w14:textId="77777777" w:rsidR="005C4CE1" w:rsidRPr="002946F5" w:rsidRDefault="005C4CE1" w:rsidP="005C4CE1">
      <w:pPr>
        <w:suppressAutoHyphens/>
        <w:jc w:val="both"/>
        <w:rPr>
          <w:rFonts w:cs="Arial"/>
          <w:sz w:val="20"/>
          <w:szCs w:val="20"/>
          <w:lang w:eastAsia="ar-SA"/>
        </w:rPr>
      </w:pPr>
      <w:r w:rsidRPr="002946F5">
        <w:rPr>
          <w:rFonts w:cs="Arial"/>
          <w:sz w:val="20"/>
          <w:szCs w:val="20"/>
          <w:lang w:eastAsia="ar-SA"/>
        </w:rPr>
        <w:t>Morebitne spore iz tega sporazuma, ki jih stranke ne bi mogle rešiti sporazumno, rešuje stvarno pristojno sodišče v Ljubljani. Pogodbene stranke so sporazumne, da se za reševanje vseh pravnih vprašanj, ki izvirajo ali bi lahko izvirali iz te pogodbe, uporablja slovensko pravo, razen določil mednarodnega zasebnega prava.</w:t>
      </w:r>
    </w:p>
    <w:p w14:paraId="0A0FB810" w14:textId="77777777" w:rsidR="005C4CE1" w:rsidRPr="002946F5" w:rsidRDefault="005C4CE1" w:rsidP="005C4CE1">
      <w:pPr>
        <w:suppressAutoHyphens/>
        <w:jc w:val="both"/>
        <w:rPr>
          <w:rFonts w:cs="Arial"/>
          <w:sz w:val="20"/>
          <w:szCs w:val="20"/>
          <w:lang w:eastAsia="ar-SA"/>
        </w:rPr>
      </w:pPr>
    </w:p>
    <w:p w14:paraId="13E85DEE" w14:textId="77777777" w:rsidR="005C4CE1" w:rsidRDefault="005C4CE1" w:rsidP="005C4CE1">
      <w:pPr>
        <w:spacing w:after="200" w:line="276" w:lineRule="auto"/>
        <w:jc w:val="both"/>
        <w:rPr>
          <w:rFonts w:cs="Arial"/>
          <w:sz w:val="20"/>
          <w:szCs w:val="20"/>
          <w:lang w:eastAsia="ar-SA"/>
        </w:rPr>
      </w:pPr>
    </w:p>
    <w:p w14:paraId="1814F7F6" w14:textId="77777777" w:rsidR="005C4CE1" w:rsidRDefault="005C4CE1" w:rsidP="005C4CE1">
      <w:pPr>
        <w:spacing w:after="200" w:line="276" w:lineRule="auto"/>
        <w:jc w:val="both"/>
        <w:rPr>
          <w:rFonts w:cs="Arial"/>
          <w:sz w:val="20"/>
          <w:szCs w:val="20"/>
          <w:lang w:eastAsia="ar-SA"/>
        </w:rPr>
      </w:pPr>
      <w:r w:rsidRPr="002946F5">
        <w:rPr>
          <w:rFonts w:cs="Arial"/>
          <w:sz w:val="20"/>
          <w:szCs w:val="20"/>
          <w:lang w:eastAsia="ar-SA"/>
        </w:rPr>
        <w:lastRenderedPageBreak/>
        <w:t>Pogodba je sestavljena v dveh enakovrednih izvodih, od katerih prejme vsaka pogodbena stranka svoj izvod.</w:t>
      </w:r>
    </w:p>
    <w:p w14:paraId="54682463" w14:textId="77777777" w:rsidR="005C4CE1" w:rsidRDefault="005C4CE1" w:rsidP="005C4CE1">
      <w:pPr>
        <w:spacing w:after="200" w:line="276" w:lineRule="auto"/>
        <w:jc w:val="both"/>
        <w:rPr>
          <w:rFonts w:cs="Arial"/>
          <w:sz w:val="20"/>
          <w:szCs w:val="20"/>
          <w:lang w:eastAsia="ar-SA"/>
        </w:rPr>
      </w:pPr>
    </w:p>
    <w:p w14:paraId="3A48DB42" w14:textId="77777777" w:rsidR="005C4CE1" w:rsidRPr="002946F5" w:rsidRDefault="005C4CE1" w:rsidP="005C4CE1">
      <w:pPr>
        <w:spacing w:after="200" w:line="276" w:lineRule="auto"/>
        <w:jc w:val="both"/>
        <w:rPr>
          <w:rFonts w:cs="Arial"/>
          <w:sz w:val="20"/>
          <w:szCs w:val="20"/>
        </w:rPr>
      </w:pPr>
    </w:p>
    <w:p w14:paraId="289DA43E" w14:textId="77777777" w:rsidR="005C4CE1" w:rsidRPr="002946F5" w:rsidRDefault="005C4CE1" w:rsidP="005C4CE1">
      <w:pPr>
        <w:spacing w:after="200" w:line="276" w:lineRule="auto"/>
        <w:jc w:val="both"/>
        <w:rPr>
          <w:rFonts w:cs="Arial"/>
          <w:sz w:val="20"/>
          <w:szCs w:val="20"/>
        </w:rPr>
      </w:pPr>
      <w:r w:rsidRPr="002946F5">
        <w:rPr>
          <w:rFonts w:cs="Arial"/>
          <w:sz w:val="20"/>
          <w:szCs w:val="20"/>
        </w:rPr>
        <w:t>Datum :                                   Datum :</w:t>
      </w:r>
    </w:p>
    <w:p w14:paraId="42B2B1B2" w14:textId="77777777" w:rsidR="005C4CE1" w:rsidRPr="002946F5" w:rsidRDefault="005C4CE1" w:rsidP="005C4CE1">
      <w:pPr>
        <w:jc w:val="both"/>
        <w:rPr>
          <w:rFonts w:cs="Arial"/>
          <w:sz w:val="20"/>
          <w:szCs w:val="20"/>
        </w:rPr>
      </w:pPr>
    </w:p>
    <w:tbl>
      <w:tblPr>
        <w:tblW w:w="9040" w:type="dxa"/>
        <w:tblLook w:val="04A0" w:firstRow="1" w:lastRow="0" w:firstColumn="1" w:lastColumn="0" w:noHBand="0" w:noVBand="1"/>
      </w:tblPr>
      <w:tblGrid>
        <w:gridCol w:w="4361"/>
        <w:gridCol w:w="4679"/>
      </w:tblGrid>
      <w:tr w:rsidR="005C4CE1" w:rsidRPr="002946F5" w14:paraId="0FE9A7C5" w14:textId="77777777" w:rsidTr="00092CBF">
        <w:tc>
          <w:tcPr>
            <w:tcW w:w="4361" w:type="dxa"/>
          </w:tcPr>
          <w:p w14:paraId="5C57DBF8" w14:textId="77777777" w:rsidR="005C4CE1" w:rsidRPr="002946F5" w:rsidRDefault="005C4CE1" w:rsidP="00092CBF">
            <w:pPr>
              <w:jc w:val="both"/>
              <w:rPr>
                <w:rFonts w:cs="Arial"/>
                <w:iCs/>
                <w:sz w:val="20"/>
                <w:szCs w:val="20"/>
              </w:rPr>
            </w:pPr>
            <w:r w:rsidRPr="002946F5">
              <w:rPr>
                <w:rFonts w:cs="Arial"/>
                <w:iCs/>
                <w:sz w:val="20"/>
                <w:szCs w:val="20"/>
              </w:rPr>
              <w:t xml:space="preserve">NAROČNIK </w:t>
            </w:r>
          </w:p>
          <w:p w14:paraId="319E9EEC" w14:textId="77777777" w:rsidR="005C4CE1" w:rsidRPr="002946F5" w:rsidRDefault="005C4CE1" w:rsidP="00092CBF">
            <w:pPr>
              <w:jc w:val="center"/>
              <w:rPr>
                <w:rFonts w:cs="Arial"/>
                <w:iCs/>
                <w:sz w:val="20"/>
                <w:szCs w:val="20"/>
              </w:rPr>
            </w:pPr>
          </w:p>
          <w:p w14:paraId="2D4397CE" w14:textId="77777777" w:rsidR="005C4CE1" w:rsidRPr="002946F5" w:rsidRDefault="005C4CE1" w:rsidP="00092CBF">
            <w:pPr>
              <w:jc w:val="center"/>
              <w:rPr>
                <w:rFonts w:cs="Arial"/>
                <w:iCs/>
                <w:sz w:val="20"/>
                <w:szCs w:val="20"/>
              </w:rPr>
            </w:pPr>
          </w:p>
          <w:p w14:paraId="15238C09" w14:textId="77777777" w:rsidR="005C4CE1" w:rsidRPr="002946F5" w:rsidRDefault="005C4CE1" w:rsidP="00092CBF">
            <w:pPr>
              <w:jc w:val="center"/>
              <w:rPr>
                <w:rFonts w:cs="Arial"/>
                <w:iCs/>
                <w:sz w:val="20"/>
                <w:szCs w:val="20"/>
              </w:rPr>
            </w:pPr>
            <w:r w:rsidRPr="002946F5">
              <w:rPr>
                <w:rFonts w:cs="Arial"/>
                <w:iCs/>
                <w:sz w:val="20"/>
                <w:szCs w:val="20"/>
              </w:rPr>
              <w:t>Kontrola zračnega prometa Slovenije, d.o.o.</w:t>
            </w:r>
          </w:p>
          <w:p w14:paraId="0FBFF2B7" w14:textId="77777777" w:rsidR="005C4CE1" w:rsidRPr="002946F5" w:rsidRDefault="005C4CE1" w:rsidP="00092CBF">
            <w:pPr>
              <w:jc w:val="center"/>
              <w:rPr>
                <w:rFonts w:cs="Arial"/>
                <w:iCs/>
                <w:sz w:val="20"/>
                <w:szCs w:val="20"/>
              </w:rPr>
            </w:pPr>
          </w:p>
          <w:p w14:paraId="51CF07DC" w14:textId="77777777" w:rsidR="005C4CE1" w:rsidRPr="002946F5" w:rsidRDefault="005C4CE1" w:rsidP="00092CBF">
            <w:pPr>
              <w:jc w:val="center"/>
              <w:rPr>
                <w:rFonts w:cs="Arial"/>
                <w:iCs/>
                <w:sz w:val="20"/>
                <w:szCs w:val="20"/>
              </w:rPr>
            </w:pPr>
            <w:r w:rsidRPr="002946F5">
              <w:rPr>
                <w:rFonts w:cs="Arial"/>
                <w:iCs/>
                <w:sz w:val="20"/>
                <w:szCs w:val="20"/>
              </w:rPr>
              <w:t>dr. Franc Željko Županič</w:t>
            </w:r>
          </w:p>
          <w:p w14:paraId="0E6D514D" w14:textId="77777777" w:rsidR="005C4CE1" w:rsidRPr="002946F5" w:rsidRDefault="005C4CE1" w:rsidP="00092CBF">
            <w:pPr>
              <w:jc w:val="center"/>
              <w:rPr>
                <w:rFonts w:cs="Arial"/>
                <w:iCs/>
                <w:sz w:val="20"/>
                <w:szCs w:val="20"/>
              </w:rPr>
            </w:pPr>
            <w:r w:rsidRPr="002946F5">
              <w:rPr>
                <w:rFonts w:cs="Arial"/>
                <w:iCs/>
                <w:sz w:val="20"/>
                <w:szCs w:val="20"/>
              </w:rPr>
              <w:t>DIREKTOR</w:t>
            </w:r>
          </w:p>
          <w:p w14:paraId="12D4AA4D" w14:textId="77777777" w:rsidR="005C4CE1" w:rsidRPr="002946F5" w:rsidRDefault="005C4CE1" w:rsidP="00092CBF">
            <w:pPr>
              <w:jc w:val="both"/>
              <w:rPr>
                <w:rFonts w:cs="Arial"/>
                <w:iCs/>
                <w:sz w:val="20"/>
                <w:szCs w:val="20"/>
              </w:rPr>
            </w:pPr>
          </w:p>
          <w:p w14:paraId="03960FB6" w14:textId="77777777" w:rsidR="005C4CE1" w:rsidRPr="002946F5" w:rsidRDefault="005C4CE1" w:rsidP="00092CBF">
            <w:pPr>
              <w:jc w:val="both"/>
              <w:rPr>
                <w:rFonts w:cs="Arial"/>
                <w:iCs/>
                <w:sz w:val="20"/>
                <w:szCs w:val="20"/>
              </w:rPr>
            </w:pPr>
          </w:p>
        </w:tc>
        <w:tc>
          <w:tcPr>
            <w:tcW w:w="4679" w:type="dxa"/>
          </w:tcPr>
          <w:p w14:paraId="2EE57463" w14:textId="77777777" w:rsidR="005C4CE1" w:rsidRPr="002946F5" w:rsidRDefault="005C4CE1" w:rsidP="00092CBF">
            <w:pPr>
              <w:jc w:val="both"/>
              <w:rPr>
                <w:rFonts w:cs="Arial"/>
                <w:iCs/>
                <w:sz w:val="20"/>
                <w:szCs w:val="20"/>
              </w:rPr>
            </w:pPr>
            <w:r w:rsidRPr="002946F5">
              <w:rPr>
                <w:rFonts w:cs="Arial"/>
                <w:iCs/>
                <w:sz w:val="20"/>
                <w:szCs w:val="20"/>
              </w:rPr>
              <w:t xml:space="preserve">    IZVAJALEC</w:t>
            </w:r>
          </w:p>
          <w:p w14:paraId="33AEC771" w14:textId="77777777" w:rsidR="005C4CE1" w:rsidRPr="002946F5" w:rsidRDefault="005C4CE1" w:rsidP="00092CBF">
            <w:pPr>
              <w:jc w:val="both"/>
              <w:rPr>
                <w:rFonts w:cs="Arial"/>
                <w:iCs/>
                <w:sz w:val="20"/>
                <w:szCs w:val="20"/>
              </w:rPr>
            </w:pPr>
          </w:p>
          <w:p w14:paraId="53260CD8" w14:textId="77777777" w:rsidR="005C4CE1" w:rsidRPr="002946F5" w:rsidRDefault="005C4CE1" w:rsidP="00092CBF">
            <w:pPr>
              <w:jc w:val="both"/>
              <w:rPr>
                <w:rFonts w:cs="Arial"/>
                <w:iCs/>
                <w:sz w:val="20"/>
                <w:szCs w:val="20"/>
              </w:rPr>
            </w:pPr>
          </w:p>
          <w:p w14:paraId="75C7AFA7" w14:textId="77777777" w:rsidR="005C4CE1" w:rsidRPr="002946F5" w:rsidRDefault="005C4CE1" w:rsidP="00092CBF">
            <w:pPr>
              <w:jc w:val="center"/>
              <w:rPr>
                <w:rFonts w:cs="Arial"/>
                <w:iCs/>
                <w:sz w:val="20"/>
                <w:szCs w:val="20"/>
              </w:rPr>
            </w:pPr>
            <w:r w:rsidRPr="002946F5">
              <w:rPr>
                <w:rFonts w:cs="Arial"/>
                <w:iCs/>
                <w:sz w:val="20"/>
                <w:szCs w:val="20"/>
              </w:rPr>
              <w:t>…………………………………………………</w:t>
            </w:r>
          </w:p>
          <w:p w14:paraId="08AA9D2C" w14:textId="77777777" w:rsidR="005C4CE1" w:rsidRPr="002946F5" w:rsidRDefault="005C4CE1" w:rsidP="00092CBF">
            <w:pPr>
              <w:jc w:val="center"/>
              <w:rPr>
                <w:rFonts w:cs="Arial"/>
                <w:iCs/>
                <w:sz w:val="20"/>
                <w:szCs w:val="20"/>
              </w:rPr>
            </w:pPr>
          </w:p>
          <w:p w14:paraId="145C4C12" w14:textId="77777777" w:rsidR="005C4CE1" w:rsidRPr="002946F5" w:rsidRDefault="005C4CE1" w:rsidP="00092CBF">
            <w:pPr>
              <w:jc w:val="center"/>
              <w:rPr>
                <w:rFonts w:cs="Arial"/>
                <w:iCs/>
                <w:sz w:val="20"/>
                <w:szCs w:val="20"/>
              </w:rPr>
            </w:pPr>
            <w:r w:rsidRPr="002946F5">
              <w:rPr>
                <w:rFonts w:cs="Arial"/>
                <w:iCs/>
                <w:sz w:val="20"/>
                <w:szCs w:val="20"/>
              </w:rPr>
              <w:t>…………………………………………………</w:t>
            </w:r>
          </w:p>
          <w:p w14:paraId="33DF1306" w14:textId="77777777" w:rsidR="005C4CE1" w:rsidRPr="002946F5" w:rsidRDefault="005C4CE1" w:rsidP="00092CBF">
            <w:pPr>
              <w:jc w:val="center"/>
              <w:rPr>
                <w:rFonts w:cs="Arial"/>
                <w:iCs/>
                <w:sz w:val="20"/>
                <w:szCs w:val="20"/>
              </w:rPr>
            </w:pPr>
            <w:r w:rsidRPr="002946F5">
              <w:rPr>
                <w:rFonts w:cs="Arial"/>
                <w:iCs/>
                <w:sz w:val="20"/>
                <w:szCs w:val="20"/>
              </w:rPr>
              <w:t>…………………………………………………</w:t>
            </w:r>
          </w:p>
        </w:tc>
      </w:tr>
    </w:tbl>
    <w:p w14:paraId="11D5FB33" w14:textId="77777777" w:rsidR="005C4CE1" w:rsidRPr="002946F5" w:rsidRDefault="005C4CE1" w:rsidP="005C4CE1">
      <w:pPr>
        <w:jc w:val="center"/>
        <w:rPr>
          <w:rFonts w:cs="Arial"/>
          <w:b/>
          <w:sz w:val="20"/>
          <w:szCs w:val="20"/>
        </w:rPr>
      </w:pPr>
    </w:p>
    <w:p w14:paraId="591283B4" w14:textId="77777777" w:rsidR="005C4CE1" w:rsidRDefault="005C4CE1" w:rsidP="005C4CE1">
      <w:pPr>
        <w:spacing w:after="160" w:line="259" w:lineRule="auto"/>
        <w:rPr>
          <w:rFonts w:cs="Arial"/>
          <w:b/>
          <w:sz w:val="20"/>
          <w:szCs w:val="20"/>
        </w:rPr>
      </w:pPr>
    </w:p>
    <w:p w14:paraId="365388BA" w14:textId="77777777" w:rsidR="005C4CE1" w:rsidRDefault="005C4CE1" w:rsidP="005C4CE1">
      <w:pPr>
        <w:spacing w:after="160" w:line="259" w:lineRule="auto"/>
        <w:rPr>
          <w:rFonts w:cs="Arial"/>
          <w:b/>
          <w:sz w:val="20"/>
          <w:szCs w:val="20"/>
        </w:rPr>
      </w:pPr>
    </w:p>
    <w:p w14:paraId="3DB11678" w14:textId="77777777" w:rsidR="005C4CE1" w:rsidRDefault="005C4CE1" w:rsidP="005C4CE1">
      <w:pPr>
        <w:spacing w:after="160" w:line="259" w:lineRule="auto"/>
        <w:rPr>
          <w:rFonts w:cs="Arial"/>
          <w:b/>
          <w:sz w:val="20"/>
          <w:szCs w:val="20"/>
        </w:rPr>
      </w:pPr>
    </w:p>
    <w:p w14:paraId="4DB7DDB3" w14:textId="77777777" w:rsidR="005C4CE1" w:rsidRDefault="005C4CE1" w:rsidP="005C4CE1">
      <w:pPr>
        <w:spacing w:after="160" w:line="259" w:lineRule="auto"/>
        <w:rPr>
          <w:rFonts w:cs="Arial"/>
          <w:b/>
          <w:sz w:val="20"/>
          <w:szCs w:val="20"/>
        </w:rPr>
      </w:pPr>
    </w:p>
    <w:p w14:paraId="21C0E948" w14:textId="77777777" w:rsidR="005C4CE1" w:rsidRDefault="005C4CE1" w:rsidP="005C4CE1">
      <w:pPr>
        <w:spacing w:after="160" w:line="259" w:lineRule="auto"/>
        <w:rPr>
          <w:rFonts w:cs="Arial"/>
          <w:b/>
          <w:sz w:val="20"/>
          <w:szCs w:val="20"/>
        </w:rPr>
      </w:pPr>
    </w:p>
    <w:p w14:paraId="00C22D0D" w14:textId="77777777" w:rsidR="005C4CE1" w:rsidRDefault="005C4CE1" w:rsidP="005C4CE1">
      <w:pPr>
        <w:spacing w:after="160" w:line="259" w:lineRule="auto"/>
        <w:rPr>
          <w:rFonts w:cs="Arial"/>
          <w:b/>
          <w:sz w:val="20"/>
          <w:szCs w:val="20"/>
        </w:rPr>
      </w:pPr>
    </w:p>
    <w:p w14:paraId="3447008C" w14:textId="77777777" w:rsidR="005C4CE1" w:rsidRDefault="005C4CE1" w:rsidP="005C4CE1">
      <w:pPr>
        <w:spacing w:after="160" w:line="259" w:lineRule="auto"/>
        <w:rPr>
          <w:rFonts w:cs="Arial"/>
          <w:b/>
          <w:sz w:val="20"/>
          <w:szCs w:val="20"/>
        </w:rPr>
      </w:pPr>
    </w:p>
    <w:p w14:paraId="22ECD6E0" w14:textId="77777777" w:rsidR="005C4CE1" w:rsidRDefault="005C4CE1" w:rsidP="005C4CE1">
      <w:pPr>
        <w:spacing w:after="160" w:line="259" w:lineRule="auto"/>
        <w:rPr>
          <w:rFonts w:cs="Arial"/>
          <w:b/>
          <w:sz w:val="20"/>
          <w:szCs w:val="20"/>
        </w:rPr>
      </w:pPr>
    </w:p>
    <w:p w14:paraId="72FC1073" w14:textId="77777777" w:rsidR="005C4CE1" w:rsidRDefault="005C4CE1" w:rsidP="005C4CE1">
      <w:pPr>
        <w:spacing w:after="160" w:line="259" w:lineRule="auto"/>
        <w:rPr>
          <w:rFonts w:cs="Arial"/>
          <w:b/>
          <w:sz w:val="20"/>
          <w:szCs w:val="20"/>
        </w:rPr>
      </w:pPr>
    </w:p>
    <w:p w14:paraId="4B0FEF65" w14:textId="77777777" w:rsidR="005C4CE1" w:rsidRDefault="005C4CE1" w:rsidP="005C4CE1">
      <w:pPr>
        <w:spacing w:after="160" w:line="259" w:lineRule="auto"/>
        <w:rPr>
          <w:rFonts w:cs="Arial"/>
          <w:b/>
          <w:sz w:val="20"/>
          <w:szCs w:val="20"/>
        </w:rPr>
      </w:pPr>
    </w:p>
    <w:p w14:paraId="3D5FCF3B" w14:textId="77777777" w:rsidR="005C4CE1" w:rsidRDefault="005C4CE1" w:rsidP="005C4CE1">
      <w:pPr>
        <w:spacing w:after="160" w:line="259" w:lineRule="auto"/>
        <w:rPr>
          <w:rFonts w:cs="Arial"/>
          <w:b/>
          <w:sz w:val="20"/>
          <w:szCs w:val="20"/>
        </w:rPr>
      </w:pPr>
    </w:p>
    <w:p w14:paraId="1F9DE699" w14:textId="77777777" w:rsidR="005C4CE1" w:rsidRDefault="005C4CE1" w:rsidP="005C4CE1">
      <w:pPr>
        <w:spacing w:after="160" w:line="259" w:lineRule="auto"/>
        <w:rPr>
          <w:rFonts w:cs="Arial"/>
          <w:b/>
          <w:sz w:val="20"/>
          <w:szCs w:val="20"/>
        </w:rPr>
      </w:pPr>
    </w:p>
    <w:p w14:paraId="07A43F19" w14:textId="77777777" w:rsidR="005C4CE1" w:rsidRDefault="005C4CE1" w:rsidP="005C4CE1">
      <w:pPr>
        <w:spacing w:after="160" w:line="259" w:lineRule="auto"/>
        <w:rPr>
          <w:rFonts w:cs="Arial"/>
          <w:b/>
          <w:sz w:val="20"/>
          <w:szCs w:val="20"/>
        </w:rPr>
      </w:pPr>
    </w:p>
    <w:p w14:paraId="43154872" w14:textId="77777777" w:rsidR="005C4CE1" w:rsidRDefault="005C4CE1" w:rsidP="005C4CE1">
      <w:pPr>
        <w:spacing w:after="200" w:line="276" w:lineRule="auto"/>
        <w:rPr>
          <w:rFonts w:cs="Arial"/>
          <w:b/>
          <w:sz w:val="20"/>
          <w:szCs w:val="20"/>
        </w:rPr>
      </w:pPr>
      <w:r>
        <w:rPr>
          <w:rFonts w:cs="Arial"/>
          <w:b/>
          <w:sz w:val="20"/>
          <w:szCs w:val="20"/>
        </w:rPr>
        <w:br w:type="page"/>
      </w:r>
    </w:p>
    <w:p w14:paraId="22891741" w14:textId="77777777" w:rsidR="005C4CE1" w:rsidRPr="005E27DC" w:rsidRDefault="005C4CE1" w:rsidP="005C4CE1">
      <w:pPr>
        <w:jc w:val="center"/>
        <w:rPr>
          <w:rFonts w:cs="Arial"/>
          <w:b/>
          <w:sz w:val="20"/>
          <w:szCs w:val="20"/>
        </w:rPr>
      </w:pPr>
      <w:r w:rsidRPr="005E27DC">
        <w:rPr>
          <w:rFonts w:cs="Arial"/>
          <w:b/>
          <w:sz w:val="20"/>
          <w:szCs w:val="20"/>
        </w:rPr>
        <w:lastRenderedPageBreak/>
        <w:t xml:space="preserve">Priloga k pogodbi številka </w:t>
      </w:r>
      <w:r>
        <w:rPr>
          <w:rFonts w:cs="Arial"/>
          <w:b/>
          <w:sz w:val="20"/>
          <w:szCs w:val="20"/>
        </w:rPr>
        <w:t>276-8/xx-2016</w:t>
      </w:r>
    </w:p>
    <w:p w14:paraId="004DEA4A" w14:textId="77777777" w:rsidR="005C4CE1" w:rsidRPr="005E27DC" w:rsidRDefault="005C4CE1" w:rsidP="005C4CE1">
      <w:pPr>
        <w:jc w:val="center"/>
        <w:rPr>
          <w:rFonts w:cs="Arial"/>
          <w:b/>
          <w:sz w:val="20"/>
          <w:szCs w:val="20"/>
        </w:rPr>
      </w:pPr>
      <w:r w:rsidRPr="005E27DC">
        <w:rPr>
          <w:rFonts w:cs="Arial"/>
          <w:b/>
          <w:sz w:val="20"/>
          <w:szCs w:val="20"/>
        </w:rPr>
        <w:t>o zagotavljanju telekomunikacijskih storitev za operativno okolje (SKLOP 1)</w:t>
      </w:r>
    </w:p>
    <w:p w14:paraId="4821CBE9" w14:textId="77777777" w:rsidR="005C4CE1" w:rsidRPr="005E27DC" w:rsidRDefault="005C4CE1" w:rsidP="005C4CE1">
      <w:pPr>
        <w:jc w:val="center"/>
        <w:rPr>
          <w:rFonts w:cs="Arial"/>
          <w:b/>
          <w:sz w:val="20"/>
          <w:szCs w:val="20"/>
        </w:rPr>
      </w:pPr>
    </w:p>
    <w:p w14:paraId="539877DF" w14:textId="77777777" w:rsidR="005C4CE1" w:rsidRPr="005E27DC" w:rsidRDefault="005C4CE1" w:rsidP="005C4CE1">
      <w:pPr>
        <w:jc w:val="center"/>
        <w:rPr>
          <w:rFonts w:cs="Arial"/>
          <w:b/>
          <w:sz w:val="20"/>
          <w:szCs w:val="20"/>
        </w:rPr>
      </w:pPr>
    </w:p>
    <w:p w14:paraId="1B3B8027" w14:textId="77777777" w:rsidR="005C4CE1" w:rsidRPr="005E27DC" w:rsidRDefault="005C4CE1" w:rsidP="005C4CE1">
      <w:pPr>
        <w:jc w:val="center"/>
        <w:rPr>
          <w:rFonts w:cs="Arial"/>
          <w:b/>
          <w:sz w:val="20"/>
          <w:szCs w:val="20"/>
        </w:rPr>
      </w:pPr>
    </w:p>
    <w:p w14:paraId="54B01F59" w14:textId="77777777" w:rsidR="005C4CE1" w:rsidRPr="005E27DC" w:rsidRDefault="005C4CE1" w:rsidP="005C4CE1">
      <w:pPr>
        <w:rPr>
          <w:rFonts w:cs="Arial"/>
          <w:b/>
          <w:color w:val="0070C0"/>
          <w:sz w:val="20"/>
          <w:szCs w:val="20"/>
        </w:rPr>
      </w:pPr>
    </w:p>
    <w:p w14:paraId="03AF889B" w14:textId="77777777" w:rsidR="005C4CE1" w:rsidRPr="005E27DC" w:rsidRDefault="005C4CE1" w:rsidP="005C4CE1">
      <w:pPr>
        <w:rPr>
          <w:rFonts w:cs="Arial"/>
          <w:b/>
          <w:color w:val="0070C0"/>
          <w:sz w:val="20"/>
          <w:szCs w:val="20"/>
        </w:rPr>
      </w:pPr>
      <w:r w:rsidRPr="005E27DC">
        <w:rPr>
          <w:rFonts w:cs="Arial"/>
          <w:b/>
          <w:color w:val="0070C0"/>
          <w:sz w:val="20"/>
          <w:szCs w:val="20"/>
        </w:rPr>
        <w:t>Dogovor o zagotavljanju nivoja storitev  (Service Level Agreement – SLA)</w:t>
      </w:r>
    </w:p>
    <w:p w14:paraId="00184BAC" w14:textId="77777777" w:rsidR="005C4CE1" w:rsidRPr="005E27DC" w:rsidRDefault="005C4CE1" w:rsidP="005C4CE1">
      <w:pPr>
        <w:jc w:val="both"/>
        <w:rPr>
          <w:rFonts w:cs="Arial"/>
          <w:iCs/>
          <w:sz w:val="20"/>
          <w:szCs w:val="20"/>
        </w:rPr>
      </w:pPr>
    </w:p>
    <w:p w14:paraId="3F1BC327" w14:textId="77777777" w:rsidR="005C4CE1" w:rsidRPr="005E27DC" w:rsidRDefault="005C4CE1" w:rsidP="005C4CE1">
      <w:pPr>
        <w:jc w:val="both"/>
        <w:rPr>
          <w:rFonts w:cs="Arial"/>
          <w:iCs/>
          <w:sz w:val="20"/>
          <w:szCs w:val="20"/>
        </w:rPr>
      </w:pPr>
    </w:p>
    <w:p w14:paraId="271A7574" w14:textId="77777777" w:rsidR="005C4CE1" w:rsidRPr="005E27DC" w:rsidRDefault="005C4CE1" w:rsidP="005C4CE1">
      <w:pPr>
        <w:jc w:val="both"/>
        <w:rPr>
          <w:rFonts w:cs="Arial"/>
          <w:iCs/>
          <w:sz w:val="20"/>
          <w:szCs w:val="20"/>
        </w:rPr>
      </w:pPr>
    </w:p>
    <w:p w14:paraId="3D18B2CA" w14:textId="77777777" w:rsidR="005C4CE1" w:rsidRPr="005E27DC" w:rsidRDefault="005C4CE1" w:rsidP="005C4CE1">
      <w:pPr>
        <w:jc w:val="both"/>
        <w:rPr>
          <w:rFonts w:cs="Arial"/>
          <w:iCs/>
          <w:sz w:val="20"/>
          <w:szCs w:val="20"/>
        </w:rPr>
      </w:pPr>
      <w:r w:rsidRPr="005E27DC">
        <w:rPr>
          <w:rFonts w:cs="Arial"/>
          <w:iCs/>
          <w:sz w:val="20"/>
          <w:szCs w:val="20"/>
        </w:rPr>
        <w:t>Dogovor o zagotavljanju nivoja storitev je zaveza izvajalca, da zagotovi kvaliteto storitev in ohranja njihov nivo. V primeru kršitve tega dogovora s strani Izvajalca ima naročnik pravico do unovčitve bančne garancije za dobro izvedbo del in odpoved pogodbe. SLA določajo naslednji parametri:</w:t>
      </w:r>
    </w:p>
    <w:p w14:paraId="778FCC71" w14:textId="77777777" w:rsidR="005C4CE1" w:rsidRPr="005E27DC" w:rsidRDefault="005C4CE1" w:rsidP="005C4CE1">
      <w:pPr>
        <w:jc w:val="both"/>
        <w:rPr>
          <w:rFonts w:cs="Arial"/>
          <w:iCs/>
          <w:sz w:val="20"/>
          <w:szCs w:val="20"/>
        </w:rPr>
      </w:pPr>
    </w:p>
    <w:p w14:paraId="62A2FBD1" w14:textId="77777777" w:rsidR="005C4CE1" w:rsidRPr="005E27DC" w:rsidRDefault="005C4CE1" w:rsidP="005C4CE1">
      <w:pPr>
        <w:jc w:val="both"/>
        <w:rPr>
          <w:rFonts w:cs="Arial"/>
          <w:iCs/>
          <w:sz w:val="20"/>
          <w:szCs w:val="20"/>
        </w:rPr>
      </w:pPr>
    </w:p>
    <w:p w14:paraId="21A36901" w14:textId="77777777" w:rsidR="005C4CE1" w:rsidRPr="005E27DC" w:rsidRDefault="005C4CE1" w:rsidP="005C4CE1">
      <w:pPr>
        <w:pStyle w:val="Heading1"/>
        <w:keepLines/>
        <w:numPr>
          <w:ilvl w:val="0"/>
          <w:numId w:val="67"/>
        </w:numPr>
        <w:spacing w:before="0" w:after="0"/>
      </w:pPr>
      <w:r w:rsidRPr="005E27DC">
        <w:t>Točka ločevanja odgovornosti</w:t>
      </w:r>
    </w:p>
    <w:p w14:paraId="15000A4E" w14:textId="77777777" w:rsidR="005C4CE1" w:rsidRPr="005E27DC" w:rsidRDefault="005C4CE1" w:rsidP="005C4CE1">
      <w:pPr>
        <w:jc w:val="both"/>
        <w:rPr>
          <w:rFonts w:cs="Arial"/>
          <w:sz w:val="20"/>
          <w:szCs w:val="20"/>
        </w:rPr>
      </w:pPr>
    </w:p>
    <w:p w14:paraId="3D981BFE" w14:textId="77777777" w:rsidR="005C4CE1" w:rsidRPr="005E27DC" w:rsidRDefault="005C4CE1" w:rsidP="005C4CE1">
      <w:pPr>
        <w:shd w:val="clear" w:color="auto" w:fill="FFFFFF"/>
        <w:jc w:val="both"/>
        <w:rPr>
          <w:rFonts w:cs="Arial"/>
          <w:sz w:val="20"/>
          <w:szCs w:val="20"/>
        </w:rPr>
      </w:pPr>
      <w:r w:rsidRPr="005E27DC">
        <w:rPr>
          <w:rFonts w:cs="Arial"/>
          <w:sz w:val="20"/>
          <w:szCs w:val="20"/>
        </w:rPr>
        <w:t>Odgovornost za nedelovanje naprav, morebitne napake na lokaciji naročnika, ki so vezane na končno napravo, so v celoti na strani naročnika kot tudi sama priključitev na končno napravo pri naročniku.</w:t>
      </w:r>
    </w:p>
    <w:p w14:paraId="0F76A7F5" w14:textId="77777777" w:rsidR="005C4CE1" w:rsidRPr="005E27DC" w:rsidRDefault="005C4CE1" w:rsidP="005C4CE1">
      <w:pPr>
        <w:jc w:val="both"/>
        <w:rPr>
          <w:rFonts w:cs="Arial"/>
          <w:sz w:val="20"/>
          <w:szCs w:val="20"/>
        </w:rPr>
      </w:pPr>
    </w:p>
    <w:p w14:paraId="56161CD2" w14:textId="77777777" w:rsidR="005C4CE1" w:rsidRPr="005E27DC" w:rsidRDefault="005C4CE1" w:rsidP="005C4CE1">
      <w:pPr>
        <w:jc w:val="both"/>
        <w:rPr>
          <w:rFonts w:cs="Arial"/>
          <w:sz w:val="20"/>
          <w:szCs w:val="20"/>
        </w:rPr>
      </w:pPr>
    </w:p>
    <w:p w14:paraId="295C94AF" w14:textId="77777777" w:rsidR="005C4CE1" w:rsidRPr="005E27DC" w:rsidRDefault="005C4CE1" w:rsidP="005C4CE1">
      <w:pPr>
        <w:pStyle w:val="Heading1"/>
        <w:keepLines/>
        <w:numPr>
          <w:ilvl w:val="0"/>
          <w:numId w:val="67"/>
        </w:numPr>
        <w:spacing w:before="0" w:after="0"/>
      </w:pPr>
      <w:r w:rsidRPr="005E27DC">
        <w:t>Kontaktne osebe</w:t>
      </w:r>
    </w:p>
    <w:p w14:paraId="5FC0C2BB" w14:textId="77777777" w:rsidR="005C4CE1" w:rsidRPr="005E27DC" w:rsidRDefault="005C4CE1" w:rsidP="005C4CE1">
      <w:pPr>
        <w:rPr>
          <w:rFonts w:cs="Arial"/>
          <w:sz w:val="20"/>
          <w:szCs w:val="20"/>
        </w:rPr>
      </w:pPr>
    </w:p>
    <w:p w14:paraId="00FB72E1" w14:textId="77777777" w:rsidR="005C4CE1" w:rsidRPr="005E27DC" w:rsidRDefault="005C4CE1" w:rsidP="005C4CE1">
      <w:pPr>
        <w:pStyle w:val="BodyText2"/>
        <w:rPr>
          <w:rFonts w:cs="Arial"/>
        </w:rPr>
      </w:pPr>
      <w:r w:rsidRPr="005E27DC">
        <w:rPr>
          <w:rFonts w:cs="Arial"/>
        </w:rPr>
        <w:t>Kontaktne osebe oz. operativni skrbniki posameznih storitev na strani naročnika so:</w:t>
      </w:r>
    </w:p>
    <w:p w14:paraId="4972C747" w14:textId="77777777" w:rsidR="005C4CE1" w:rsidRPr="005E27DC" w:rsidRDefault="005C4CE1" w:rsidP="005C4CE1">
      <w:pPr>
        <w:pStyle w:val="BodyText2"/>
        <w:rPr>
          <w:rFonts w:cs="Arial"/>
        </w:rPr>
      </w:pPr>
    </w:p>
    <w:p w14:paraId="5353C8B5" w14:textId="77777777" w:rsidR="005C4CE1" w:rsidRPr="005E27DC" w:rsidRDefault="005C4CE1" w:rsidP="005C4CE1">
      <w:pPr>
        <w:numPr>
          <w:ilvl w:val="0"/>
          <w:numId w:val="59"/>
        </w:numPr>
        <w:jc w:val="both"/>
        <w:rPr>
          <w:rFonts w:cs="Arial"/>
          <w:sz w:val="20"/>
          <w:szCs w:val="20"/>
        </w:rPr>
      </w:pPr>
      <w:r w:rsidRPr="005E27DC">
        <w:rPr>
          <w:rFonts w:cs="Arial"/>
          <w:sz w:val="20"/>
          <w:szCs w:val="20"/>
        </w:rPr>
        <w:t xml:space="preserve">zakup telekomunikacijskih vodov (domačih in mednarodnih) in storitve </w:t>
      </w:r>
      <w:r w:rsidRPr="005E27DC">
        <w:rPr>
          <w:rFonts w:cs="Arial"/>
          <w:bCs/>
          <w:sz w:val="20"/>
          <w:szCs w:val="20"/>
        </w:rPr>
        <w:t>VoIP in fiksne telefonije</w:t>
      </w:r>
      <w:r w:rsidRPr="005E27DC">
        <w:rPr>
          <w:rFonts w:cs="Arial"/>
          <w:sz w:val="20"/>
          <w:szCs w:val="20"/>
        </w:rPr>
        <w:t>:</w:t>
      </w:r>
    </w:p>
    <w:p w14:paraId="5047ABDC" w14:textId="77777777" w:rsidR="005C4CE1" w:rsidRPr="005E27DC" w:rsidRDefault="005C4CE1" w:rsidP="005C4CE1">
      <w:pPr>
        <w:numPr>
          <w:ilvl w:val="1"/>
          <w:numId w:val="59"/>
        </w:numPr>
        <w:jc w:val="both"/>
        <w:rPr>
          <w:rFonts w:cs="Arial"/>
          <w:sz w:val="20"/>
          <w:szCs w:val="20"/>
        </w:rPr>
      </w:pPr>
      <w:r w:rsidRPr="005E27DC">
        <w:rPr>
          <w:rFonts w:cs="Arial"/>
          <w:sz w:val="20"/>
          <w:szCs w:val="20"/>
        </w:rPr>
        <w:t>___________ (</w:t>
      </w:r>
      <w:hyperlink r:id="rId18" w:history="1">
        <w:r w:rsidRPr="005E27DC">
          <w:rPr>
            <w:rStyle w:val="Hyperlink"/>
            <w:rFonts w:cs="Arial"/>
            <w:sz w:val="20"/>
            <w:szCs w:val="20"/>
          </w:rPr>
          <w:t>_____________@sloveniacontrol.si</w:t>
        </w:r>
      </w:hyperlink>
      <w:r w:rsidRPr="005E27DC">
        <w:rPr>
          <w:rFonts w:cs="Arial"/>
          <w:sz w:val="20"/>
          <w:szCs w:val="20"/>
        </w:rPr>
        <w:t>)</w:t>
      </w:r>
    </w:p>
    <w:p w14:paraId="6898E42C" w14:textId="77777777" w:rsidR="005C4CE1" w:rsidRPr="005E27DC" w:rsidRDefault="005C4CE1" w:rsidP="005C4CE1">
      <w:pPr>
        <w:numPr>
          <w:ilvl w:val="1"/>
          <w:numId w:val="59"/>
        </w:numPr>
        <w:jc w:val="both"/>
        <w:rPr>
          <w:rFonts w:cs="Arial"/>
          <w:sz w:val="20"/>
          <w:szCs w:val="20"/>
        </w:rPr>
      </w:pPr>
      <w:r w:rsidRPr="005E27DC">
        <w:rPr>
          <w:rFonts w:cs="Arial"/>
          <w:sz w:val="20"/>
          <w:szCs w:val="20"/>
        </w:rPr>
        <w:t>GSM: _____________</w:t>
      </w:r>
    </w:p>
    <w:p w14:paraId="4C76503D" w14:textId="77777777" w:rsidR="005C4CE1" w:rsidRPr="005E27DC" w:rsidRDefault="005C4CE1" w:rsidP="005C4CE1">
      <w:pPr>
        <w:jc w:val="both"/>
        <w:rPr>
          <w:rFonts w:cs="Arial"/>
          <w:sz w:val="20"/>
          <w:szCs w:val="20"/>
        </w:rPr>
      </w:pPr>
    </w:p>
    <w:p w14:paraId="71F10F58" w14:textId="77777777" w:rsidR="005C4CE1" w:rsidRPr="005E27DC" w:rsidRDefault="005C4CE1" w:rsidP="005C4CE1">
      <w:pPr>
        <w:numPr>
          <w:ilvl w:val="0"/>
          <w:numId w:val="59"/>
        </w:numPr>
        <w:jc w:val="both"/>
        <w:rPr>
          <w:rFonts w:cs="Arial"/>
          <w:sz w:val="20"/>
          <w:szCs w:val="20"/>
        </w:rPr>
      </w:pPr>
      <w:r w:rsidRPr="005E27DC">
        <w:rPr>
          <w:rFonts w:cs="Arial"/>
          <w:sz w:val="20"/>
          <w:szCs w:val="20"/>
        </w:rPr>
        <w:t>zakup dveh IP/MPLS omrežij :</w:t>
      </w:r>
    </w:p>
    <w:p w14:paraId="47E6A558" w14:textId="77777777" w:rsidR="005C4CE1" w:rsidRPr="005E27DC" w:rsidRDefault="005C4CE1" w:rsidP="005C4CE1">
      <w:pPr>
        <w:numPr>
          <w:ilvl w:val="1"/>
          <w:numId w:val="59"/>
        </w:numPr>
        <w:jc w:val="both"/>
        <w:rPr>
          <w:rFonts w:cs="Arial"/>
          <w:sz w:val="20"/>
          <w:szCs w:val="20"/>
        </w:rPr>
      </w:pPr>
      <w:r w:rsidRPr="005E27DC">
        <w:rPr>
          <w:rFonts w:cs="Arial"/>
          <w:sz w:val="20"/>
          <w:szCs w:val="20"/>
        </w:rPr>
        <w:t>___________ (</w:t>
      </w:r>
      <w:hyperlink r:id="rId19" w:history="1">
        <w:r w:rsidRPr="005E27DC">
          <w:rPr>
            <w:rStyle w:val="Hyperlink"/>
            <w:rFonts w:cs="Arial"/>
            <w:sz w:val="20"/>
            <w:szCs w:val="20"/>
          </w:rPr>
          <w:t>_____________@sloveniacontrol.si</w:t>
        </w:r>
      </w:hyperlink>
      <w:r w:rsidRPr="005E27DC">
        <w:rPr>
          <w:rFonts w:cs="Arial"/>
          <w:sz w:val="20"/>
          <w:szCs w:val="20"/>
        </w:rPr>
        <w:t>)</w:t>
      </w:r>
    </w:p>
    <w:p w14:paraId="7661FCE7" w14:textId="77777777" w:rsidR="005C4CE1" w:rsidRPr="005E27DC" w:rsidRDefault="005C4CE1" w:rsidP="005C4CE1">
      <w:pPr>
        <w:numPr>
          <w:ilvl w:val="1"/>
          <w:numId w:val="59"/>
        </w:numPr>
        <w:jc w:val="both"/>
        <w:rPr>
          <w:rFonts w:cs="Arial"/>
          <w:sz w:val="20"/>
          <w:szCs w:val="20"/>
        </w:rPr>
      </w:pPr>
      <w:r w:rsidRPr="005E27DC">
        <w:rPr>
          <w:rFonts w:cs="Arial"/>
          <w:sz w:val="20"/>
          <w:szCs w:val="20"/>
        </w:rPr>
        <w:t>GSM: _____________</w:t>
      </w:r>
    </w:p>
    <w:p w14:paraId="28302540" w14:textId="77777777" w:rsidR="005C4CE1" w:rsidRPr="005E27DC" w:rsidRDefault="005C4CE1" w:rsidP="005C4CE1">
      <w:pPr>
        <w:jc w:val="both"/>
        <w:rPr>
          <w:rFonts w:cs="Arial"/>
          <w:sz w:val="20"/>
          <w:szCs w:val="20"/>
        </w:rPr>
      </w:pPr>
    </w:p>
    <w:p w14:paraId="5A11E17D" w14:textId="77777777" w:rsidR="005C4CE1" w:rsidRPr="005E27DC" w:rsidRDefault="005C4CE1" w:rsidP="005C4CE1">
      <w:pPr>
        <w:pStyle w:val="BodyText2"/>
        <w:rPr>
          <w:rFonts w:cs="Arial"/>
        </w:rPr>
      </w:pPr>
      <w:r w:rsidRPr="005E27DC">
        <w:rPr>
          <w:rFonts w:cs="Arial"/>
        </w:rPr>
        <w:t>Kontaktna oseba izvajalca za nadzor nad izvajanjem vseh storitev je:</w:t>
      </w:r>
    </w:p>
    <w:p w14:paraId="7B045F0F" w14:textId="77777777" w:rsidR="005C4CE1" w:rsidRPr="005E27DC" w:rsidRDefault="005C4CE1" w:rsidP="005C4CE1">
      <w:pPr>
        <w:numPr>
          <w:ilvl w:val="1"/>
          <w:numId w:val="59"/>
        </w:numPr>
        <w:jc w:val="both"/>
        <w:rPr>
          <w:rFonts w:cs="Arial"/>
          <w:sz w:val="20"/>
          <w:szCs w:val="20"/>
        </w:rPr>
      </w:pPr>
      <w:r w:rsidRPr="005E27DC">
        <w:rPr>
          <w:rFonts w:cs="Arial"/>
          <w:sz w:val="20"/>
          <w:szCs w:val="20"/>
        </w:rPr>
        <w:t>___________ (</w:t>
      </w:r>
      <w:hyperlink r:id="rId20" w:history="1">
        <w:r w:rsidRPr="005E27DC">
          <w:rPr>
            <w:rStyle w:val="Hyperlink"/>
            <w:rFonts w:cs="Arial"/>
            <w:sz w:val="20"/>
            <w:szCs w:val="20"/>
          </w:rPr>
          <w:t>_____________@sloveniacontrol.si</w:t>
        </w:r>
      </w:hyperlink>
      <w:r w:rsidRPr="005E27DC">
        <w:rPr>
          <w:rFonts w:cs="Arial"/>
          <w:sz w:val="20"/>
          <w:szCs w:val="20"/>
        </w:rPr>
        <w:t>)</w:t>
      </w:r>
    </w:p>
    <w:p w14:paraId="71BFBCCE" w14:textId="77777777" w:rsidR="005C4CE1" w:rsidRPr="005E27DC" w:rsidRDefault="005C4CE1" w:rsidP="005C4CE1">
      <w:pPr>
        <w:numPr>
          <w:ilvl w:val="1"/>
          <w:numId w:val="59"/>
        </w:numPr>
        <w:jc w:val="both"/>
        <w:rPr>
          <w:rFonts w:cs="Arial"/>
          <w:sz w:val="20"/>
          <w:szCs w:val="20"/>
        </w:rPr>
      </w:pPr>
      <w:r w:rsidRPr="005E27DC">
        <w:rPr>
          <w:rFonts w:cs="Arial"/>
          <w:sz w:val="20"/>
          <w:szCs w:val="20"/>
        </w:rPr>
        <w:t>GSM: _____________</w:t>
      </w:r>
    </w:p>
    <w:p w14:paraId="63BB1C80" w14:textId="77777777" w:rsidR="005C4CE1" w:rsidRPr="005E27DC" w:rsidRDefault="005C4CE1" w:rsidP="005C4CE1">
      <w:pPr>
        <w:pStyle w:val="BodyText2"/>
        <w:ind w:left="360"/>
        <w:rPr>
          <w:rFonts w:cs="Arial"/>
        </w:rPr>
      </w:pPr>
    </w:p>
    <w:p w14:paraId="1C414979" w14:textId="77777777" w:rsidR="005C4CE1" w:rsidRPr="005E27DC" w:rsidRDefault="005C4CE1" w:rsidP="005C4CE1">
      <w:pPr>
        <w:pStyle w:val="BodyText2"/>
        <w:ind w:left="360"/>
        <w:rPr>
          <w:rFonts w:cs="Arial"/>
        </w:rPr>
      </w:pPr>
    </w:p>
    <w:p w14:paraId="0FAC5AD0" w14:textId="77777777" w:rsidR="005C4CE1" w:rsidRPr="005E27DC" w:rsidRDefault="005C4CE1" w:rsidP="005C4CE1">
      <w:pPr>
        <w:pStyle w:val="ListParagraph"/>
        <w:numPr>
          <w:ilvl w:val="0"/>
          <w:numId w:val="67"/>
        </w:numPr>
        <w:contextualSpacing w:val="0"/>
        <w:jc w:val="both"/>
        <w:rPr>
          <w:rFonts w:cs="Arial"/>
          <w:b/>
          <w:iCs/>
          <w:sz w:val="20"/>
          <w:szCs w:val="20"/>
        </w:rPr>
      </w:pPr>
      <w:r w:rsidRPr="005E27DC">
        <w:rPr>
          <w:rFonts w:cs="Arial"/>
          <w:b/>
          <w:iCs/>
          <w:sz w:val="20"/>
          <w:szCs w:val="20"/>
        </w:rPr>
        <w:t>Prijava napak in odzivni čas</w:t>
      </w:r>
    </w:p>
    <w:p w14:paraId="62248559" w14:textId="77777777" w:rsidR="005C4CE1" w:rsidRPr="005E27DC" w:rsidRDefault="005C4CE1" w:rsidP="005C4CE1">
      <w:pPr>
        <w:pStyle w:val="ListParagraph"/>
        <w:rPr>
          <w:rFonts w:cs="Arial"/>
          <w:b/>
          <w:iCs/>
          <w:sz w:val="20"/>
          <w:szCs w:val="20"/>
        </w:rPr>
      </w:pPr>
    </w:p>
    <w:p w14:paraId="2E1C927B" w14:textId="77777777" w:rsidR="005C4CE1" w:rsidRPr="005E27DC" w:rsidRDefault="005C4CE1" w:rsidP="005C4CE1">
      <w:pPr>
        <w:pStyle w:val="BodyText2"/>
        <w:rPr>
          <w:rFonts w:cs="Arial"/>
          <w:b w:val="0"/>
        </w:rPr>
      </w:pPr>
      <w:r w:rsidRPr="005E27DC">
        <w:rPr>
          <w:rFonts w:cs="Arial"/>
          <w:b w:val="0"/>
        </w:rPr>
        <w:t>Izvajalec zagotavlja enotno točko prijave napak:</w:t>
      </w:r>
    </w:p>
    <w:p w14:paraId="192C48C9" w14:textId="77777777" w:rsidR="005C4CE1" w:rsidRPr="005E27DC" w:rsidRDefault="005C4CE1" w:rsidP="005C4CE1">
      <w:pPr>
        <w:pStyle w:val="BodyText2"/>
        <w:numPr>
          <w:ilvl w:val="0"/>
          <w:numId w:val="64"/>
        </w:numPr>
        <w:spacing w:before="60"/>
        <w:jc w:val="left"/>
        <w:rPr>
          <w:rFonts w:cs="Arial"/>
          <w:b w:val="0"/>
        </w:rPr>
      </w:pPr>
      <w:r w:rsidRPr="005E27DC">
        <w:rPr>
          <w:rFonts w:cs="Arial"/>
          <w:b w:val="0"/>
        </w:rPr>
        <w:t>telefonska številka: _________________</w:t>
      </w:r>
    </w:p>
    <w:p w14:paraId="52F1012A" w14:textId="77777777" w:rsidR="005C4CE1" w:rsidRPr="005E27DC" w:rsidRDefault="005C4CE1" w:rsidP="005C4CE1">
      <w:pPr>
        <w:pStyle w:val="BodyText2"/>
        <w:numPr>
          <w:ilvl w:val="0"/>
          <w:numId w:val="64"/>
        </w:numPr>
        <w:spacing w:before="60"/>
        <w:jc w:val="left"/>
        <w:rPr>
          <w:rFonts w:cs="Arial"/>
          <w:b w:val="0"/>
        </w:rPr>
      </w:pPr>
      <w:r w:rsidRPr="005E27DC">
        <w:rPr>
          <w:rFonts w:cs="Arial"/>
          <w:b w:val="0"/>
        </w:rPr>
        <w:t xml:space="preserve">elektronski naslov: </w:t>
      </w:r>
      <w:hyperlink r:id="rId21" w:history="1">
        <w:r w:rsidRPr="005E27DC">
          <w:rPr>
            <w:rStyle w:val="Hyperlink"/>
            <w:rFonts w:cs="Arial"/>
            <w:b w:val="0"/>
          </w:rPr>
          <w:t>_____________</w:t>
        </w:r>
      </w:hyperlink>
      <w:r w:rsidRPr="005E27DC">
        <w:rPr>
          <w:rFonts w:cs="Arial"/>
          <w:b w:val="0"/>
        </w:rPr>
        <w:t xml:space="preserve"> in </w:t>
      </w:r>
      <w:hyperlink r:id="rId22" w:history="1">
        <w:r w:rsidRPr="005E27DC">
          <w:rPr>
            <w:rStyle w:val="Hyperlink"/>
            <w:rFonts w:cs="Arial"/>
            <w:b w:val="0"/>
          </w:rPr>
          <w:t>______________</w:t>
        </w:r>
      </w:hyperlink>
      <w:r w:rsidRPr="005E27DC">
        <w:rPr>
          <w:rFonts w:cs="Arial"/>
          <w:b w:val="0"/>
        </w:rPr>
        <w:t xml:space="preserve"> </w:t>
      </w:r>
    </w:p>
    <w:p w14:paraId="02C6804D" w14:textId="77777777" w:rsidR="005C4CE1" w:rsidRPr="005E27DC" w:rsidRDefault="005C4CE1" w:rsidP="005C4CE1">
      <w:pPr>
        <w:pStyle w:val="BodyText2"/>
        <w:rPr>
          <w:rFonts w:cs="Arial"/>
          <w:b w:val="0"/>
        </w:rPr>
      </w:pPr>
    </w:p>
    <w:p w14:paraId="1434CDDC" w14:textId="77777777" w:rsidR="005C4CE1" w:rsidRPr="005E27DC" w:rsidRDefault="005C4CE1" w:rsidP="005C4CE1">
      <w:pPr>
        <w:pStyle w:val="BodyText2"/>
        <w:rPr>
          <w:rFonts w:cs="Arial"/>
          <w:b w:val="0"/>
        </w:rPr>
      </w:pPr>
      <w:r w:rsidRPr="005E27DC">
        <w:rPr>
          <w:rFonts w:cs="Arial"/>
          <w:b w:val="0"/>
        </w:rPr>
        <w:t xml:space="preserve">Izvajalec zagotavlja potrditev prejema prijave napake in pričetek odpravljanja napake v eni uri, 24 ur na dan / 7 dni v tednu. </w:t>
      </w:r>
    </w:p>
    <w:p w14:paraId="48CA3A21" w14:textId="77777777" w:rsidR="005C4CE1" w:rsidRPr="005E27DC" w:rsidRDefault="005C4CE1" w:rsidP="005C4CE1">
      <w:pPr>
        <w:pStyle w:val="BodyText2"/>
        <w:rPr>
          <w:rFonts w:cs="Arial"/>
          <w:b w:val="0"/>
        </w:rPr>
      </w:pPr>
    </w:p>
    <w:p w14:paraId="1124E03A" w14:textId="77777777" w:rsidR="005C4CE1" w:rsidRPr="005E27DC" w:rsidRDefault="005C4CE1" w:rsidP="005C4CE1">
      <w:pPr>
        <w:pStyle w:val="BodyText2"/>
        <w:rPr>
          <w:rFonts w:cs="Arial"/>
          <w:b w:val="0"/>
        </w:rPr>
      </w:pPr>
      <w:r w:rsidRPr="005E27DC">
        <w:rPr>
          <w:rFonts w:cs="Arial"/>
          <w:b w:val="0"/>
        </w:rPr>
        <w:t>Izvajalec zagotavlja odpravo:</w:t>
      </w:r>
    </w:p>
    <w:p w14:paraId="4EBADB8C" w14:textId="77777777" w:rsidR="005C4CE1" w:rsidRPr="005E27DC" w:rsidRDefault="005C4CE1" w:rsidP="005C4CE1">
      <w:pPr>
        <w:pStyle w:val="BodyText2"/>
        <w:numPr>
          <w:ilvl w:val="0"/>
          <w:numId w:val="66"/>
        </w:numPr>
        <w:spacing w:before="60"/>
        <w:rPr>
          <w:rFonts w:cs="Arial"/>
          <w:b w:val="0"/>
        </w:rPr>
      </w:pPr>
      <w:r w:rsidRPr="005E27DC">
        <w:rPr>
          <w:rFonts w:cs="Arial"/>
          <w:b w:val="0"/>
        </w:rPr>
        <w:t>lažje napake (na komunikacijski opremi izvajalca) v 6 urah</w:t>
      </w:r>
      <w:r w:rsidRPr="005E27DC">
        <w:rPr>
          <w:rFonts w:cs="Arial"/>
          <w:b w:val="0"/>
          <w:i/>
        </w:rPr>
        <w:t xml:space="preserve"> </w:t>
      </w:r>
      <w:r w:rsidRPr="005E27DC">
        <w:rPr>
          <w:rFonts w:cs="Arial"/>
          <w:b w:val="0"/>
        </w:rPr>
        <w:t>po prejemu  obvestila o napaki;</w:t>
      </w:r>
    </w:p>
    <w:p w14:paraId="718578D3" w14:textId="77777777" w:rsidR="005C4CE1" w:rsidRPr="005E27DC" w:rsidRDefault="005C4CE1" w:rsidP="005C4CE1">
      <w:pPr>
        <w:pStyle w:val="BodyText2"/>
        <w:numPr>
          <w:ilvl w:val="0"/>
          <w:numId w:val="66"/>
        </w:numPr>
        <w:spacing w:before="60"/>
        <w:rPr>
          <w:rFonts w:cs="Arial"/>
          <w:b w:val="0"/>
        </w:rPr>
      </w:pPr>
      <w:r w:rsidRPr="005E27DC">
        <w:rPr>
          <w:rFonts w:cs="Arial"/>
          <w:b w:val="0"/>
        </w:rPr>
        <w:t>težje napake (prekinitev infrastrukturnih povezav izvajalca) v 12 urah</w:t>
      </w:r>
      <w:r w:rsidRPr="005E27DC">
        <w:rPr>
          <w:rFonts w:cs="Arial"/>
          <w:b w:val="0"/>
          <w:i/>
        </w:rPr>
        <w:t xml:space="preserve"> </w:t>
      </w:r>
      <w:r w:rsidRPr="005E27DC">
        <w:rPr>
          <w:rFonts w:cs="Arial"/>
          <w:b w:val="0"/>
        </w:rPr>
        <w:t>po prejemu  obvestila o napaki.</w:t>
      </w:r>
    </w:p>
    <w:p w14:paraId="2879373B" w14:textId="77777777" w:rsidR="005C4CE1" w:rsidRPr="005E27DC" w:rsidRDefault="005C4CE1" w:rsidP="005C4CE1">
      <w:pPr>
        <w:pStyle w:val="BodyText2"/>
        <w:rPr>
          <w:rFonts w:cs="Arial"/>
          <w:b w:val="0"/>
        </w:rPr>
      </w:pPr>
    </w:p>
    <w:p w14:paraId="4D48A095" w14:textId="77777777" w:rsidR="005C4CE1" w:rsidRPr="005E27DC" w:rsidRDefault="005C4CE1" w:rsidP="005C4CE1">
      <w:pPr>
        <w:pStyle w:val="BodyText2"/>
        <w:rPr>
          <w:rFonts w:cs="Arial"/>
          <w:b w:val="0"/>
        </w:rPr>
      </w:pPr>
      <w:r w:rsidRPr="005E27DC">
        <w:rPr>
          <w:rFonts w:cs="Arial"/>
          <w:b w:val="0"/>
        </w:rPr>
        <w:t>V primeru zamude pri odpravi napak je naročnik upravičen do pogodbene kazni, za katero se izda dobropis v višini:</w:t>
      </w:r>
    </w:p>
    <w:p w14:paraId="76455F46" w14:textId="77777777" w:rsidR="005C4CE1" w:rsidRPr="005E27DC" w:rsidRDefault="005C4CE1" w:rsidP="005C4CE1">
      <w:pPr>
        <w:pStyle w:val="BodyText2"/>
        <w:numPr>
          <w:ilvl w:val="0"/>
          <w:numId w:val="65"/>
        </w:numPr>
        <w:spacing w:before="60"/>
        <w:rPr>
          <w:rFonts w:cs="Arial"/>
          <w:b w:val="0"/>
        </w:rPr>
      </w:pPr>
      <w:r w:rsidRPr="005E27DC">
        <w:rPr>
          <w:rFonts w:cs="Arial"/>
          <w:b w:val="0"/>
        </w:rPr>
        <w:t>celotne mesečne naročnine za posamezno povezavo za zamudo do 2 uri;</w:t>
      </w:r>
    </w:p>
    <w:p w14:paraId="5E64F6E4" w14:textId="77777777" w:rsidR="005C4CE1" w:rsidRPr="005E27DC" w:rsidRDefault="005C4CE1" w:rsidP="005C4CE1">
      <w:pPr>
        <w:pStyle w:val="BodyText2"/>
        <w:numPr>
          <w:ilvl w:val="0"/>
          <w:numId w:val="65"/>
        </w:numPr>
        <w:spacing w:before="60"/>
        <w:rPr>
          <w:rFonts w:cs="Arial"/>
          <w:b w:val="0"/>
        </w:rPr>
      </w:pPr>
      <w:r w:rsidRPr="005E27DC">
        <w:rPr>
          <w:rFonts w:cs="Arial"/>
          <w:b w:val="0"/>
        </w:rPr>
        <w:lastRenderedPageBreak/>
        <w:t>dvakratne mesečne naročnine za posamezno povezavo za zamudo daljšo od 4 ur;</w:t>
      </w:r>
    </w:p>
    <w:p w14:paraId="62606969" w14:textId="77777777" w:rsidR="005C4CE1" w:rsidRPr="005E27DC" w:rsidRDefault="005C4CE1" w:rsidP="005C4CE1">
      <w:pPr>
        <w:pStyle w:val="BodyText2"/>
        <w:numPr>
          <w:ilvl w:val="0"/>
          <w:numId w:val="65"/>
        </w:numPr>
        <w:spacing w:before="60"/>
        <w:rPr>
          <w:rFonts w:cs="Arial"/>
          <w:b w:val="0"/>
        </w:rPr>
      </w:pPr>
      <w:r w:rsidRPr="005E27DC">
        <w:rPr>
          <w:rFonts w:cs="Arial"/>
          <w:b w:val="0"/>
        </w:rPr>
        <w:t>trikratne mesečne naročnine za posamezno povezavo za zamudo daljšo od 8 ur.</w:t>
      </w:r>
    </w:p>
    <w:p w14:paraId="27B8C028" w14:textId="77777777" w:rsidR="005C4CE1" w:rsidRPr="005E27DC" w:rsidRDefault="005C4CE1" w:rsidP="005C4CE1">
      <w:pPr>
        <w:pStyle w:val="BodyText2"/>
        <w:spacing w:before="60"/>
        <w:rPr>
          <w:rFonts w:cs="Arial"/>
          <w:b w:val="0"/>
        </w:rPr>
      </w:pPr>
    </w:p>
    <w:p w14:paraId="75B07E4B" w14:textId="77777777" w:rsidR="005C4CE1" w:rsidRPr="005E27DC" w:rsidRDefault="005C4CE1" w:rsidP="005C4CE1">
      <w:pPr>
        <w:pStyle w:val="BodyText2"/>
        <w:spacing w:before="60"/>
        <w:rPr>
          <w:rFonts w:cs="Arial"/>
        </w:rPr>
      </w:pPr>
    </w:p>
    <w:p w14:paraId="0EE9F331" w14:textId="77777777" w:rsidR="005C4CE1" w:rsidRPr="005E27DC" w:rsidRDefault="005C4CE1" w:rsidP="005C4CE1">
      <w:pPr>
        <w:pStyle w:val="ListParagraph"/>
        <w:numPr>
          <w:ilvl w:val="0"/>
          <w:numId w:val="67"/>
        </w:numPr>
        <w:contextualSpacing w:val="0"/>
        <w:jc w:val="both"/>
        <w:rPr>
          <w:rFonts w:cs="Arial"/>
          <w:b/>
          <w:iCs/>
          <w:sz w:val="20"/>
          <w:szCs w:val="20"/>
        </w:rPr>
      </w:pPr>
      <w:r w:rsidRPr="005E27DC">
        <w:rPr>
          <w:rFonts w:cs="Arial"/>
          <w:b/>
          <w:iCs/>
          <w:sz w:val="20"/>
          <w:szCs w:val="20"/>
        </w:rPr>
        <w:t>Čas izpada in odprave napak</w:t>
      </w:r>
    </w:p>
    <w:p w14:paraId="402360AA" w14:textId="77777777" w:rsidR="005C4CE1" w:rsidRPr="005E27DC" w:rsidRDefault="005C4CE1" w:rsidP="005C4CE1">
      <w:pPr>
        <w:pStyle w:val="ListParagraph"/>
        <w:rPr>
          <w:rFonts w:cs="Arial"/>
          <w:b/>
          <w:iCs/>
          <w:sz w:val="20"/>
          <w:szCs w:val="20"/>
        </w:rPr>
      </w:pPr>
    </w:p>
    <w:p w14:paraId="284026A3" w14:textId="77777777" w:rsidR="005C4CE1" w:rsidRPr="005E27DC" w:rsidRDefault="005C4CE1" w:rsidP="005C4CE1">
      <w:pPr>
        <w:jc w:val="both"/>
        <w:rPr>
          <w:rFonts w:cs="Arial"/>
          <w:sz w:val="20"/>
          <w:szCs w:val="20"/>
        </w:rPr>
      </w:pPr>
      <w:r w:rsidRPr="005E27DC">
        <w:rPr>
          <w:rFonts w:cs="Arial"/>
          <w:sz w:val="20"/>
          <w:szCs w:val="20"/>
        </w:rPr>
        <w:t xml:space="preserve">Čas izpada definira čas od ugotovitve ali prejema posredovanja napake preko enotne točke prijave napak odprave napake s strani izvajalca. </w:t>
      </w:r>
    </w:p>
    <w:p w14:paraId="4016FCA1" w14:textId="77777777" w:rsidR="005C4CE1" w:rsidRPr="005E27DC" w:rsidRDefault="005C4CE1" w:rsidP="005C4CE1">
      <w:pPr>
        <w:shd w:val="clear" w:color="auto" w:fill="FFFFFF"/>
        <w:tabs>
          <w:tab w:val="left" w:pos="9638"/>
        </w:tabs>
        <w:spacing w:before="240" w:line="245" w:lineRule="exact"/>
        <w:ind w:right="-1"/>
        <w:jc w:val="both"/>
        <w:rPr>
          <w:rFonts w:cs="Arial"/>
          <w:spacing w:val="-1"/>
          <w:sz w:val="20"/>
          <w:szCs w:val="20"/>
        </w:rPr>
      </w:pPr>
      <w:r w:rsidRPr="005E27DC">
        <w:rPr>
          <w:rFonts w:cs="Arial"/>
          <w:spacing w:val="-2"/>
          <w:sz w:val="20"/>
          <w:szCs w:val="20"/>
        </w:rPr>
        <w:t xml:space="preserve">Izvajalčeva kontaktna oseba pisno, s predložitvijo obrazca Servisni list - Delovni nalog, obvesti naročnika o </w:t>
      </w:r>
      <w:r w:rsidRPr="005E27DC">
        <w:rPr>
          <w:rFonts w:cs="Arial"/>
          <w:spacing w:val="-1"/>
          <w:sz w:val="20"/>
          <w:szCs w:val="20"/>
        </w:rPr>
        <w:t>uspešnosti odprave napake, ki ga naročnik potrdi s podpisom pooblaščene osebe.</w:t>
      </w:r>
    </w:p>
    <w:p w14:paraId="4CE675EB" w14:textId="77777777" w:rsidR="005C4CE1" w:rsidRPr="005E27DC" w:rsidRDefault="005C4CE1" w:rsidP="005C4CE1">
      <w:pPr>
        <w:jc w:val="both"/>
        <w:rPr>
          <w:rFonts w:cs="Arial"/>
          <w:b/>
          <w:iCs/>
          <w:sz w:val="20"/>
          <w:szCs w:val="20"/>
        </w:rPr>
      </w:pPr>
    </w:p>
    <w:p w14:paraId="40469283" w14:textId="77777777" w:rsidR="005C4CE1" w:rsidRPr="005E27DC" w:rsidRDefault="005C4CE1" w:rsidP="005C4CE1">
      <w:pPr>
        <w:jc w:val="both"/>
        <w:rPr>
          <w:rFonts w:cs="Arial"/>
          <w:b/>
          <w:iCs/>
          <w:sz w:val="20"/>
          <w:szCs w:val="20"/>
        </w:rPr>
      </w:pPr>
    </w:p>
    <w:p w14:paraId="6E6F72C5" w14:textId="77777777" w:rsidR="005C4CE1" w:rsidRPr="005E27DC" w:rsidRDefault="005C4CE1" w:rsidP="005C4CE1">
      <w:pPr>
        <w:pStyle w:val="ListParagraph"/>
        <w:numPr>
          <w:ilvl w:val="0"/>
          <w:numId w:val="67"/>
        </w:numPr>
        <w:contextualSpacing w:val="0"/>
        <w:jc w:val="both"/>
        <w:rPr>
          <w:rFonts w:cs="Arial"/>
          <w:b/>
          <w:iCs/>
          <w:sz w:val="20"/>
          <w:szCs w:val="20"/>
        </w:rPr>
      </w:pPr>
      <w:r w:rsidRPr="005E27DC">
        <w:rPr>
          <w:rFonts w:cs="Arial"/>
          <w:b/>
          <w:iCs/>
          <w:sz w:val="20"/>
          <w:szCs w:val="20"/>
        </w:rPr>
        <w:t>Razpoložljivost storitve</w:t>
      </w:r>
    </w:p>
    <w:p w14:paraId="4492DED6" w14:textId="77777777" w:rsidR="005C4CE1" w:rsidRPr="005E27DC" w:rsidRDefault="005C4CE1" w:rsidP="005C4CE1">
      <w:pPr>
        <w:jc w:val="both"/>
        <w:rPr>
          <w:rFonts w:cs="Arial"/>
          <w:b/>
          <w:iCs/>
          <w:sz w:val="20"/>
          <w:szCs w:val="20"/>
        </w:rPr>
      </w:pPr>
    </w:p>
    <w:p w14:paraId="517B878A" w14:textId="77777777" w:rsidR="005C4CE1" w:rsidRPr="005E27DC" w:rsidRDefault="005C4CE1" w:rsidP="005C4CE1">
      <w:pPr>
        <w:pStyle w:val="Footer"/>
        <w:rPr>
          <w:rStyle w:val="Znak"/>
          <w:rFonts w:cs="Arial"/>
          <w:b w:val="0"/>
          <w:sz w:val="20"/>
          <w:szCs w:val="20"/>
        </w:rPr>
      </w:pPr>
      <w:r w:rsidRPr="005E27DC">
        <w:rPr>
          <w:rStyle w:val="Znak"/>
          <w:rFonts w:cs="Arial"/>
          <w:b w:val="0"/>
          <w:sz w:val="20"/>
          <w:szCs w:val="20"/>
        </w:rPr>
        <w:t>Izvajalec mora:</w:t>
      </w:r>
    </w:p>
    <w:p w14:paraId="0B0BA422" w14:textId="77777777" w:rsidR="005C4CE1" w:rsidRPr="005E27DC" w:rsidRDefault="005C4CE1" w:rsidP="005C4CE1">
      <w:pPr>
        <w:pStyle w:val="Footer"/>
        <w:numPr>
          <w:ilvl w:val="0"/>
          <w:numId w:val="63"/>
        </w:numPr>
        <w:spacing w:before="60"/>
        <w:rPr>
          <w:rStyle w:val="Znak"/>
          <w:rFonts w:cs="Arial"/>
          <w:b w:val="0"/>
          <w:sz w:val="20"/>
          <w:szCs w:val="20"/>
        </w:rPr>
      </w:pPr>
      <w:r w:rsidRPr="005E27DC">
        <w:rPr>
          <w:rStyle w:val="Znak"/>
          <w:rFonts w:cs="Arial"/>
          <w:b w:val="0"/>
          <w:sz w:val="20"/>
          <w:szCs w:val="20"/>
        </w:rPr>
        <w:t>imeti svoj nadzor nad delovanjem omrežja;</w:t>
      </w:r>
    </w:p>
    <w:p w14:paraId="58A46E83" w14:textId="77777777" w:rsidR="005C4CE1" w:rsidRPr="005E27DC" w:rsidRDefault="005C4CE1" w:rsidP="005C4CE1">
      <w:pPr>
        <w:pStyle w:val="BodyText2"/>
        <w:numPr>
          <w:ilvl w:val="0"/>
          <w:numId w:val="63"/>
        </w:numPr>
        <w:spacing w:before="60"/>
        <w:rPr>
          <w:rFonts w:cs="Arial"/>
          <w:b w:val="0"/>
        </w:rPr>
      </w:pPr>
      <w:r w:rsidRPr="005E27DC">
        <w:rPr>
          <w:rFonts w:cs="Arial"/>
          <w:b w:val="0"/>
        </w:rPr>
        <w:t>zagotavljati najmanj 99,7% razpoložljivost posameznega zakupljenega voda, kar na letnem nivoju znese 1.576,80 minut (26,28 ure) dovoljene prekinitve;</w:t>
      </w:r>
    </w:p>
    <w:p w14:paraId="37308057" w14:textId="77777777" w:rsidR="005C4CE1" w:rsidRPr="005E27DC" w:rsidRDefault="005C4CE1" w:rsidP="005C4CE1">
      <w:pPr>
        <w:pStyle w:val="BodyText2"/>
        <w:numPr>
          <w:ilvl w:val="0"/>
          <w:numId w:val="63"/>
        </w:numPr>
        <w:spacing w:before="60"/>
        <w:rPr>
          <w:rFonts w:cs="Arial"/>
          <w:b w:val="0"/>
        </w:rPr>
      </w:pPr>
      <w:r w:rsidRPr="005E27DC">
        <w:rPr>
          <w:rFonts w:cs="Arial"/>
          <w:b w:val="0"/>
        </w:rPr>
        <w:t>zagotavljati mesečno razpoložljivost storitev, kot je to navedeno v pogodbi.</w:t>
      </w:r>
    </w:p>
    <w:p w14:paraId="5AB860E5" w14:textId="77777777" w:rsidR="005C4CE1" w:rsidRPr="005E27DC" w:rsidRDefault="005C4CE1" w:rsidP="005C4CE1">
      <w:pPr>
        <w:pStyle w:val="BodyText2"/>
        <w:rPr>
          <w:rFonts w:cs="Arial"/>
          <w:b w:val="0"/>
        </w:rPr>
      </w:pPr>
    </w:p>
    <w:p w14:paraId="6E6A227B" w14:textId="77777777" w:rsidR="005C4CE1" w:rsidRPr="005E27DC" w:rsidRDefault="005C4CE1" w:rsidP="005C4CE1">
      <w:pPr>
        <w:pStyle w:val="BodyText2"/>
        <w:rPr>
          <w:rFonts w:cs="Arial"/>
          <w:b w:val="0"/>
        </w:rPr>
      </w:pPr>
      <w:r w:rsidRPr="005E27DC">
        <w:rPr>
          <w:rFonts w:cs="Arial"/>
          <w:b w:val="0"/>
        </w:rPr>
        <w:t xml:space="preserve">Razpoložljivost posameznega zakupljenega voda se ugotavlja v trimesečnem razdobju. V primeru zmanjšane trimesečne razpoložljivosti posameznega voda (394,20 minute = 6,57 ure) za več kot 10 % (39,42 minute), je naročnik upravičen do dobropisa v višini celotne enomesečne naročnine za posamezni vod. </w:t>
      </w:r>
    </w:p>
    <w:p w14:paraId="78B9BB19" w14:textId="77777777" w:rsidR="005C4CE1" w:rsidRPr="005E27DC" w:rsidRDefault="005C4CE1" w:rsidP="005C4CE1">
      <w:pPr>
        <w:pStyle w:val="BodyText2"/>
        <w:rPr>
          <w:rFonts w:cs="Arial"/>
          <w:b w:val="0"/>
        </w:rPr>
      </w:pPr>
    </w:p>
    <w:p w14:paraId="084B9603" w14:textId="77777777" w:rsidR="005C4CE1" w:rsidRPr="005E27DC" w:rsidRDefault="005C4CE1" w:rsidP="005C4CE1">
      <w:pPr>
        <w:pStyle w:val="BodyText2"/>
        <w:rPr>
          <w:rFonts w:cs="Arial"/>
          <w:b w:val="0"/>
        </w:rPr>
      </w:pPr>
      <w:r w:rsidRPr="005E27DC">
        <w:rPr>
          <w:rFonts w:cs="Arial"/>
          <w:b w:val="0"/>
        </w:rPr>
        <w:t xml:space="preserve">Seštevek izpada povezav na IP/MPLS povezavah v treh zaporednih mesecih ne sme biti daljši od 648 minut. Za vsako minuto izpada nad to vrednostjo se obračuna pogodbena kazen v višini 1% mesečne cene za zakup dveh IP/MPLS omrežij iz </w:t>
      </w:r>
      <w:r w:rsidRPr="005E27DC">
        <w:rPr>
          <w:rFonts w:cs="Arial"/>
          <w:b w:val="0"/>
          <w:lang w:val="sl-SI"/>
        </w:rPr>
        <w:t>9.</w:t>
      </w:r>
      <w:r w:rsidRPr="005E27DC">
        <w:rPr>
          <w:rFonts w:cs="Arial"/>
          <w:b w:val="0"/>
        </w:rPr>
        <w:t xml:space="preserve"> člena Pogodbe o zagotavljanju telekomunikacijskih storitev za operativno okolje (SKLOP 1) in znaša maksimalno 100% omenjene mesečne cene.</w:t>
      </w:r>
    </w:p>
    <w:p w14:paraId="56C6A22B" w14:textId="77777777" w:rsidR="005C4CE1" w:rsidRPr="005E27DC" w:rsidRDefault="005C4CE1" w:rsidP="005C4CE1">
      <w:pPr>
        <w:pStyle w:val="BodyText2"/>
        <w:rPr>
          <w:rFonts w:cs="Arial"/>
        </w:rPr>
      </w:pPr>
    </w:p>
    <w:p w14:paraId="1D48247D" w14:textId="77777777" w:rsidR="005C4CE1" w:rsidRPr="005E27DC" w:rsidRDefault="005C4CE1" w:rsidP="005C4CE1">
      <w:pPr>
        <w:jc w:val="both"/>
        <w:rPr>
          <w:rFonts w:cs="Arial"/>
          <w:sz w:val="20"/>
          <w:szCs w:val="20"/>
        </w:rPr>
      </w:pPr>
      <w:r w:rsidRPr="005E27DC">
        <w:rPr>
          <w:rFonts w:cs="Arial"/>
          <w:sz w:val="20"/>
          <w:szCs w:val="20"/>
        </w:rPr>
        <w:t>Protokol obveščanja ponudnika o izpadih in težavah na ponudnikovem IP/MPLS omrežju predloži izvajalec ob podpisu pogodbe.</w:t>
      </w:r>
    </w:p>
    <w:p w14:paraId="73AC9338" w14:textId="77777777" w:rsidR="005C4CE1" w:rsidRPr="005E27DC" w:rsidRDefault="005C4CE1" w:rsidP="005C4CE1">
      <w:pPr>
        <w:jc w:val="both"/>
        <w:rPr>
          <w:rFonts w:cs="Arial"/>
          <w:sz w:val="20"/>
          <w:szCs w:val="20"/>
        </w:rPr>
      </w:pPr>
    </w:p>
    <w:p w14:paraId="3E98B3F2" w14:textId="77777777" w:rsidR="005C4CE1" w:rsidRPr="005E27DC" w:rsidRDefault="005C4CE1" w:rsidP="005C4CE1">
      <w:pPr>
        <w:jc w:val="both"/>
        <w:rPr>
          <w:rFonts w:cs="Arial"/>
          <w:sz w:val="20"/>
          <w:szCs w:val="20"/>
        </w:rPr>
      </w:pPr>
      <w:r w:rsidRPr="005E27DC">
        <w:rPr>
          <w:rFonts w:cs="Arial"/>
          <w:sz w:val="20"/>
          <w:szCs w:val="20"/>
        </w:rPr>
        <w:t>Zakasnitev je definirana kot čas, ki je potreben za prenos podatkov med priključnimi točkami naročnika na ponudnikovo omrežje, in znaša največ 50 ms.</w:t>
      </w:r>
    </w:p>
    <w:p w14:paraId="033C1446" w14:textId="77777777" w:rsidR="005C4CE1" w:rsidRPr="005E27DC" w:rsidRDefault="005C4CE1" w:rsidP="005C4CE1">
      <w:pPr>
        <w:jc w:val="both"/>
        <w:rPr>
          <w:rFonts w:cs="Arial"/>
          <w:sz w:val="20"/>
          <w:szCs w:val="20"/>
        </w:rPr>
      </w:pPr>
    </w:p>
    <w:p w14:paraId="32E26E3D" w14:textId="77777777" w:rsidR="005C4CE1" w:rsidRPr="005E27DC" w:rsidRDefault="005C4CE1" w:rsidP="005C4CE1">
      <w:pPr>
        <w:jc w:val="both"/>
        <w:rPr>
          <w:rFonts w:cs="Arial"/>
          <w:b/>
          <w:sz w:val="20"/>
          <w:szCs w:val="20"/>
        </w:rPr>
      </w:pPr>
      <w:r w:rsidRPr="005E27DC">
        <w:rPr>
          <w:rFonts w:cs="Arial"/>
          <w:b/>
          <w:sz w:val="20"/>
          <w:szCs w:val="20"/>
        </w:rPr>
        <w:t>Izvajalec je dolžan obveščati naročnika o vseh predvidenih delih na fizični infrastrukturi (ali v okolici le-te), ki bi v najslabšem možnem primeru lahko povzročila izpad storitve IP/MPLS ali delovanje telekomunikacijskih vodov, saj ti dve storitvi neposredno vplivata na varnost v zračnem prometu.</w:t>
      </w:r>
    </w:p>
    <w:p w14:paraId="33ABE577" w14:textId="77777777" w:rsidR="005C4CE1" w:rsidRPr="005E27DC" w:rsidRDefault="005C4CE1" w:rsidP="005C4CE1">
      <w:pPr>
        <w:pStyle w:val="ListParagraph"/>
        <w:rPr>
          <w:rFonts w:cs="Arial"/>
          <w:b/>
          <w:iCs/>
          <w:sz w:val="20"/>
          <w:szCs w:val="20"/>
        </w:rPr>
      </w:pPr>
    </w:p>
    <w:p w14:paraId="648EE5C3" w14:textId="77777777" w:rsidR="005C4CE1" w:rsidRPr="005E27DC" w:rsidRDefault="005C4CE1" w:rsidP="005C4CE1">
      <w:pPr>
        <w:jc w:val="both"/>
        <w:rPr>
          <w:rFonts w:cs="Arial"/>
          <w:b/>
          <w:iCs/>
          <w:sz w:val="20"/>
          <w:szCs w:val="20"/>
        </w:rPr>
      </w:pPr>
    </w:p>
    <w:p w14:paraId="59115A62" w14:textId="77777777" w:rsidR="005C4CE1" w:rsidRPr="005E27DC" w:rsidRDefault="005C4CE1" w:rsidP="005C4CE1">
      <w:pPr>
        <w:pStyle w:val="ListParagraph"/>
        <w:numPr>
          <w:ilvl w:val="0"/>
          <w:numId w:val="67"/>
        </w:numPr>
        <w:contextualSpacing w:val="0"/>
        <w:jc w:val="both"/>
        <w:rPr>
          <w:rFonts w:cs="Arial"/>
          <w:b/>
          <w:iCs/>
          <w:sz w:val="20"/>
          <w:szCs w:val="20"/>
        </w:rPr>
      </w:pPr>
      <w:r w:rsidRPr="005E27DC">
        <w:rPr>
          <w:rFonts w:cs="Arial"/>
          <w:b/>
          <w:iCs/>
          <w:sz w:val="20"/>
          <w:szCs w:val="20"/>
        </w:rPr>
        <w:t>Izjava o zavedanju vpliva na varnost zračnega prometa</w:t>
      </w:r>
    </w:p>
    <w:p w14:paraId="09C534B3" w14:textId="77777777" w:rsidR="005C4CE1" w:rsidRPr="005E27DC" w:rsidRDefault="005C4CE1" w:rsidP="005C4CE1">
      <w:pPr>
        <w:jc w:val="both"/>
        <w:rPr>
          <w:rFonts w:cs="Arial"/>
          <w:b/>
          <w:iCs/>
          <w:sz w:val="20"/>
          <w:szCs w:val="20"/>
        </w:rPr>
      </w:pPr>
    </w:p>
    <w:p w14:paraId="6D837B5C" w14:textId="77777777" w:rsidR="005C4CE1" w:rsidRPr="005E27DC" w:rsidRDefault="005C4CE1" w:rsidP="005C4CE1">
      <w:pPr>
        <w:shd w:val="clear" w:color="auto" w:fill="FFFFFF"/>
        <w:spacing w:line="245" w:lineRule="exact"/>
        <w:ind w:right="-1"/>
        <w:jc w:val="both"/>
        <w:rPr>
          <w:rFonts w:cs="Arial"/>
          <w:sz w:val="20"/>
          <w:szCs w:val="20"/>
        </w:rPr>
      </w:pPr>
      <w:r w:rsidRPr="005E27DC">
        <w:rPr>
          <w:rFonts w:cs="Arial"/>
          <w:spacing w:val="-1"/>
          <w:sz w:val="20"/>
          <w:szCs w:val="20"/>
        </w:rPr>
        <w:t xml:space="preserve">Izvajalec se zaveda, da lahko s svojimi </w:t>
      </w:r>
      <w:r w:rsidRPr="005E27DC">
        <w:rPr>
          <w:rFonts w:cs="Arial"/>
          <w:sz w:val="20"/>
          <w:szCs w:val="20"/>
        </w:rPr>
        <w:t>dejanji vpliva na varnost v zračnem prometu. Z odpovedjo Telekomunikacijskih storitev, ki so predmet pogodbe številka __________, ali posameznih storitev po omenjeni pogodbi, ki je sestavni del sistemov za kontrolo in vodenje zračnega prometa, lahko pride do resnega ogrožanja varnosti v zračnem prometu in prav tako do materialne škode. S podpisom tega SLA izvajalec izjavlja, da se zaveda vpliva svojih dejanj na varnost v zračnem prometu.</w:t>
      </w:r>
    </w:p>
    <w:p w14:paraId="68206B6F" w14:textId="77777777" w:rsidR="005C4CE1" w:rsidRPr="005E27DC" w:rsidRDefault="005C4CE1" w:rsidP="005C4CE1">
      <w:pPr>
        <w:shd w:val="clear" w:color="auto" w:fill="FFFFFF"/>
        <w:spacing w:line="245" w:lineRule="exact"/>
        <w:ind w:right="-1"/>
        <w:jc w:val="both"/>
        <w:rPr>
          <w:rFonts w:cs="Arial"/>
          <w:sz w:val="20"/>
          <w:szCs w:val="20"/>
        </w:rPr>
      </w:pPr>
    </w:p>
    <w:p w14:paraId="3EC67AA2" w14:textId="77777777" w:rsidR="005C4CE1" w:rsidRPr="005E27DC" w:rsidRDefault="005C4CE1" w:rsidP="005C4CE1">
      <w:pPr>
        <w:shd w:val="clear" w:color="auto" w:fill="FFFFFF"/>
        <w:spacing w:line="245" w:lineRule="exact"/>
        <w:ind w:right="-1"/>
        <w:jc w:val="both"/>
        <w:rPr>
          <w:rFonts w:cs="Arial"/>
          <w:sz w:val="20"/>
          <w:szCs w:val="20"/>
        </w:rPr>
      </w:pPr>
    </w:p>
    <w:p w14:paraId="5F5B759C" w14:textId="77777777" w:rsidR="005C4CE1" w:rsidRPr="005E27DC" w:rsidRDefault="005C4CE1" w:rsidP="005C4CE1">
      <w:pPr>
        <w:shd w:val="clear" w:color="auto" w:fill="FFFFFF"/>
        <w:spacing w:line="245" w:lineRule="exact"/>
        <w:ind w:right="-1"/>
        <w:jc w:val="both"/>
        <w:rPr>
          <w:rFonts w:cs="Arial"/>
          <w:sz w:val="20"/>
          <w:szCs w:val="20"/>
        </w:rPr>
      </w:pPr>
      <w:r w:rsidRPr="005E27DC">
        <w:rPr>
          <w:rFonts w:cs="Arial"/>
          <w:sz w:val="20"/>
          <w:szCs w:val="20"/>
        </w:rPr>
        <w:t xml:space="preserve">Naročnik si pridržuje pravico izvesti strokovni nadzor (varnostno presojo) skladno z Izvedbeno uredbo Komisije (EU) št. 1035/2011 z dne 17. oktobra 2011 o skupnih zahtevah </w:t>
      </w:r>
      <w:r w:rsidRPr="005E27DC">
        <w:rPr>
          <w:rFonts w:cs="Arial"/>
          <w:sz w:val="20"/>
          <w:szCs w:val="20"/>
        </w:rPr>
        <w:lastRenderedPageBreak/>
        <w:t>za izvajanje služb navigacijskih služb v zračnem prometu ter o spremembi uredb (ES) št. 482/2008 in (EU) št. 691/2010 (UL L 271, 18.10.2011, str. 23–41).</w:t>
      </w:r>
    </w:p>
    <w:p w14:paraId="52BBDCEE" w14:textId="77777777" w:rsidR="005C4CE1" w:rsidRDefault="005C4CE1" w:rsidP="005C4CE1">
      <w:pPr>
        <w:shd w:val="clear" w:color="auto" w:fill="FFFFFF"/>
        <w:spacing w:line="245" w:lineRule="exact"/>
        <w:ind w:right="-1"/>
        <w:jc w:val="both"/>
        <w:rPr>
          <w:rFonts w:cs="Arial"/>
          <w:sz w:val="20"/>
          <w:szCs w:val="20"/>
        </w:rPr>
      </w:pPr>
    </w:p>
    <w:p w14:paraId="7913F8F6" w14:textId="77777777" w:rsidR="005C4CE1" w:rsidRPr="005E27DC" w:rsidRDefault="005C4CE1" w:rsidP="005C4CE1">
      <w:pPr>
        <w:shd w:val="clear" w:color="auto" w:fill="FFFFFF"/>
        <w:spacing w:line="245" w:lineRule="exact"/>
        <w:ind w:right="-1"/>
        <w:jc w:val="both"/>
        <w:rPr>
          <w:rFonts w:cs="Arial"/>
          <w:sz w:val="20"/>
          <w:szCs w:val="20"/>
        </w:rPr>
      </w:pPr>
    </w:p>
    <w:p w14:paraId="0E42F799" w14:textId="77777777" w:rsidR="005C4CE1" w:rsidRPr="005E27DC" w:rsidRDefault="005C4CE1" w:rsidP="005C4CE1">
      <w:pPr>
        <w:pStyle w:val="ListParagraph"/>
        <w:numPr>
          <w:ilvl w:val="0"/>
          <w:numId w:val="67"/>
        </w:numPr>
        <w:contextualSpacing w:val="0"/>
        <w:jc w:val="both"/>
        <w:rPr>
          <w:rFonts w:cs="Arial"/>
          <w:b/>
          <w:iCs/>
          <w:sz w:val="20"/>
          <w:szCs w:val="20"/>
        </w:rPr>
      </w:pPr>
      <w:r w:rsidRPr="005E27DC">
        <w:rPr>
          <w:rFonts w:cs="Arial"/>
          <w:b/>
          <w:iCs/>
          <w:sz w:val="20"/>
          <w:szCs w:val="20"/>
        </w:rPr>
        <w:t>Sankcije za primer neizpolnjevanja pogodbenih obveznosti</w:t>
      </w:r>
    </w:p>
    <w:p w14:paraId="3A21505F" w14:textId="77777777" w:rsidR="005C4CE1" w:rsidRPr="005E27DC" w:rsidRDefault="005C4CE1" w:rsidP="005C4CE1">
      <w:pPr>
        <w:jc w:val="both"/>
        <w:rPr>
          <w:rFonts w:cs="Arial"/>
          <w:b/>
          <w:iCs/>
          <w:sz w:val="20"/>
          <w:szCs w:val="20"/>
        </w:rPr>
      </w:pPr>
    </w:p>
    <w:p w14:paraId="2B15114C" w14:textId="77777777" w:rsidR="005C4CE1" w:rsidRPr="005E27DC" w:rsidRDefault="005C4CE1" w:rsidP="005C4CE1">
      <w:pPr>
        <w:shd w:val="clear" w:color="auto" w:fill="FFFFFF"/>
        <w:tabs>
          <w:tab w:val="left" w:pos="221"/>
        </w:tabs>
        <w:spacing w:line="254" w:lineRule="exact"/>
        <w:ind w:right="-1"/>
        <w:jc w:val="both"/>
        <w:rPr>
          <w:rFonts w:cs="Arial"/>
          <w:sz w:val="20"/>
          <w:szCs w:val="20"/>
        </w:rPr>
      </w:pPr>
      <w:r w:rsidRPr="005E27DC">
        <w:rPr>
          <w:rFonts w:cs="Arial"/>
          <w:sz w:val="20"/>
          <w:szCs w:val="20"/>
        </w:rPr>
        <w:t>V</w:t>
      </w:r>
      <w:r w:rsidRPr="005E27DC">
        <w:rPr>
          <w:rFonts w:cs="Arial"/>
          <w:sz w:val="20"/>
          <w:szCs w:val="20"/>
        </w:rPr>
        <w:tab/>
      </w:r>
      <w:r w:rsidRPr="005E27DC">
        <w:rPr>
          <w:rFonts w:cs="Arial"/>
          <w:spacing w:val="-1"/>
          <w:sz w:val="20"/>
          <w:szCs w:val="20"/>
        </w:rPr>
        <w:t xml:space="preserve">primeru neizpolnjevanja določil tega dogovora o zagotavljanju nivoja storitev, se lahko s strani naročnika </w:t>
      </w:r>
      <w:r w:rsidRPr="005E27DC">
        <w:rPr>
          <w:rFonts w:cs="Arial"/>
          <w:sz w:val="20"/>
          <w:szCs w:val="20"/>
        </w:rPr>
        <w:t>izvede odpoved pogodbe.</w:t>
      </w:r>
    </w:p>
    <w:p w14:paraId="624560B5" w14:textId="77777777" w:rsidR="005C4CE1" w:rsidRPr="005E27DC" w:rsidRDefault="005C4CE1" w:rsidP="005C4CE1">
      <w:pPr>
        <w:jc w:val="both"/>
        <w:rPr>
          <w:rFonts w:cs="Arial"/>
          <w:b/>
          <w:i/>
          <w:iCs/>
          <w:sz w:val="20"/>
          <w:szCs w:val="20"/>
        </w:rPr>
      </w:pPr>
    </w:p>
    <w:p w14:paraId="1A9BE044" w14:textId="77777777" w:rsidR="005C4CE1" w:rsidRPr="005E27DC" w:rsidRDefault="005C4CE1" w:rsidP="005C4CE1">
      <w:pPr>
        <w:pStyle w:val="BodyText2"/>
        <w:rPr>
          <w:rFonts w:cs="Arial"/>
        </w:rPr>
      </w:pPr>
    </w:p>
    <w:p w14:paraId="68F74261" w14:textId="77777777" w:rsidR="005C4CE1" w:rsidRPr="005E27DC" w:rsidRDefault="005C4CE1" w:rsidP="005C4CE1">
      <w:pPr>
        <w:pStyle w:val="BodyText2"/>
        <w:rPr>
          <w:rFonts w:cs="Arial"/>
        </w:rPr>
      </w:pPr>
    </w:p>
    <w:p w14:paraId="70BA6D7C" w14:textId="77777777" w:rsidR="005C4CE1" w:rsidRPr="005E27DC" w:rsidRDefault="005C4CE1" w:rsidP="005C4CE1">
      <w:pPr>
        <w:pStyle w:val="Footer"/>
        <w:rPr>
          <w:rStyle w:val="Znak"/>
          <w:rFonts w:cs="Arial"/>
          <w:b w:val="0"/>
          <w:sz w:val="20"/>
          <w:szCs w:val="20"/>
        </w:rPr>
      </w:pPr>
    </w:p>
    <w:p w14:paraId="3B071D9E" w14:textId="77777777" w:rsidR="005C4CE1" w:rsidRPr="005E27DC" w:rsidRDefault="005C4CE1" w:rsidP="005C4CE1">
      <w:pPr>
        <w:jc w:val="both"/>
        <w:rPr>
          <w:rFonts w:cs="Arial"/>
          <w:sz w:val="20"/>
          <w:szCs w:val="20"/>
        </w:rPr>
      </w:pPr>
    </w:p>
    <w:p w14:paraId="1B07FBB6" w14:textId="77777777" w:rsidR="005C4CE1" w:rsidRPr="005E27DC" w:rsidRDefault="005C4CE1" w:rsidP="005C4CE1">
      <w:pPr>
        <w:pStyle w:val="BodyText2"/>
        <w:spacing w:before="60"/>
        <w:rPr>
          <w:rFonts w:cs="Arial"/>
        </w:rPr>
      </w:pPr>
    </w:p>
    <w:p w14:paraId="1C502945" w14:textId="77777777" w:rsidR="005C4CE1" w:rsidRPr="005E27DC" w:rsidRDefault="005C4CE1" w:rsidP="005C4CE1">
      <w:pPr>
        <w:ind w:left="4536"/>
        <w:jc w:val="both"/>
        <w:rPr>
          <w:rFonts w:cs="Arial"/>
          <w:sz w:val="20"/>
          <w:szCs w:val="20"/>
        </w:rPr>
      </w:pPr>
      <w:r w:rsidRPr="005E27DC">
        <w:rPr>
          <w:rFonts w:cs="Arial"/>
          <w:sz w:val="20"/>
          <w:szCs w:val="20"/>
        </w:rPr>
        <w:t>Izvajalec: __________________</w:t>
      </w:r>
    </w:p>
    <w:p w14:paraId="4A4BFFBA" w14:textId="77777777" w:rsidR="005C4CE1" w:rsidRPr="005E27DC" w:rsidRDefault="005C4CE1" w:rsidP="005C4CE1">
      <w:pPr>
        <w:ind w:left="4536"/>
        <w:jc w:val="both"/>
        <w:rPr>
          <w:rFonts w:cs="Arial"/>
          <w:sz w:val="20"/>
          <w:szCs w:val="20"/>
        </w:rPr>
      </w:pPr>
      <w:r w:rsidRPr="005E27DC">
        <w:rPr>
          <w:rFonts w:cs="Arial"/>
          <w:sz w:val="20"/>
          <w:szCs w:val="20"/>
        </w:rPr>
        <w:t>Podpis: ____________________</w:t>
      </w:r>
    </w:p>
    <w:p w14:paraId="609E5D3B" w14:textId="77777777" w:rsidR="005C4CE1" w:rsidRPr="005E27DC" w:rsidRDefault="005C4CE1" w:rsidP="005C4CE1">
      <w:pPr>
        <w:rPr>
          <w:rFonts w:cs="Arial"/>
          <w:sz w:val="20"/>
          <w:szCs w:val="20"/>
        </w:rPr>
      </w:pPr>
      <w:r w:rsidRPr="005E27DC">
        <w:rPr>
          <w:rFonts w:cs="Arial"/>
          <w:sz w:val="20"/>
          <w:szCs w:val="20"/>
        </w:rPr>
        <w:t xml:space="preserve">                                                                                             </w:t>
      </w:r>
    </w:p>
    <w:p w14:paraId="366B9865" w14:textId="77777777" w:rsidR="005C4CE1" w:rsidRPr="005E27DC" w:rsidRDefault="005C4CE1" w:rsidP="005C4CE1">
      <w:pPr>
        <w:ind w:left="4956" w:firstLine="708"/>
        <w:rPr>
          <w:rFonts w:cs="Arial"/>
          <w:sz w:val="20"/>
          <w:szCs w:val="20"/>
        </w:rPr>
      </w:pPr>
    </w:p>
    <w:p w14:paraId="58C22D1D" w14:textId="77777777" w:rsidR="005C4CE1" w:rsidRPr="005E27DC" w:rsidRDefault="005C4CE1" w:rsidP="005C4CE1">
      <w:pPr>
        <w:rPr>
          <w:rFonts w:cs="Arial"/>
          <w:sz w:val="20"/>
          <w:szCs w:val="20"/>
        </w:rPr>
      </w:pPr>
      <w:r w:rsidRPr="005E27DC">
        <w:rPr>
          <w:rFonts w:cs="Arial"/>
          <w:sz w:val="20"/>
          <w:szCs w:val="20"/>
        </w:rPr>
        <w:t xml:space="preserve">Kraj in datum: </w:t>
      </w:r>
      <w:r w:rsidRPr="005E27DC">
        <w:rPr>
          <w:rFonts w:cs="Arial"/>
          <w:sz w:val="20"/>
          <w:szCs w:val="20"/>
          <w:u w:val="single"/>
        </w:rPr>
        <w:t>________________</w:t>
      </w:r>
      <w:r w:rsidRPr="005E27DC">
        <w:rPr>
          <w:rFonts w:cs="Arial"/>
          <w:sz w:val="20"/>
          <w:szCs w:val="20"/>
        </w:rPr>
        <w:t>__                         Žig:</w:t>
      </w:r>
    </w:p>
    <w:p w14:paraId="2C4983E2" w14:textId="77777777" w:rsidR="005C4CE1" w:rsidRPr="005E27DC" w:rsidRDefault="005C4CE1" w:rsidP="005C4CE1">
      <w:pPr>
        <w:pStyle w:val="BodyText2"/>
        <w:rPr>
          <w:rFonts w:cs="Arial"/>
        </w:rPr>
      </w:pPr>
    </w:p>
    <w:p w14:paraId="1B55407B" w14:textId="77777777" w:rsidR="005C4CE1" w:rsidRPr="005E27DC" w:rsidRDefault="005C4CE1" w:rsidP="005C4CE1">
      <w:pPr>
        <w:spacing w:after="160" w:line="259" w:lineRule="auto"/>
        <w:rPr>
          <w:rFonts w:cs="Arial"/>
          <w:b/>
          <w:sz w:val="20"/>
          <w:szCs w:val="20"/>
          <w:lang w:val="x-none"/>
        </w:rPr>
      </w:pPr>
    </w:p>
    <w:p w14:paraId="7A12E12F" w14:textId="77777777" w:rsidR="008C57A3" w:rsidRPr="005C4CE1" w:rsidRDefault="008C57A3" w:rsidP="008C57A3">
      <w:pPr>
        <w:jc w:val="both"/>
        <w:rPr>
          <w:rFonts w:cs="Arial"/>
          <w:sz w:val="20"/>
          <w:szCs w:val="20"/>
          <w:lang w:val="x-none"/>
        </w:rPr>
      </w:pPr>
    </w:p>
    <w:p w14:paraId="4155B35F" w14:textId="77777777" w:rsidR="008C57A3" w:rsidRPr="008C57A3" w:rsidRDefault="008C57A3" w:rsidP="008C57A3">
      <w:pPr>
        <w:jc w:val="both"/>
        <w:rPr>
          <w:rFonts w:cs="Arial"/>
          <w:sz w:val="20"/>
          <w:szCs w:val="20"/>
        </w:rPr>
      </w:pPr>
    </w:p>
    <w:p w14:paraId="0FCF218D" w14:textId="77777777" w:rsidR="008C57A3" w:rsidRPr="008C57A3" w:rsidRDefault="008C57A3" w:rsidP="008C57A3">
      <w:pPr>
        <w:jc w:val="both"/>
        <w:rPr>
          <w:rFonts w:cs="Arial"/>
          <w:sz w:val="20"/>
          <w:szCs w:val="20"/>
        </w:rPr>
      </w:pPr>
    </w:p>
    <w:p w14:paraId="1846D021" w14:textId="77777777" w:rsidR="008C57A3" w:rsidRPr="008C57A3" w:rsidRDefault="008C57A3" w:rsidP="008C57A3">
      <w:pPr>
        <w:jc w:val="both"/>
        <w:rPr>
          <w:rFonts w:cs="Arial"/>
          <w:sz w:val="20"/>
          <w:szCs w:val="20"/>
        </w:rPr>
      </w:pPr>
    </w:p>
    <w:p w14:paraId="6FAB346A" w14:textId="77777777" w:rsidR="008C57A3" w:rsidRPr="008C57A3" w:rsidRDefault="008C57A3" w:rsidP="008C57A3">
      <w:pPr>
        <w:jc w:val="both"/>
        <w:rPr>
          <w:rFonts w:cs="Arial"/>
          <w:sz w:val="20"/>
          <w:szCs w:val="20"/>
        </w:rPr>
      </w:pPr>
    </w:p>
    <w:p w14:paraId="6FCFEA53" w14:textId="624675AA" w:rsidR="008C57A3" w:rsidRPr="00BE03B6" w:rsidRDefault="008C57A3" w:rsidP="008C57A3">
      <w:pPr>
        <w:jc w:val="center"/>
        <w:rPr>
          <w:rFonts w:cs="Arial"/>
          <w:sz w:val="20"/>
        </w:rPr>
      </w:pPr>
    </w:p>
    <w:p w14:paraId="165D7607" w14:textId="77777777" w:rsidR="008C57A3" w:rsidRPr="00BE03B6" w:rsidRDefault="008C57A3" w:rsidP="008C57A3">
      <w:pPr>
        <w:pStyle w:val="BodyText2"/>
        <w:rPr>
          <w:rFonts w:cs="Arial"/>
        </w:rPr>
      </w:pPr>
    </w:p>
    <w:p w14:paraId="1A85B865" w14:textId="77777777" w:rsidR="008C57A3" w:rsidRPr="00BE03B6" w:rsidRDefault="008C57A3" w:rsidP="008C57A3">
      <w:pPr>
        <w:pStyle w:val="BodyText2"/>
        <w:rPr>
          <w:rFonts w:cs="Arial"/>
        </w:rPr>
      </w:pPr>
    </w:p>
    <w:p w14:paraId="16FFC9F8" w14:textId="77777777" w:rsidR="008C57A3" w:rsidRPr="00BE03B6" w:rsidRDefault="008C57A3" w:rsidP="008C57A3">
      <w:pPr>
        <w:pStyle w:val="BodyText2"/>
        <w:rPr>
          <w:rFonts w:cs="Arial"/>
        </w:rPr>
      </w:pPr>
    </w:p>
    <w:p w14:paraId="4EBE38B7" w14:textId="77777777" w:rsidR="008C57A3" w:rsidRPr="008C57A3" w:rsidRDefault="008C57A3">
      <w:pPr>
        <w:spacing w:after="160" w:line="259" w:lineRule="auto"/>
        <w:rPr>
          <w:rFonts w:cs="Arial"/>
          <w:b/>
          <w:color w:val="0070C0"/>
          <w:sz w:val="20"/>
          <w:szCs w:val="20"/>
          <w:lang w:val="x-none"/>
        </w:rPr>
      </w:pPr>
    </w:p>
    <w:p w14:paraId="4196382E" w14:textId="77777777" w:rsidR="008C57A3" w:rsidRDefault="008C57A3">
      <w:pPr>
        <w:spacing w:after="160" w:line="259" w:lineRule="auto"/>
        <w:rPr>
          <w:rFonts w:cs="Arial"/>
          <w:b/>
          <w:color w:val="0070C0"/>
          <w:sz w:val="20"/>
          <w:szCs w:val="20"/>
        </w:rPr>
      </w:pPr>
      <w:r>
        <w:rPr>
          <w:rFonts w:cs="Arial"/>
          <w:b/>
          <w:color w:val="0070C0"/>
          <w:sz w:val="20"/>
          <w:szCs w:val="20"/>
        </w:rPr>
        <w:br w:type="page"/>
      </w:r>
    </w:p>
    <w:p w14:paraId="3F2C197D" w14:textId="45ED745F" w:rsidR="008E1AA7" w:rsidRDefault="0068593E" w:rsidP="0068593E">
      <w:pPr>
        <w:jc w:val="right"/>
        <w:rPr>
          <w:rFonts w:cs="Arial"/>
          <w:b/>
          <w:color w:val="0070C0"/>
          <w:sz w:val="20"/>
          <w:szCs w:val="20"/>
        </w:rPr>
      </w:pPr>
      <w:r w:rsidRPr="0068593E">
        <w:rPr>
          <w:rFonts w:cs="Arial"/>
          <w:b/>
          <w:color w:val="0070C0"/>
          <w:sz w:val="20"/>
          <w:szCs w:val="20"/>
        </w:rPr>
        <w:lastRenderedPageBreak/>
        <w:t>PRILOGA D/4a</w:t>
      </w:r>
    </w:p>
    <w:p w14:paraId="6CECAB0B" w14:textId="77777777" w:rsidR="0068593E" w:rsidRDefault="0068593E" w:rsidP="0068593E">
      <w:pPr>
        <w:jc w:val="right"/>
        <w:rPr>
          <w:rFonts w:cs="Arial"/>
          <w:b/>
          <w:color w:val="0070C0"/>
          <w:sz w:val="20"/>
          <w:szCs w:val="20"/>
        </w:rPr>
      </w:pPr>
    </w:p>
    <w:p w14:paraId="4E6AB9BC" w14:textId="77777777" w:rsidR="0068593E" w:rsidRPr="0068593E" w:rsidRDefault="0068593E" w:rsidP="0068593E">
      <w:pPr>
        <w:jc w:val="right"/>
        <w:rPr>
          <w:rFonts w:cs="Arial"/>
          <w:b/>
          <w:color w:val="0070C0"/>
          <w:sz w:val="20"/>
          <w:szCs w:val="20"/>
        </w:rPr>
      </w:pPr>
    </w:p>
    <w:p w14:paraId="5E97FBF9" w14:textId="77777777" w:rsidR="00541F62" w:rsidRPr="009E5582" w:rsidRDefault="00541F62" w:rsidP="00541F62">
      <w:pPr>
        <w:jc w:val="center"/>
        <w:rPr>
          <w:rFonts w:cs="Arial"/>
          <w:b/>
          <w:i/>
          <w:sz w:val="20"/>
          <w:szCs w:val="20"/>
        </w:rPr>
      </w:pPr>
      <w:r w:rsidRPr="009E5582">
        <w:rPr>
          <w:rFonts w:cs="Arial"/>
          <w:b/>
          <w:sz w:val="20"/>
          <w:szCs w:val="20"/>
        </w:rPr>
        <w:t xml:space="preserve">Vzorec pogodbe za SKLOP 2 </w:t>
      </w:r>
      <w:r w:rsidRPr="009E5582">
        <w:rPr>
          <w:rFonts w:cs="Arial"/>
          <w:b/>
          <w:i/>
          <w:sz w:val="20"/>
          <w:szCs w:val="20"/>
        </w:rPr>
        <w:t>Telekomunikacijske storitve za poslovno in operativno okolje</w:t>
      </w:r>
    </w:p>
    <w:p w14:paraId="07AA73D3" w14:textId="77777777" w:rsidR="00541F62" w:rsidRPr="009E5582" w:rsidRDefault="00541F62" w:rsidP="00541F62">
      <w:pPr>
        <w:jc w:val="center"/>
        <w:rPr>
          <w:rFonts w:cs="Arial"/>
          <w:b/>
          <w:sz w:val="20"/>
          <w:szCs w:val="20"/>
          <w:u w:val="single"/>
          <w:lang w:eastAsia="en-US"/>
        </w:rPr>
      </w:pPr>
    </w:p>
    <w:tbl>
      <w:tblPr>
        <w:tblW w:w="7797" w:type="dxa"/>
        <w:jc w:val="center"/>
        <w:tblLayout w:type="fixed"/>
        <w:tblCellMar>
          <w:left w:w="40" w:type="dxa"/>
          <w:right w:w="40" w:type="dxa"/>
        </w:tblCellMar>
        <w:tblLook w:val="0000" w:firstRow="0" w:lastRow="0" w:firstColumn="0" w:lastColumn="0" w:noHBand="0" w:noVBand="0"/>
      </w:tblPr>
      <w:tblGrid>
        <w:gridCol w:w="3119"/>
        <w:gridCol w:w="4678"/>
      </w:tblGrid>
      <w:tr w:rsidR="00541F62" w:rsidRPr="009E5582" w14:paraId="379432D7" w14:textId="77777777" w:rsidTr="00202F73">
        <w:trPr>
          <w:trHeight w:hRule="exact" w:val="374"/>
          <w:jc w:val="center"/>
        </w:trPr>
        <w:tc>
          <w:tcPr>
            <w:tcW w:w="77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A1C80"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b/>
                <w:bCs/>
                <w:color w:val="000000"/>
                <w:sz w:val="20"/>
                <w:szCs w:val="20"/>
              </w:rPr>
              <w:t>NARO</w:t>
            </w:r>
            <w:r w:rsidRPr="009E5582">
              <w:rPr>
                <w:rFonts w:cs="Arial"/>
                <w:b/>
                <w:bCs/>
                <w:color w:val="000000"/>
                <w:sz w:val="20"/>
                <w:szCs w:val="20"/>
              </w:rPr>
              <w:t>ČNIK</w:t>
            </w:r>
          </w:p>
        </w:tc>
      </w:tr>
      <w:tr w:rsidR="00541F62" w:rsidRPr="009E5582" w14:paraId="2AB4F53F" w14:textId="77777777" w:rsidTr="00202F73">
        <w:trPr>
          <w:trHeight w:hRule="exact" w:val="528"/>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4B6F41DD" w14:textId="77777777" w:rsidR="00541F62" w:rsidRPr="009E5582" w:rsidRDefault="00541F62" w:rsidP="00202F73">
            <w:pPr>
              <w:widowControl w:val="0"/>
              <w:shd w:val="clear" w:color="auto" w:fill="FFFFFF"/>
              <w:autoSpaceDE w:val="0"/>
              <w:autoSpaceDN w:val="0"/>
              <w:adjustRightInd w:val="0"/>
              <w:ind w:left="19"/>
              <w:rPr>
                <w:rFonts w:eastAsiaTheme="minorEastAsia" w:cs="Arial"/>
                <w:b/>
                <w:sz w:val="20"/>
                <w:szCs w:val="20"/>
              </w:rPr>
            </w:pPr>
            <w:r w:rsidRPr="009E5582">
              <w:rPr>
                <w:rFonts w:eastAsiaTheme="minorEastAsia" w:cs="Arial"/>
                <w:b/>
                <w:bCs/>
                <w:color w:val="000000"/>
                <w:sz w:val="20"/>
                <w:szCs w:val="20"/>
              </w:rPr>
              <w:t xml:space="preserve">Firma </w:t>
            </w:r>
            <w:r w:rsidRPr="009E5582">
              <w:rPr>
                <w:rFonts w:eastAsiaTheme="minorEastAsia" w:cs="Arial"/>
                <w:b/>
                <w:color w:val="000000"/>
                <w:sz w:val="20"/>
                <w:szCs w:val="20"/>
              </w:rPr>
              <w:t xml:space="preserve">ali </w:t>
            </w:r>
            <w:r w:rsidRPr="009E5582">
              <w:rPr>
                <w:rFonts w:eastAsiaTheme="minorEastAsia" w:cs="Arial"/>
                <w:b/>
                <w:bCs/>
                <w:color w:val="000000"/>
                <w:sz w:val="20"/>
                <w:szCs w:val="20"/>
              </w:rPr>
              <w:t>ime</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063E9A5F" w14:textId="77777777" w:rsidR="00541F62" w:rsidRPr="009E5582" w:rsidRDefault="00541F62" w:rsidP="00202F73">
            <w:pPr>
              <w:widowControl w:val="0"/>
              <w:shd w:val="clear" w:color="auto" w:fill="FFFFFF"/>
              <w:autoSpaceDE w:val="0"/>
              <w:autoSpaceDN w:val="0"/>
              <w:adjustRightInd w:val="0"/>
              <w:ind w:right="192"/>
              <w:rPr>
                <w:rFonts w:eastAsiaTheme="minorEastAsia" w:cs="Arial"/>
                <w:sz w:val="20"/>
                <w:szCs w:val="20"/>
              </w:rPr>
            </w:pPr>
            <w:r w:rsidRPr="009E5582">
              <w:rPr>
                <w:rFonts w:eastAsiaTheme="minorEastAsia" w:cs="Arial"/>
                <w:color w:val="000000"/>
                <w:spacing w:val="-2"/>
                <w:sz w:val="20"/>
                <w:szCs w:val="20"/>
              </w:rPr>
              <w:t>Kontrola zra</w:t>
            </w:r>
            <w:r w:rsidRPr="009E5582">
              <w:rPr>
                <w:rFonts w:cs="Arial"/>
                <w:color w:val="000000"/>
                <w:spacing w:val="-2"/>
                <w:sz w:val="20"/>
                <w:szCs w:val="20"/>
              </w:rPr>
              <w:t xml:space="preserve">čnega prometa Slovenije, d.o.o., Zg. Brnik 130n, </w:t>
            </w:r>
            <w:r w:rsidRPr="009E5582">
              <w:rPr>
                <w:rFonts w:cs="Arial"/>
                <w:color w:val="000000"/>
                <w:sz w:val="20"/>
                <w:szCs w:val="20"/>
              </w:rPr>
              <w:t>4210 Brnik - aerodrom, Slovenija</w:t>
            </w:r>
          </w:p>
        </w:tc>
      </w:tr>
      <w:tr w:rsidR="00541F62" w:rsidRPr="009E5582" w14:paraId="6B66D1CD" w14:textId="77777777" w:rsidTr="00202F73">
        <w:trPr>
          <w:trHeight w:hRule="exact" w:val="250"/>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7B313758"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bCs/>
                <w:color w:val="000000"/>
                <w:spacing w:val="-2"/>
                <w:sz w:val="20"/>
                <w:szCs w:val="20"/>
              </w:rPr>
              <w:t xml:space="preserve">Identifikacijska </w:t>
            </w:r>
            <w:r w:rsidRPr="009E5582">
              <w:rPr>
                <w:rFonts w:cs="Arial"/>
                <w:b/>
                <w:bCs/>
                <w:color w:val="000000"/>
                <w:spacing w:val="-2"/>
                <w:sz w:val="20"/>
                <w:szCs w:val="20"/>
              </w:rPr>
              <w:t>št. za DDV</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2A25136C"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color w:val="000000"/>
                <w:sz w:val="20"/>
                <w:szCs w:val="20"/>
              </w:rPr>
              <w:t>S118930492</w:t>
            </w:r>
          </w:p>
        </w:tc>
      </w:tr>
      <w:tr w:rsidR="00541F62" w:rsidRPr="009E5582" w14:paraId="69FEF1CB" w14:textId="77777777" w:rsidTr="00202F73">
        <w:trPr>
          <w:trHeight w:hRule="exact" w:val="278"/>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628B8ED2" w14:textId="77777777" w:rsidR="00541F62" w:rsidRPr="009E5582" w:rsidRDefault="00541F62" w:rsidP="00202F73">
            <w:pPr>
              <w:widowControl w:val="0"/>
              <w:shd w:val="clear" w:color="auto" w:fill="FFFFFF"/>
              <w:autoSpaceDE w:val="0"/>
              <w:autoSpaceDN w:val="0"/>
              <w:adjustRightInd w:val="0"/>
              <w:ind w:left="19"/>
              <w:rPr>
                <w:rFonts w:eastAsiaTheme="minorEastAsia" w:cs="Arial"/>
                <w:b/>
                <w:sz w:val="20"/>
                <w:szCs w:val="20"/>
              </w:rPr>
            </w:pPr>
            <w:r w:rsidRPr="009E5582">
              <w:rPr>
                <w:rFonts w:eastAsiaTheme="minorEastAsia" w:cs="Arial"/>
                <w:b/>
                <w:bCs/>
                <w:color w:val="000000"/>
                <w:sz w:val="20"/>
                <w:szCs w:val="20"/>
              </w:rPr>
              <w:t>Mati</w:t>
            </w:r>
            <w:r w:rsidRPr="009E5582">
              <w:rPr>
                <w:rFonts w:cs="Arial"/>
                <w:b/>
                <w:bCs/>
                <w:color w:val="000000"/>
                <w:sz w:val="20"/>
                <w:szCs w:val="20"/>
              </w:rPr>
              <w:t>čna št.</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1EF2F71E" w14:textId="77777777" w:rsidR="00541F62" w:rsidRPr="009E5582" w:rsidRDefault="00541F62" w:rsidP="00202F73">
            <w:pPr>
              <w:widowControl w:val="0"/>
              <w:shd w:val="clear" w:color="auto" w:fill="FFFFFF"/>
              <w:autoSpaceDE w:val="0"/>
              <w:autoSpaceDN w:val="0"/>
              <w:adjustRightInd w:val="0"/>
              <w:ind w:left="10"/>
              <w:rPr>
                <w:rFonts w:eastAsiaTheme="minorEastAsia" w:cs="Arial"/>
                <w:sz w:val="20"/>
                <w:szCs w:val="20"/>
              </w:rPr>
            </w:pPr>
            <w:r w:rsidRPr="009E5582">
              <w:rPr>
                <w:rFonts w:eastAsiaTheme="minorEastAsia" w:cs="Arial"/>
                <w:color w:val="000000"/>
                <w:sz w:val="20"/>
                <w:szCs w:val="20"/>
              </w:rPr>
              <w:t>1913301</w:t>
            </w:r>
          </w:p>
        </w:tc>
      </w:tr>
      <w:tr w:rsidR="00541F62" w:rsidRPr="009E5582" w14:paraId="7A515A6F" w14:textId="77777777" w:rsidTr="00202F73">
        <w:trPr>
          <w:trHeight w:hRule="exact" w:val="552"/>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748EE5EA"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bCs/>
                <w:color w:val="000000"/>
                <w:sz w:val="20"/>
                <w:szCs w:val="20"/>
              </w:rPr>
              <w:t>Poslovni ra</w:t>
            </w:r>
            <w:r w:rsidRPr="009E5582">
              <w:rPr>
                <w:rFonts w:cs="Arial"/>
                <w:b/>
                <w:bCs/>
                <w:color w:val="000000"/>
                <w:sz w:val="20"/>
                <w:szCs w:val="20"/>
              </w:rPr>
              <w:t>čun</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291734CD"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sz w:val="20"/>
                <w:szCs w:val="20"/>
              </w:rPr>
              <w:t xml:space="preserve">SI56 2900 0005 5404 414, UNICREDIT BANKA SLOVENIJA d.d. </w:t>
            </w:r>
          </w:p>
        </w:tc>
      </w:tr>
      <w:tr w:rsidR="00541F62" w:rsidRPr="009E5582" w14:paraId="57443F79" w14:textId="77777777" w:rsidTr="00202F73">
        <w:trPr>
          <w:trHeight w:hRule="exact" w:val="259"/>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1E075CD9"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color w:val="000000"/>
                <w:sz w:val="20"/>
                <w:szCs w:val="20"/>
              </w:rPr>
              <w:t>Telefon</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1B81A283"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color w:val="000000"/>
                <w:sz w:val="20"/>
                <w:szCs w:val="20"/>
              </w:rPr>
              <w:t>+ 386 4 20 40 200</w:t>
            </w:r>
          </w:p>
        </w:tc>
      </w:tr>
      <w:tr w:rsidR="00541F62" w:rsidRPr="009E5582" w14:paraId="38930B57" w14:textId="77777777" w:rsidTr="00202F73">
        <w:trPr>
          <w:trHeight w:hRule="exact" w:val="259"/>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7043F486" w14:textId="77777777" w:rsidR="00541F62" w:rsidRPr="009E5582" w:rsidRDefault="00541F62" w:rsidP="00202F73">
            <w:pPr>
              <w:widowControl w:val="0"/>
              <w:shd w:val="clear" w:color="auto" w:fill="FFFFFF"/>
              <w:autoSpaceDE w:val="0"/>
              <w:autoSpaceDN w:val="0"/>
              <w:adjustRightInd w:val="0"/>
              <w:rPr>
                <w:rFonts w:eastAsiaTheme="minorEastAsia" w:cs="Arial"/>
                <w:b/>
                <w:sz w:val="20"/>
                <w:szCs w:val="20"/>
              </w:rPr>
            </w:pPr>
            <w:r w:rsidRPr="009E5582">
              <w:rPr>
                <w:rFonts w:eastAsiaTheme="minorEastAsia" w:cs="Arial"/>
                <w:b/>
                <w:bCs/>
                <w:color w:val="000000"/>
                <w:sz w:val="20"/>
                <w:szCs w:val="20"/>
              </w:rPr>
              <w:t>Telefaks</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7A08A446"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color w:val="000000"/>
                <w:sz w:val="20"/>
                <w:szCs w:val="20"/>
              </w:rPr>
              <w:t>+ 386 4 20 40 001</w:t>
            </w:r>
          </w:p>
        </w:tc>
      </w:tr>
      <w:tr w:rsidR="00541F62" w:rsidRPr="009E5582" w14:paraId="084946FC" w14:textId="77777777" w:rsidTr="00202F73">
        <w:trPr>
          <w:trHeight w:hRule="exact" w:val="259"/>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7C26D075"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bCs/>
                <w:color w:val="000000"/>
                <w:sz w:val="20"/>
                <w:szCs w:val="20"/>
              </w:rPr>
              <w:t>e-po</w:t>
            </w:r>
            <w:r w:rsidRPr="009E5582">
              <w:rPr>
                <w:rFonts w:cs="Arial"/>
                <w:b/>
                <w:bCs/>
                <w:color w:val="000000"/>
                <w:sz w:val="20"/>
                <w:szCs w:val="20"/>
              </w:rPr>
              <w:t>šta</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7818201F" w14:textId="77777777" w:rsidR="00541F62" w:rsidRPr="009E5582" w:rsidRDefault="0078541F" w:rsidP="00202F73">
            <w:pPr>
              <w:widowControl w:val="0"/>
              <w:shd w:val="clear" w:color="auto" w:fill="FFFFFF"/>
              <w:autoSpaceDE w:val="0"/>
              <w:autoSpaceDN w:val="0"/>
              <w:adjustRightInd w:val="0"/>
              <w:rPr>
                <w:rFonts w:eastAsiaTheme="minorEastAsia" w:cs="Arial"/>
                <w:color w:val="000000"/>
                <w:sz w:val="20"/>
                <w:szCs w:val="20"/>
              </w:rPr>
            </w:pPr>
            <w:hyperlink r:id="rId23" w:history="1">
              <w:r w:rsidR="00541F62" w:rsidRPr="009E5582">
                <w:rPr>
                  <w:rFonts w:eastAsiaTheme="minorEastAsia" w:cs="Arial"/>
                  <w:color w:val="000000"/>
                  <w:sz w:val="20"/>
                  <w:szCs w:val="20"/>
                </w:rPr>
                <w:t>info@sloveniacontrol.si</w:t>
              </w:r>
            </w:hyperlink>
          </w:p>
          <w:p w14:paraId="50953CC6"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0DEF9F54" w14:textId="77777777" w:rsidTr="00202F73">
        <w:trPr>
          <w:trHeight w:hRule="exact" w:val="269"/>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7E34D6DC"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bCs/>
                <w:color w:val="000000"/>
                <w:sz w:val="20"/>
                <w:szCs w:val="20"/>
              </w:rPr>
              <w:t>Skrbnik pogodbe</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4C23A14B"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4C654E72" w14:textId="77777777" w:rsidTr="00202F73">
        <w:trPr>
          <w:trHeight w:hRule="exact" w:val="375"/>
          <w:jc w:val="center"/>
        </w:trPr>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3CC00E44" w14:textId="77777777" w:rsidR="00541F62" w:rsidRPr="009E5582" w:rsidRDefault="00541F62" w:rsidP="00202F73">
            <w:pPr>
              <w:widowControl w:val="0"/>
              <w:shd w:val="clear" w:color="auto" w:fill="FFFFFF"/>
              <w:autoSpaceDE w:val="0"/>
              <w:autoSpaceDN w:val="0"/>
              <w:adjustRightInd w:val="0"/>
              <w:ind w:left="10"/>
              <w:rPr>
                <w:rFonts w:eastAsiaTheme="minorEastAsia" w:cs="Arial"/>
                <w:b/>
                <w:sz w:val="20"/>
                <w:szCs w:val="20"/>
              </w:rPr>
            </w:pPr>
            <w:r w:rsidRPr="009E5582">
              <w:rPr>
                <w:rFonts w:eastAsiaTheme="minorEastAsia" w:cs="Arial"/>
                <w:b/>
                <w:bCs/>
                <w:color w:val="000000"/>
                <w:spacing w:val="-3"/>
                <w:sz w:val="20"/>
                <w:szCs w:val="20"/>
              </w:rPr>
              <w:t>Oseba poobla</w:t>
            </w:r>
            <w:r w:rsidRPr="009E5582">
              <w:rPr>
                <w:rFonts w:cs="Arial"/>
                <w:b/>
                <w:bCs/>
                <w:color w:val="000000"/>
                <w:spacing w:val="-3"/>
                <w:sz w:val="20"/>
                <w:szCs w:val="20"/>
              </w:rPr>
              <w:t xml:space="preserve">ščena za </w:t>
            </w:r>
            <w:r w:rsidRPr="009E5582">
              <w:rPr>
                <w:rFonts w:eastAsiaTheme="minorEastAsia" w:cs="Arial"/>
                <w:b/>
                <w:color w:val="000000"/>
                <w:sz w:val="20"/>
                <w:szCs w:val="20"/>
              </w:rPr>
              <w:t>podpis</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14:paraId="2EF01BC0"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color w:val="000000"/>
                <w:sz w:val="20"/>
                <w:szCs w:val="20"/>
              </w:rPr>
              <w:t xml:space="preserve">dr. Franc </w:t>
            </w:r>
            <w:r w:rsidRPr="009E5582">
              <w:rPr>
                <w:rFonts w:cs="Arial"/>
                <w:color w:val="000000"/>
                <w:sz w:val="20"/>
                <w:szCs w:val="20"/>
              </w:rPr>
              <w:t>Željko Županič, direktor</w:t>
            </w:r>
          </w:p>
        </w:tc>
      </w:tr>
    </w:tbl>
    <w:p w14:paraId="657F4002" w14:textId="77777777" w:rsidR="00541F62" w:rsidRPr="009E5582" w:rsidRDefault="00541F62" w:rsidP="00541F62">
      <w:pPr>
        <w:widowControl w:val="0"/>
        <w:autoSpaceDE w:val="0"/>
        <w:autoSpaceDN w:val="0"/>
        <w:adjustRightInd w:val="0"/>
        <w:rPr>
          <w:rFonts w:eastAsiaTheme="minorEastAsia" w:cs="Arial"/>
          <w:sz w:val="20"/>
          <w:szCs w:val="20"/>
        </w:rPr>
      </w:pPr>
    </w:p>
    <w:p w14:paraId="5DC76956" w14:textId="77777777" w:rsidR="00541F62" w:rsidRPr="009E5582" w:rsidRDefault="00541F62" w:rsidP="00541F62">
      <w:pPr>
        <w:widowControl w:val="0"/>
        <w:autoSpaceDE w:val="0"/>
        <w:autoSpaceDN w:val="0"/>
        <w:adjustRightInd w:val="0"/>
        <w:rPr>
          <w:rFonts w:eastAsiaTheme="minorEastAsia" w:cs="Arial"/>
          <w:sz w:val="20"/>
          <w:szCs w:val="20"/>
        </w:rPr>
      </w:pPr>
      <w:r w:rsidRPr="009E5582">
        <w:rPr>
          <w:rFonts w:eastAsiaTheme="minorEastAsia" w:cs="Arial"/>
          <w:sz w:val="20"/>
          <w:szCs w:val="20"/>
        </w:rPr>
        <w:t>in</w:t>
      </w:r>
    </w:p>
    <w:p w14:paraId="4620F590" w14:textId="77777777" w:rsidR="00541F62" w:rsidRPr="009E5582" w:rsidRDefault="00541F62" w:rsidP="00541F62">
      <w:pPr>
        <w:widowControl w:val="0"/>
        <w:autoSpaceDE w:val="0"/>
        <w:autoSpaceDN w:val="0"/>
        <w:adjustRightInd w:val="0"/>
        <w:rPr>
          <w:rFonts w:eastAsiaTheme="minorEastAsia" w:cs="Arial"/>
          <w:sz w:val="20"/>
          <w:szCs w:val="20"/>
        </w:rPr>
      </w:pP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4678"/>
      </w:tblGrid>
      <w:tr w:rsidR="00541F62" w:rsidRPr="009E5582" w14:paraId="42BE1BEF" w14:textId="77777777" w:rsidTr="00202F73">
        <w:trPr>
          <w:trHeight w:hRule="exact" w:val="355"/>
          <w:jc w:val="center"/>
        </w:trPr>
        <w:tc>
          <w:tcPr>
            <w:tcW w:w="7837" w:type="dxa"/>
            <w:gridSpan w:val="2"/>
            <w:shd w:val="clear" w:color="auto" w:fill="FFFFFF"/>
            <w:vAlign w:val="center"/>
          </w:tcPr>
          <w:p w14:paraId="79796FAC"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r w:rsidRPr="009E5582">
              <w:rPr>
                <w:rFonts w:eastAsiaTheme="minorEastAsia" w:cs="Arial"/>
                <w:b/>
                <w:bCs/>
                <w:color w:val="000000"/>
                <w:sz w:val="20"/>
                <w:szCs w:val="20"/>
              </w:rPr>
              <w:t>IZVAJALEC</w:t>
            </w:r>
          </w:p>
        </w:tc>
      </w:tr>
      <w:tr w:rsidR="00541F62" w:rsidRPr="009E5582" w14:paraId="653D0C02" w14:textId="77777777" w:rsidTr="00202F73">
        <w:trPr>
          <w:trHeight w:hRule="exact" w:val="509"/>
          <w:jc w:val="center"/>
        </w:trPr>
        <w:tc>
          <w:tcPr>
            <w:tcW w:w="3159" w:type="dxa"/>
            <w:shd w:val="clear" w:color="auto" w:fill="FFFFFF"/>
            <w:vAlign w:val="center"/>
          </w:tcPr>
          <w:p w14:paraId="124282CF" w14:textId="77777777" w:rsidR="00541F62" w:rsidRPr="009E5582" w:rsidRDefault="00541F62" w:rsidP="00202F73">
            <w:pPr>
              <w:widowControl w:val="0"/>
              <w:shd w:val="clear" w:color="auto" w:fill="FFFFFF"/>
              <w:autoSpaceDE w:val="0"/>
              <w:autoSpaceDN w:val="0"/>
              <w:adjustRightInd w:val="0"/>
              <w:ind w:left="29"/>
              <w:rPr>
                <w:rFonts w:eastAsiaTheme="minorEastAsia" w:cs="Arial"/>
                <w:sz w:val="20"/>
                <w:szCs w:val="20"/>
              </w:rPr>
            </w:pPr>
            <w:r w:rsidRPr="009E5582">
              <w:rPr>
                <w:rFonts w:eastAsiaTheme="minorEastAsia" w:cs="Arial"/>
                <w:b/>
                <w:bCs/>
                <w:color w:val="000000"/>
                <w:sz w:val="20"/>
                <w:szCs w:val="20"/>
              </w:rPr>
              <w:t>Firma ali ime</w:t>
            </w:r>
          </w:p>
        </w:tc>
        <w:tc>
          <w:tcPr>
            <w:tcW w:w="4678" w:type="dxa"/>
            <w:shd w:val="clear" w:color="auto" w:fill="FFFFFF"/>
            <w:vAlign w:val="center"/>
          </w:tcPr>
          <w:p w14:paraId="1CA0F0A8" w14:textId="77777777" w:rsidR="00541F62" w:rsidRPr="009E5582" w:rsidRDefault="00541F62" w:rsidP="00202F73">
            <w:pPr>
              <w:widowControl w:val="0"/>
              <w:shd w:val="clear" w:color="auto" w:fill="FFFFFF"/>
              <w:autoSpaceDE w:val="0"/>
              <w:autoSpaceDN w:val="0"/>
              <w:adjustRightInd w:val="0"/>
              <w:ind w:left="10"/>
              <w:rPr>
                <w:rFonts w:eastAsiaTheme="minorEastAsia" w:cs="Arial"/>
                <w:sz w:val="20"/>
                <w:szCs w:val="20"/>
              </w:rPr>
            </w:pPr>
          </w:p>
        </w:tc>
      </w:tr>
      <w:tr w:rsidR="00541F62" w:rsidRPr="009E5582" w14:paraId="7287520C" w14:textId="77777777" w:rsidTr="00202F73">
        <w:trPr>
          <w:trHeight w:hRule="exact" w:val="259"/>
          <w:jc w:val="center"/>
        </w:trPr>
        <w:tc>
          <w:tcPr>
            <w:tcW w:w="3159" w:type="dxa"/>
            <w:shd w:val="clear" w:color="auto" w:fill="FFFFFF"/>
            <w:vAlign w:val="center"/>
          </w:tcPr>
          <w:p w14:paraId="7202A4A8" w14:textId="77777777" w:rsidR="00541F62" w:rsidRPr="009E5582" w:rsidRDefault="00541F62" w:rsidP="00202F73">
            <w:pPr>
              <w:widowControl w:val="0"/>
              <w:shd w:val="clear" w:color="auto" w:fill="FFFFFF"/>
              <w:autoSpaceDE w:val="0"/>
              <w:autoSpaceDN w:val="0"/>
              <w:adjustRightInd w:val="0"/>
              <w:ind w:left="29"/>
              <w:rPr>
                <w:rFonts w:eastAsiaTheme="minorEastAsia" w:cs="Arial"/>
                <w:sz w:val="20"/>
                <w:szCs w:val="20"/>
              </w:rPr>
            </w:pPr>
            <w:r w:rsidRPr="009E5582">
              <w:rPr>
                <w:rFonts w:eastAsiaTheme="minorEastAsia" w:cs="Arial"/>
                <w:b/>
                <w:bCs/>
                <w:color w:val="000000"/>
                <w:spacing w:val="-2"/>
                <w:sz w:val="20"/>
                <w:szCs w:val="20"/>
              </w:rPr>
              <w:t xml:space="preserve">Identifikacijska </w:t>
            </w:r>
            <w:r w:rsidRPr="009E5582">
              <w:rPr>
                <w:rFonts w:cs="Arial"/>
                <w:b/>
                <w:bCs/>
                <w:color w:val="000000"/>
                <w:spacing w:val="-2"/>
                <w:sz w:val="20"/>
                <w:szCs w:val="20"/>
              </w:rPr>
              <w:t>št. za DDV</w:t>
            </w:r>
          </w:p>
        </w:tc>
        <w:tc>
          <w:tcPr>
            <w:tcW w:w="4678" w:type="dxa"/>
            <w:shd w:val="clear" w:color="auto" w:fill="FFFFFF"/>
            <w:vAlign w:val="center"/>
          </w:tcPr>
          <w:p w14:paraId="6A73AB81" w14:textId="77777777" w:rsidR="00541F62" w:rsidRPr="009E5582" w:rsidRDefault="00541F62" w:rsidP="00202F73">
            <w:pPr>
              <w:widowControl w:val="0"/>
              <w:shd w:val="clear" w:color="auto" w:fill="FFFFFF"/>
              <w:autoSpaceDE w:val="0"/>
              <w:autoSpaceDN w:val="0"/>
              <w:adjustRightInd w:val="0"/>
              <w:ind w:left="10"/>
              <w:rPr>
                <w:rFonts w:eastAsiaTheme="minorEastAsia" w:cs="Arial"/>
                <w:sz w:val="20"/>
                <w:szCs w:val="20"/>
              </w:rPr>
            </w:pPr>
          </w:p>
        </w:tc>
      </w:tr>
      <w:tr w:rsidR="00541F62" w:rsidRPr="009E5582" w14:paraId="022C8BE1" w14:textId="77777777" w:rsidTr="00202F73">
        <w:trPr>
          <w:trHeight w:hRule="exact" w:val="269"/>
          <w:jc w:val="center"/>
        </w:trPr>
        <w:tc>
          <w:tcPr>
            <w:tcW w:w="3159" w:type="dxa"/>
            <w:shd w:val="clear" w:color="auto" w:fill="FFFFFF"/>
            <w:vAlign w:val="center"/>
          </w:tcPr>
          <w:p w14:paraId="4C637C90" w14:textId="77777777" w:rsidR="00541F62" w:rsidRPr="009E5582" w:rsidRDefault="00541F62" w:rsidP="00202F73">
            <w:pPr>
              <w:widowControl w:val="0"/>
              <w:shd w:val="clear" w:color="auto" w:fill="FFFFFF"/>
              <w:autoSpaceDE w:val="0"/>
              <w:autoSpaceDN w:val="0"/>
              <w:adjustRightInd w:val="0"/>
              <w:ind w:left="19"/>
              <w:rPr>
                <w:rFonts w:eastAsiaTheme="minorEastAsia" w:cs="Arial"/>
                <w:sz w:val="20"/>
                <w:szCs w:val="20"/>
              </w:rPr>
            </w:pPr>
            <w:r w:rsidRPr="009E5582">
              <w:rPr>
                <w:rFonts w:eastAsiaTheme="minorEastAsia" w:cs="Arial"/>
                <w:b/>
                <w:bCs/>
                <w:color w:val="000000"/>
                <w:sz w:val="20"/>
                <w:szCs w:val="20"/>
              </w:rPr>
              <w:t>Mati</w:t>
            </w:r>
            <w:r w:rsidRPr="009E5582">
              <w:rPr>
                <w:rFonts w:cs="Arial"/>
                <w:b/>
                <w:bCs/>
                <w:color w:val="000000"/>
                <w:sz w:val="20"/>
                <w:szCs w:val="20"/>
              </w:rPr>
              <w:t>čna št.</w:t>
            </w:r>
          </w:p>
        </w:tc>
        <w:tc>
          <w:tcPr>
            <w:tcW w:w="4678" w:type="dxa"/>
            <w:shd w:val="clear" w:color="auto" w:fill="FFFFFF"/>
            <w:vAlign w:val="center"/>
          </w:tcPr>
          <w:p w14:paraId="1FAE70DD"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7B637EC7" w14:textId="77777777" w:rsidTr="00202F73">
        <w:trPr>
          <w:trHeight w:hRule="exact" w:val="409"/>
          <w:jc w:val="center"/>
        </w:trPr>
        <w:tc>
          <w:tcPr>
            <w:tcW w:w="3159" w:type="dxa"/>
            <w:shd w:val="clear" w:color="auto" w:fill="FFFFFF"/>
            <w:vAlign w:val="center"/>
          </w:tcPr>
          <w:p w14:paraId="01FEF60F" w14:textId="77777777" w:rsidR="00541F62" w:rsidRPr="009E5582" w:rsidRDefault="00541F62" w:rsidP="00202F73">
            <w:pPr>
              <w:widowControl w:val="0"/>
              <w:shd w:val="clear" w:color="auto" w:fill="FFFFFF"/>
              <w:autoSpaceDE w:val="0"/>
              <w:autoSpaceDN w:val="0"/>
              <w:adjustRightInd w:val="0"/>
              <w:ind w:left="29"/>
              <w:rPr>
                <w:rFonts w:eastAsiaTheme="minorEastAsia" w:cs="Arial"/>
                <w:sz w:val="20"/>
                <w:szCs w:val="20"/>
              </w:rPr>
            </w:pPr>
            <w:r w:rsidRPr="009E5582">
              <w:rPr>
                <w:rFonts w:eastAsiaTheme="minorEastAsia" w:cs="Arial"/>
                <w:b/>
                <w:bCs/>
                <w:color w:val="000000"/>
                <w:sz w:val="20"/>
                <w:szCs w:val="20"/>
              </w:rPr>
              <w:t>Poslovni ra</w:t>
            </w:r>
            <w:r w:rsidRPr="009E5582">
              <w:rPr>
                <w:rFonts w:cs="Arial"/>
                <w:b/>
                <w:bCs/>
                <w:color w:val="000000"/>
                <w:sz w:val="20"/>
                <w:szCs w:val="20"/>
              </w:rPr>
              <w:t>čun</w:t>
            </w:r>
          </w:p>
        </w:tc>
        <w:tc>
          <w:tcPr>
            <w:tcW w:w="4678" w:type="dxa"/>
            <w:shd w:val="clear" w:color="auto" w:fill="FFFFFF"/>
            <w:vAlign w:val="center"/>
          </w:tcPr>
          <w:p w14:paraId="2D323D39"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397F8E65" w14:textId="77777777" w:rsidTr="00202F73">
        <w:trPr>
          <w:trHeight w:hRule="exact" w:val="269"/>
          <w:jc w:val="center"/>
        </w:trPr>
        <w:tc>
          <w:tcPr>
            <w:tcW w:w="3159" w:type="dxa"/>
            <w:shd w:val="clear" w:color="auto" w:fill="FFFFFF"/>
            <w:vAlign w:val="center"/>
          </w:tcPr>
          <w:p w14:paraId="33039101" w14:textId="77777777" w:rsidR="00541F62" w:rsidRPr="009E5582" w:rsidRDefault="00541F62" w:rsidP="00202F73">
            <w:pPr>
              <w:widowControl w:val="0"/>
              <w:shd w:val="clear" w:color="auto" w:fill="FFFFFF"/>
              <w:autoSpaceDE w:val="0"/>
              <w:autoSpaceDN w:val="0"/>
              <w:adjustRightInd w:val="0"/>
              <w:ind w:left="10"/>
              <w:rPr>
                <w:rFonts w:eastAsiaTheme="minorEastAsia" w:cs="Arial"/>
                <w:sz w:val="20"/>
                <w:szCs w:val="20"/>
              </w:rPr>
            </w:pPr>
            <w:r w:rsidRPr="009E5582">
              <w:rPr>
                <w:rFonts w:eastAsiaTheme="minorEastAsia" w:cs="Arial"/>
                <w:b/>
                <w:bCs/>
                <w:color w:val="000000"/>
                <w:sz w:val="20"/>
                <w:szCs w:val="20"/>
              </w:rPr>
              <w:t>Telefon</w:t>
            </w:r>
          </w:p>
        </w:tc>
        <w:tc>
          <w:tcPr>
            <w:tcW w:w="4678" w:type="dxa"/>
            <w:shd w:val="clear" w:color="auto" w:fill="FFFFFF"/>
            <w:vAlign w:val="center"/>
          </w:tcPr>
          <w:p w14:paraId="2ADE9ED1"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5FAE1B4D" w14:textId="77777777" w:rsidTr="00202F73">
        <w:trPr>
          <w:trHeight w:hRule="exact" w:val="259"/>
          <w:jc w:val="center"/>
        </w:trPr>
        <w:tc>
          <w:tcPr>
            <w:tcW w:w="3159" w:type="dxa"/>
            <w:shd w:val="clear" w:color="auto" w:fill="FFFFFF"/>
            <w:vAlign w:val="center"/>
          </w:tcPr>
          <w:p w14:paraId="6D8683B1" w14:textId="77777777" w:rsidR="00541F62" w:rsidRPr="009E5582" w:rsidRDefault="00541F62" w:rsidP="00202F73">
            <w:pPr>
              <w:widowControl w:val="0"/>
              <w:shd w:val="clear" w:color="auto" w:fill="FFFFFF"/>
              <w:autoSpaceDE w:val="0"/>
              <w:autoSpaceDN w:val="0"/>
              <w:adjustRightInd w:val="0"/>
              <w:ind w:left="19"/>
              <w:rPr>
                <w:rFonts w:eastAsiaTheme="minorEastAsia" w:cs="Arial"/>
                <w:sz w:val="20"/>
                <w:szCs w:val="20"/>
              </w:rPr>
            </w:pPr>
            <w:r w:rsidRPr="009E5582">
              <w:rPr>
                <w:rFonts w:eastAsiaTheme="minorEastAsia" w:cs="Arial"/>
                <w:b/>
                <w:bCs/>
                <w:color w:val="000000"/>
                <w:sz w:val="20"/>
                <w:szCs w:val="20"/>
              </w:rPr>
              <w:t>Telefaks</w:t>
            </w:r>
          </w:p>
        </w:tc>
        <w:tc>
          <w:tcPr>
            <w:tcW w:w="4678" w:type="dxa"/>
            <w:shd w:val="clear" w:color="auto" w:fill="FFFFFF"/>
            <w:vAlign w:val="center"/>
          </w:tcPr>
          <w:p w14:paraId="5C7716AF"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37E5BD70" w14:textId="77777777" w:rsidTr="00202F73">
        <w:trPr>
          <w:trHeight w:hRule="exact" w:val="250"/>
          <w:jc w:val="center"/>
        </w:trPr>
        <w:tc>
          <w:tcPr>
            <w:tcW w:w="3159" w:type="dxa"/>
            <w:shd w:val="clear" w:color="auto" w:fill="FFFFFF"/>
            <w:vAlign w:val="center"/>
          </w:tcPr>
          <w:p w14:paraId="355A501C" w14:textId="77777777" w:rsidR="00541F62" w:rsidRPr="009E5582" w:rsidRDefault="00541F62" w:rsidP="00202F73">
            <w:pPr>
              <w:widowControl w:val="0"/>
              <w:shd w:val="clear" w:color="auto" w:fill="FFFFFF"/>
              <w:autoSpaceDE w:val="0"/>
              <w:autoSpaceDN w:val="0"/>
              <w:adjustRightInd w:val="0"/>
              <w:ind w:left="19"/>
              <w:rPr>
                <w:rFonts w:eastAsiaTheme="minorEastAsia" w:cs="Arial"/>
                <w:sz w:val="20"/>
                <w:szCs w:val="20"/>
              </w:rPr>
            </w:pPr>
            <w:r w:rsidRPr="009E5582">
              <w:rPr>
                <w:rFonts w:eastAsiaTheme="minorEastAsia" w:cs="Arial"/>
                <w:b/>
                <w:bCs/>
                <w:color w:val="000000"/>
                <w:sz w:val="20"/>
                <w:szCs w:val="20"/>
              </w:rPr>
              <w:t>e-po</w:t>
            </w:r>
            <w:r w:rsidRPr="009E5582">
              <w:rPr>
                <w:rFonts w:cs="Arial"/>
                <w:b/>
                <w:bCs/>
                <w:color w:val="000000"/>
                <w:sz w:val="20"/>
                <w:szCs w:val="20"/>
              </w:rPr>
              <w:t>šta</w:t>
            </w:r>
          </w:p>
        </w:tc>
        <w:tc>
          <w:tcPr>
            <w:tcW w:w="4678" w:type="dxa"/>
            <w:shd w:val="clear" w:color="auto" w:fill="FFFFFF"/>
            <w:vAlign w:val="center"/>
          </w:tcPr>
          <w:p w14:paraId="64C014AA"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r w:rsidR="00541F62" w:rsidRPr="009E5582" w14:paraId="6CBDEFFC" w14:textId="77777777" w:rsidTr="00202F73">
        <w:trPr>
          <w:trHeight w:hRule="exact" w:val="278"/>
          <w:jc w:val="center"/>
        </w:trPr>
        <w:tc>
          <w:tcPr>
            <w:tcW w:w="3159" w:type="dxa"/>
            <w:shd w:val="clear" w:color="auto" w:fill="FFFFFF"/>
            <w:vAlign w:val="center"/>
          </w:tcPr>
          <w:p w14:paraId="03A138F3" w14:textId="77777777" w:rsidR="00541F62" w:rsidRPr="009E5582" w:rsidRDefault="00541F62" w:rsidP="00202F73">
            <w:pPr>
              <w:widowControl w:val="0"/>
              <w:shd w:val="clear" w:color="auto" w:fill="FFFFFF"/>
              <w:autoSpaceDE w:val="0"/>
              <w:autoSpaceDN w:val="0"/>
              <w:adjustRightInd w:val="0"/>
              <w:ind w:left="19"/>
              <w:rPr>
                <w:rFonts w:eastAsiaTheme="minorEastAsia" w:cs="Arial"/>
                <w:sz w:val="20"/>
                <w:szCs w:val="20"/>
              </w:rPr>
            </w:pPr>
            <w:r w:rsidRPr="009E5582">
              <w:rPr>
                <w:rFonts w:eastAsiaTheme="minorEastAsia" w:cs="Arial"/>
                <w:b/>
                <w:bCs/>
                <w:color w:val="000000"/>
                <w:sz w:val="20"/>
                <w:szCs w:val="20"/>
              </w:rPr>
              <w:t>Skrbnik pogodbe</w:t>
            </w:r>
          </w:p>
        </w:tc>
        <w:tc>
          <w:tcPr>
            <w:tcW w:w="4678" w:type="dxa"/>
            <w:shd w:val="clear" w:color="auto" w:fill="FFFFFF"/>
            <w:vAlign w:val="center"/>
          </w:tcPr>
          <w:p w14:paraId="5B126BC9" w14:textId="77777777" w:rsidR="00541F62" w:rsidRPr="009E5582" w:rsidRDefault="00541F62" w:rsidP="00202F73">
            <w:pPr>
              <w:widowControl w:val="0"/>
              <w:shd w:val="clear" w:color="auto" w:fill="FFFFFF"/>
              <w:autoSpaceDE w:val="0"/>
              <w:autoSpaceDN w:val="0"/>
              <w:adjustRightInd w:val="0"/>
              <w:ind w:left="10"/>
              <w:rPr>
                <w:rFonts w:eastAsiaTheme="minorEastAsia" w:cs="Arial"/>
                <w:sz w:val="20"/>
                <w:szCs w:val="20"/>
              </w:rPr>
            </w:pPr>
          </w:p>
        </w:tc>
      </w:tr>
      <w:tr w:rsidR="00541F62" w:rsidRPr="009E5582" w14:paraId="26D73431" w14:textId="77777777" w:rsidTr="00202F73">
        <w:trPr>
          <w:trHeight w:hRule="exact" w:val="357"/>
          <w:jc w:val="center"/>
        </w:trPr>
        <w:tc>
          <w:tcPr>
            <w:tcW w:w="3159" w:type="dxa"/>
            <w:shd w:val="clear" w:color="auto" w:fill="FFFFFF"/>
            <w:vAlign w:val="center"/>
          </w:tcPr>
          <w:p w14:paraId="4DAC7AF3" w14:textId="77777777" w:rsidR="00541F62" w:rsidRPr="009E5582" w:rsidRDefault="00541F62" w:rsidP="00202F73">
            <w:pPr>
              <w:widowControl w:val="0"/>
              <w:shd w:val="clear" w:color="auto" w:fill="FFFFFF"/>
              <w:tabs>
                <w:tab w:val="left" w:pos="3079"/>
              </w:tabs>
              <w:autoSpaceDE w:val="0"/>
              <w:autoSpaceDN w:val="0"/>
              <w:adjustRightInd w:val="0"/>
              <w:ind w:left="10"/>
              <w:rPr>
                <w:rFonts w:eastAsiaTheme="minorEastAsia" w:cs="Arial"/>
                <w:sz w:val="20"/>
                <w:szCs w:val="20"/>
              </w:rPr>
            </w:pPr>
            <w:r w:rsidRPr="009E5582">
              <w:rPr>
                <w:rFonts w:eastAsiaTheme="minorEastAsia" w:cs="Arial"/>
                <w:b/>
                <w:bCs/>
                <w:color w:val="000000"/>
                <w:spacing w:val="-2"/>
                <w:sz w:val="20"/>
                <w:szCs w:val="20"/>
              </w:rPr>
              <w:t>Oseba poobla</w:t>
            </w:r>
            <w:r w:rsidRPr="009E5582">
              <w:rPr>
                <w:rFonts w:cs="Arial"/>
                <w:b/>
                <w:bCs/>
                <w:color w:val="000000"/>
                <w:spacing w:val="-2"/>
                <w:sz w:val="20"/>
                <w:szCs w:val="20"/>
              </w:rPr>
              <w:t xml:space="preserve">ščena za </w:t>
            </w:r>
            <w:r w:rsidRPr="009E5582">
              <w:rPr>
                <w:rFonts w:cs="Arial"/>
                <w:b/>
                <w:bCs/>
                <w:color w:val="000000"/>
                <w:sz w:val="20"/>
                <w:szCs w:val="20"/>
              </w:rPr>
              <w:t>podpis</w:t>
            </w:r>
          </w:p>
        </w:tc>
        <w:tc>
          <w:tcPr>
            <w:tcW w:w="4678" w:type="dxa"/>
            <w:shd w:val="clear" w:color="auto" w:fill="FFFFFF"/>
            <w:vAlign w:val="center"/>
          </w:tcPr>
          <w:p w14:paraId="6CF5A566" w14:textId="77777777" w:rsidR="00541F62" w:rsidRPr="009E5582" w:rsidRDefault="00541F62" w:rsidP="00202F73">
            <w:pPr>
              <w:widowControl w:val="0"/>
              <w:shd w:val="clear" w:color="auto" w:fill="FFFFFF"/>
              <w:autoSpaceDE w:val="0"/>
              <w:autoSpaceDN w:val="0"/>
              <w:adjustRightInd w:val="0"/>
              <w:rPr>
                <w:rFonts w:eastAsiaTheme="minorEastAsia" w:cs="Arial"/>
                <w:sz w:val="20"/>
                <w:szCs w:val="20"/>
              </w:rPr>
            </w:pPr>
          </w:p>
        </w:tc>
      </w:tr>
    </w:tbl>
    <w:p w14:paraId="28F9F246" w14:textId="77777777" w:rsidR="00541F62" w:rsidRPr="009E5582" w:rsidRDefault="00541F62" w:rsidP="00541F62">
      <w:pPr>
        <w:widowControl w:val="0"/>
        <w:autoSpaceDE w:val="0"/>
        <w:autoSpaceDN w:val="0"/>
        <w:adjustRightInd w:val="0"/>
        <w:rPr>
          <w:rFonts w:eastAsiaTheme="minorEastAsia" w:cs="Arial"/>
          <w:sz w:val="20"/>
          <w:szCs w:val="20"/>
        </w:rPr>
      </w:pPr>
    </w:p>
    <w:p w14:paraId="17D0434B" w14:textId="77777777" w:rsidR="00541F62" w:rsidRPr="009E5582" w:rsidRDefault="00541F62" w:rsidP="00541F62">
      <w:pPr>
        <w:widowControl w:val="0"/>
        <w:autoSpaceDE w:val="0"/>
        <w:autoSpaceDN w:val="0"/>
        <w:adjustRightInd w:val="0"/>
        <w:rPr>
          <w:rFonts w:eastAsiaTheme="minorEastAsia" w:cs="Arial"/>
          <w:sz w:val="20"/>
          <w:szCs w:val="20"/>
        </w:rPr>
      </w:pPr>
      <w:r w:rsidRPr="009E5582">
        <w:rPr>
          <w:rFonts w:eastAsiaTheme="minorEastAsia" w:cs="Arial"/>
          <w:sz w:val="20"/>
          <w:szCs w:val="20"/>
        </w:rPr>
        <w:t>sklepata naslednjo</w:t>
      </w:r>
    </w:p>
    <w:p w14:paraId="2BB2623F" w14:textId="77777777" w:rsidR="00541F62" w:rsidRPr="009E5582" w:rsidRDefault="00541F62" w:rsidP="00541F62">
      <w:pPr>
        <w:widowControl w:val="0"/>
        <w:autoSpaceDE w:val="0"/>
        <w:autoSpaceDN w:val="0"/>
        <w:adjustRightInd w:val="0"/>
        <w:rPr>
          <w:rFonts w:eastAsiaTheme="minorEastAsia" w:cs="Arial"/>
          <w:sz w:val="20"/>
          <w:szCs w:val="20"/>
        </w:rPr>
      </w:pPr>
    </w:p>
    <w:p w14:paraId="756FE818" w14:textId="77777777" w:rsidR="00541F62" w:rsidRPr="009E5582" w:rsidRDefault="00541F62" w:rsidP="00541F62">
      <w:pPr>
        <w:pStyle w:val="BodyText2"/>
        <w:jc w:val="center"/>
        <w:rPr>
          <w:rFonts w:cs="Arial"/>
          <w:lang w:val="sl-SI"/>
        </w:rPr>
      </w:pPr>
    </w:p>
    <w:p w14:paraId="6127DF6C" w14:textId="77777777" w:rsidR="00541F62" w:rsidRPr="009E5582" w:rsidRDefault="00541F62" w:rsidP="00541F62">
      <w:pPr>
        <w:pStyle w:val="BodyText2"/>
        <w:jc w:val="center"/>
        <w:rPr>
          <w:rFonts w:cs="Arial"/>
          <w:lang w:val="sl-SI"/>
        </w:rPr>
      </w:pPr>
      <w:r w:rsidRPr="009E5582">
        <w:rPr>
          <w:rFonts w:cs="Arial"/>
          <w:lang w:val="sl-SI"/>
        </w:rPr>
        <w:t xml:space="preserve">POGODBO </w:t>
      </w:r>
    </w:p>
    <w:p w14:paraId="51B31211" w14:textId="62557C61" w:rsidR="00541F62" w:rsidRPr="009E5582" w:rsidRDefault="00541F62" w:rsidP="00541F62">
      <w:pPr>
        <w:pStyle w:val="BodyText2"/>
        <w:jc w:val="center"/>
        <w:rPr>
          <w:rFonts w:cs="Arial"/>
          <w:lang w:val="sl-SI"/>
        </w:rPr>
      </w:pPr>
      <w:r w:rsidRPr="009E5582">
        <w:rPr>
          <w:rFonts w:cs="Arial"/>
          <w:lang w:val="sl-SI"/>
        </w:rPr>
        <w:t xml:space="preserve">Št. </w:t>
      </w:r>
      <w:r>
        <w:rPr>
          <w:rFonts w:cs="Arial"/>
          <w:lang w:val="sl-SI"/>
        </w:rPr>
        <w:t>276-8</w:t>
      </w:r>
      <w:r w:rsidRPr="00541F62">
        <w:rPr>
          <w:rFonts w:cs="Arial"/>
          <w:lang w:val="sl-SI"/>
        </w:rPr>
        <w:t>/xx-2016</w:t>
      </w:r>
    </w:p>
    <w:p w14:paraId="5DC8FC3A" w14:textId="77777777" w:rsidR="00541F62" w:rsidRPr="009E5582" w:rsidRDefault="00541F62" w:rsidP="00541F62">
      <w:pPr>
        <w:pStyle w:val="BodyText2"/>
        <w:jc w:val="center"/>
        <w:rPr>
          <w:rFonts w:cs="Arial"/>
          <w:lang w:val="sl-SI"/>
        </w:rPr>
      </w:pPr>
    </w:p>
    <w:p w14:paraId="0281260D" w14:textId="77777777" w:rsidR="00541F62" w:rsidRPr="009E5582" w:rsidRDefault="00541F62" w:rsidP="00541F62">
      <w:pPr>
        <w:pStyle w:val="BodyText2"/>
        <w:jc w:val="center"/>
        <w:rPr>
          <w:rFonts w:cs="Arial"/>
          <w:lang w:val="sl-SI"/>
        </w:rPr>
      </w:pPr>
      <w:r w:rsidRPr="009E5582">
        <w:rPr>
          <w:rFonts w:cs="Arial"/>
          <w:lang w:val="sl-SI"/>
        </w:rPr>
        <w:t>O ZAGOTAVLANJU TELEKOMUNIKACIJSKIH STORITEV ZA POSLOVNO IN OPERATIVNO OKOLJE (SKLOP 2)</w:t>
      </w:r>
    </w:p>
    <w:p w14:paraId="2F9D6032" w14:textId="77777777" w:rsidR="00541F62" w:rsidRPr="009E5582" w:rsidRDefault="00541F62" w:rsidP="00541F62">
      <w:pPr>
        <w:pStyle w:val="BodyText2"/>
        <w:jc w:val="center"/>
        <w:rPr>
          <w:rFonts w:cs="Arial"/>
          <w:lang w:val="sl-SI"/>
        </w:rPr>
      </w:pPr>
    </w:p>
    <w:p w14:paraId="43801CBB" w14:textId="77777777" w:rsidR="00541F62" w:rsidRPr="009E5582" w:rsidRDefault="00541F62" w:rsidP="00541F62">
      <w:pPr>
        <w:widowControl w:val="0"/>
        <w:jc w:val="both"/>
        <w:rPr>
          <w:rFonts w:cs="Arial"/>
          <w:sz w:val="20"/>
          <w:szCs w:val="20"/>
          <w:highlight w:val="yellow"/>
        </w:rPr>
      </w:pPr>
    </w:p>
    <w:p w14:paraId="24DB161D" w14:textId="77777777" w:rsidR="00541F62" w:rsidRPr="009E5582" w:rsidRDefault="00541F62" w:rsidP="00F7491B">
      <w:pPr>
        <w:pStyle w:val="ListParagraph"/>
        <w:widowControl w:val="0"/>
        <w:numPr>
          <w:ilvl w:val="0"/>
          <w:numId w:val="55"/>
        </w:numPr>
        <w:jc w:val="both"/>
        <w:rPr>
          <w:rFonts w:cs="Arial"/>
          <w:sz w:val="20"/>
          <w:szCs w:val="20"/>
        </w:rPr>
      </w:pPr>
      <w:r w:rsidRPr="009E5582">
        <w:rPr>
          <w:rFonts w:cs="Arial"/>
          <w:b/>
          <w:sz w:val="20"/>
          <w:szCs w:val="20"/>
        </w:rPr>
        <w:t>UVODNE UGOTOVITVE</w:t>
      </w:r>
    </w:p>
    <w:p w14:paraId="03EC2AC2" w14:textId="77777777" w:rsidR="00541F62" w:rsidRPr="009E5582" w:rsidRDefault="00541F62" w:rsidP="00541F62">
      <w:pPr>
        <w:pStyle w:val="Heading2"/>
        <w:numPr>
          <w:ilvl w:val="0"/>
          <w:numId w:val="37"/>
        </w:numPr>
        <w:tabs>
          <w:tab w:val="clear" w:pos="3479"/>
          <w:tab w:val="num" w:pos="284"/>
          <w:tab w:val="num" w:pos="1212"/>
        </w:tabs>
        <w:spacing w:after="200" w:line="276" w:lineRule="auto"/>
        <w:ind w:left="284" w:hanging="284"/>
        <w:jc w:val="center"/>
        <w:rPr>
          <w:rFonts w:cs="Arial"/>
          <w:iCs/>
        </w:rPr>
      </w:pPr>
      <w:r w:rsidRPr="009E5582">
        <w:rPr>
          <w:rFonts w:cs="Arial"/>
          <w:iCs/>
        </w:rPr>
        <w:t>člen</w:t>
      </w:r>
    </w:p>
    <w:p w14:paraId="16310E40" w14:textId="77777777" w:rsidR="00541F62" w:rsidRPr="009E5582" w:rsidRDefault="00541F62" w:rsidP="00541F62">
      <w:pPr>
        <w:jc w:val="both"/>
        <w:rPr>
          <w:rFonts w:cs="Arial"/>
          <w:iCs/>
          <w:sz w:val="20"/>
          <w:szCs w:val="20"/>
        </w:rPr>
      </w:pPr>
      <w:r w:rsidRPr="009E5582">
        <w:rPr>
          <w:rFonts w:cs="Arial"/>
          <w:iCs/>
          <w:sz w:val="20"/>
          <w:szCs w:val="20"/>
        </w:rPr>
        <w:t>Pogodbeni stranki uvodoma ugotavljata, da:</w:t>
      </w:r>
    </w:p>
    <w:p w14:paraId="72FC6272"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je naročnik zavezan pri nabavi blaga oz. storitev ter pri naročanju gradenj ravnati v skladu z Zakonom o javnem naročanju (v nadaljevanju: ZJN-3);</w:t>
      </w:r>
    </w:p>
    <w:p w14:paraId="5759AE44" w14:textId="2B25755A" w:rsidR="00541F62" w:rsidRPr="009E5582" w:rsidRDefault="00541F62" w:rsidP="00202F73">
      <w:pPr>
        <w:pStyle w:val="ListParagraph"/>
        <w:numPr>
          <w:ilvl w:val="0"/>
          <w:numId w:val="36"/>
        </w:numPr>
        <w:jc w:val="both"/>
        <w:rPr>
          <w:rFonts w:cs="Arial"/>
          <w:iCs/>
          <w:sz w:val="20"/>
          <w:szCs w:val="20"/>
        </w:rPr>
      </w:pPr>
      <w:r w:rsidRPr="009E5582">
        <w:rPr>
          <w:rFonts w:cs="Arial"/>
          <w:iCs/>
          <w:sz w:val="20"/>
          <w:szCs w:val="20"/>
        </w:rPr>
        <w:t xml:space="preserve">je Naročnik izvedel </w:t>
      </w:r>
      <w:r w:rsidR="00202F73">
        <w:rPr>
          <w:rFonts w:cs="Arial"/>
          <w:iCs/>
          <w:sz w:val="20"/>
          <w:szCs w:val="20"/>
        </w:rPr>
        <w:t xml:space="preserve">odprt </w:t>
      </w:r>
      <w:r w:rsidRPr="009E5582">
        <w:rPr>
          <w:rFonts w:cs="Arial"/>
          <w:iCs/>
          <w:sz w:val="20"/>
          <w:szCs w:val="20"/>
        </w:rPr>
        <w:t xml:space="preserve">postopek oddaje javnega naročila št. 276-8 </w:t>
      </w:r>
      <w:r w:rsidRPr="009E5582">
        <w:rPr>
          <w:rFonts w:cs="Arial"/>
          <w:i/>
          <w:iCs/>
          <w:sz w:val="20"/>
          <w:szCs w:val="20"/>
        </w:rPr>
        <w:t>»Telekomunikacijske storitve«</w:t>
      </w:r>
      <w:r w:rsidRPr="009E5582">
        <w:rPr>
          <w:rFonts w:cs="Arial"/>
          <w:iCs/>
          <w:sz w:val="20"/>
          <w:szCs w:val="20"/>
        </w:rPr>
        <w:t xml:space="preserve"> ( v nadaljevanju: </w:t>
      </w:r>
      <w:r w:rsidRPr="00202F73">
        <w:rPr>
          <w:rFonts w:cs="Arial"/>
          <w:iCs/>
          <w:sz w:val="20"/>
          <w:szCs w:val="20"/>
        </w:rPr>
        <w:t>»Javno naročilo«</w:t>
      </w:r>
      <w:r w:rsidRPr="009E5582">
        <w:rPr>
          <w:rFonts w:cs="Arial"/>
          <w:iCs/>
          <w:sz w:val="20"/>
          <w:szCs w:val="20"/>
        </w:rPr>
        <w:t>)</w:t>
      </w:r>
      <w:r w:rsidR="00202F73" w:rsidRPr="00202F73">
        <w:t xml:space="preserve"> </w:t>
      </w:r>
      <w:r w:rsidR="00202F73" w:rsidRPr="00202F73">
        <w:rPr>
          <w:rFonts w:cs="Arial"/>
          <w:iCs/>
          <w:sz w:val="20"/>
          <w:szCs w:val="20"/>
        </w:rPr>
        <w:t>po odprtem postopku</w:t>
      </w:r>
      <w:r w:rsidRPr="009E5582">
        <w:rPr>
          <w:rFonts w:cs="Arial"/>
          <w:iCs/>
          <w:sz w:val="20"/>
          <w:szCs w:val="20"/>
        </w:rPr>
        <w:t xml:space="preserve">; </w:t>
      </w:r>
    </w:p>
    <w:p w14:paraId="267F547A"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je predmet Javnega naročila razdeljen na dva sklopa in sicer SKLOP 1: »</w:t>
      </w:r>
      <w:r w:rsidRPr="009E5582">
        <w:rPr>
          <w:rFonts w:cs="Arial"/>
          <w:i/>
          <w:iCs/>
          <w:sz w:val="20"/>
          <w:szCs w:val="20"/>
        </w:rPr>
        <w:t>Telekomunikacijske storitve za operativno okolje«</w:t>
      </w:r>
      <w:r w:rsidRPr="009E5582">
        <w:rPr>
          <w:rFonts w:cs="Arial"/>
          <w:iCs/>
          <w:sz w:val="20"/>
          <w:szCs w:val="20"/>
        </w:rPr>
        <w:t xml:space="preserve"> in SKLOP 2: </w:t>
      </w:r>
      <w:r w:rsidRPr="009E5582">
        <w:rPr>
          <w:rFonts w:cs="Arial"/>
          <w:i/>
          <w:iCs/>
          <w:sz w:val="20"/>
          <w:szCs w:val="20"/>
        </w:rPr>
        <w:lastRenderedPageBreak/>
        <w:t>»Telekomunikacijske storitve za poslovno in operativno okolje«</w:t>
      </w:r>
      <w:r w:rsidRPr="009E5582">
        <w:rPr>
          <w:rFonts w:cs="Arial"/>
          <w:iCs/>
          <w:sz w:val="20"/>
          <w:szCs w:val="20"/>
        </w:rPr>
        <w:t xml:space="preserve"> (v nadaljevanju: </w:t>
      </w:r>
      <w:r w:rsidRPr="00202F73">
        <w:rPr>
          <w:rFonts w:cs="Arial"/>
          <w:iCs/>
          <w:sz w:val="20"/>
          <w:szCs w:val="20"/>
        </w:rPr>
        <w:t>»SKLOP 2«</w:t>
      </w:r>
      <w:r w:rsidRPr="009E5582">
        <w:rPr>
          <w:rFonts w:cs="Arial"/>
          <w:iCs/>
          <w:sz w:val="20"/>
          <w:szCs w:val="20"/>
        </w:rPr>
        <w:t>), ter da je predmet te pogodbe SKLOP 2;</w:t>
      </w:r>
    </w:p>
    <w:p w14:paraId="7DD883C4"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je Izvajalec v postopku oddaje Javnega naročila predložil najugodnejšo ponudbo za izvedbo Javnega naročila za SKLOP 2, v skladu z merili iz dokumentacije v zvezi z javnim naročilom (v nadaljevanju: Razpisna dokumentacija);</w:t>
      </w:r>
    </w:p>
    <w:p w14:paraId="7643DFED"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je Naročnik z odločitvijo o oddaji Javnega naročila št.___________ z dne ________, ki je postala pravnomočna, Javno naročilo za SKLOP 2 oddal v izvajanje Izvajalcu;</w:t>
      </w:r>
    </w:p>
    <w:p w14:paraId="24F26C54"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se pogodbeni stranki s to pogodbo dogovorita o pogojih in izvedbi Javnega naročila</w:t>
      </w:r>
      <w:r w:rsidRPr="009E5582">
        <w:rPr>
          <w:rFonts w:cs="Arial"/>
          <w:sz w:val="20"/>
          <w:szCs w:val="20"/>
        </w:rPr>
        <w:t xml:space="preserve"> </w:t>
      </w:r>
      <w:r w:rsidRPr="009E5582">
        <w:rPr>
          <w:rFonts w:cs="Arial"/>
          <w:iCs/>
          <w:sz w:val="20"/>
          <w:szCs w:val="20"/>
        </w:rPr>
        <w:t>za SKLOP 2;</w:t>
      </w:r>
    </w:p>
    <w:p w14:paraId="03329548" w14:textId="77777777" w:rsidR="00541F62" w:rsidRPr="009E5582" w:rsidRDefault="00541F62" w:rsidP="00541F62">
      <w:pPr>
        <w:pStyle w:val="ListParagraph"/>
        <w:numPr>
          <w:ilvl w:val="0"/>
          <w:numId w:val="36"/>
        </w:numPr>
        <w:jc w:val="both"/>
        <w:rPr>
          <w:rFonts w:cs="Arial"/>
          <w:iCs/>
          <w:sz w:val="20"/>
          <w:szCs w:val="20"/>
        </w:rPr>
      </w:pPr>
      <w:r w:rsidRPr="009E5582">
        <w:rPr>
          <w:rFonts w:cs="Arial"/>
          <w:iCs/>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46959890" w14:textId="77777777" w:rsidR="00541F62" w:rsidRDefault="00541F62" w:rsidP="00541F62">
      <w:pPr>
        <w:pStyle w:val="ListParagraph"/>
        <w:jc w:val="both"/>
        <w:rPr>
          <w:rFonts w:cs="Arial"/>
          <w:iCs/>
          <w:sz w:val="20"/>
          <w:szCs w:val="20"/>
        </w:rPr>
      </w:pPr>
    </w:p>
    <w:p w14:paraId="740AA900" w14:textId="77777777" w:rsidR="00541F62" w:rsidRPr="009E5582" w:rsidRDefault="00541F62" w:rsidP="00541F62">
      <w:pPr>
        <w:pStyle w:val="ListParagraph"/>
        <w:jc w:val="both"/>
        <w:rPr>
          <w:rFonts w:cs="Arial"/>
          <w:iCs/>
          <w:sz w:val="20"/>
          <w:szCs w:val="20"/>
        </w:rPr>
      </w:pPr>
      <w:r w:rsidRPr="009E5582">
        <w:rPr>
          <w:rFonts w:cs="Arial"/>
          <w:iCs/>
          <w:sz w:val="20"/>
          <w:szCs w:val="20"/>
        </w:rPr>
        <w:t xml:space="preserve"> </w:t>
      </w:r>
    </w:p>
    <w:p w14:paraId="580249ED" w14:textId="77777777" w:rsidR="00541F62" w:rsidRPr="009E5582" w:rsidRDefault="00541F62" w:rsidP="00F7491B">
      <w:pPr>
        <w:pStyle w:val="ListParagraph"/>
        <w:numPr>
          <w:ilvl w:val="0"/>
          <w:numId w:val="55"/>
        </w:numPr>
        <w:jc w:val="both"/>
        <w:rPr>
          <w:rFonts w:cs="Arial"/>
          <w:b/>
          <w:sz w:val="20"/>
          <w:szCs w:val="20"/>
        </w:rPr>
      </w:pPr>
      <w:r w:rsidRPr="009E5582">
        <w:rPr>
          <w:rFonts w:cs="Arial"/>
          <w:b/>
          <w:sz w:val="20"/>
          <w:szCs w:val="20"/>
        </w:rPr>
        <w:t xml:space="preserve">SESTAVNI DELI IN STRUKTURA POGODBE </w:t>
      </w:r>
    </w:p>
    <w:p w14:paraId="6ADAFCB6" w14:textId="77777777" w:rsidR="00541F62" w:rsidRPr="009E5582" w:rsidRDefault="00541F62" w:rsidP="00541F62">
      <w:pPr>
        <w:jc w:val="both"/>
        <w:rPr>
          <w:rFonts w:cs="Arial"/>
          <w:b/>
          <w:sz w:val="20"/>
          <w:szCs w:val="20"/>
        </w:rPr>
      </w:pPr>
    </w:p>
    <w:p w14:paraId="6E1DB65E" w14:textId="77777777" w:rsidR="00541F62" w:rsidRPr="009E5582" w:rsidRDefault="00541F62" w:rsidP="00541F62">
      <w:pPr>
        <w:pStyle w:val="Heading2"/>
        <w:numPr>
          <w:ilvl w:val="0"/>
          <w:numId w:val="37"/>
        </w:numPr>
        <w:tabs>
          <w:tab w:val="clear" w:pos="3479"/>
          <w:tab w:val="num" w:pos="284"/>
          <w:tab w:val="num" w:pos="1212"/>
        </w:tabs>
        <w:ind w:left="284" w:hanging="284"/>
        <w:jc w:val="center"/>
        <w:rPr>
          <w:rFonts w:cs="Arial"/>
        </w:rPr>
      </w:pPr>
      <w:bookmarkStart w:id="143" w:name="_Toc396474903"/>
      <w:bookmarkStart w:id="144" w:name="_Toc398297080"/>
      <w:bookmarkStart w:id="145" w:name="_Toc404686947"/>
      <w:bookmarkStart w:id="146" w:name="_Toc404690281"/>
      <w:bookmarkStart w:id="147" w:name="_Toc411191251"/>
      <w:bookmarkStart w:id="148" w:name="_Toc411191578"/>
      <w:bookmarkStart w:id="149" w:name="_Toc417397750"/>
      <w:bookmarkStart w:id="150" w:name="_Toc421095510"/>
      <w:bookmarkStart w:id="151" w:name="_Toc433212806"/>
      <w:bookmarkStart w:id="152" w:name="_Toc433213076"/>
      <w:bookmarkStart w:id="153" w:name="_Toc464141131"/>
      <w:r w:rsidRPr="009E5582">
        <w:rPr>
          <w:rFonts w:cs="Arial"/>
        </w:rPr>
        <w:t>člen</w:t>
      </w:r>
      <w:bookmarkEnd w:id="143"/>
      <w:bookmarkEnd w:id="144"/>
      <w:bookmarkEnd w:id="145"/>
      <w:bookmarkEnd w:id="146"/>
      <w:bookmarkEnd w:id="147"/>
      <w:bookmarkEnd w:id="148"/>
      <w:bookmarkEnd w:id="149"/>
      <w:bookmarkEnd w:id="150"/>
      <w:bookmarkEnd w:id="151"/>
      <w:bookmarkEnd w:id="152"/>
      <w:bookmarkEnd w:id="153"/>
    </w:p>
    <w:p w14:paraId="04EA35DA" w14:textId="77777777" w:rsidR="00541F62" w:rsidRPr="009E5582" w:rsidRDefault="00541F62" w:rsidP="00541F62">
      <w:pPr>
        <w:jc w:val="both"/>
        <w:rPr>
          <w:rFonts w:cs="Arial"/>
          <w:sz w:val="20"/>
          <w:szCs w:val="20"/>
        </w:rPr>
      </w:pPr>
    </w:p>
    <w:p w14:paraId="2820AFDB" w14:textId="77777777" w:rsidR="00541F62" w:rsidRPr="00541F62" w:rsidRDefault="00541F62" w:rsidP="00541F62">
      <w:pPr>
        <w:jc w:val="both"/>
        <w:rPr>
          <w:rFonts w:cs="Arial"/>
          <w:sz w:val="20"/>
          <w:szCs w:val="20"/>
        </w:rPr>
      </w:pPr>
      <w:r w:rsidRPr="00541F62">
        <w:rPr>
          <w:rFonts w:cs="Arial"/>
          <w:sz w:val="20"/>
          <w:szCs w:val="20"/>
        </w:rPr>
        <w:t>Sestavni del te pogodbe je:</w:t>
      </w:r>
    </w:p>
    <w:p w14:paraId="09073F3A" w14:textId="77777777" w:rsidR="00541F62" w:rsidRPr="009E5582" w:rsidRDefault="00541F62" w:rsidP="00541F62">
      <w:pPr>
        <w:pStyle w:val="ListParagraph"/>
        <w:numPr>
          <w:ilvl w:val="0"/>
          <w:numId w:val="38"/>
        </w:numPr>
        <w:jc w:val="both"/>
        <w:rPr>
          <w:rFonts w:cs="Arial"/>
          <w:iCs/>
          <w:sz w:val="20"/>
          <w:szCs w:val="20"/>
        </w:rPr>
      </w:pPr>
      <w:r w:rsidRPr="00541F62">
        <w:rPr>
          <w:rFonts w:cs="Arial"/>
          <w:iCs/>
          <w:sz w:val="20"/>
          <w:szCs w:val="20"/>
        </w:rPr>
        <w:t>ponudba Izvajalca št.__________, z dne___________, za</w:t>
      </w:r>
      <w:r w:rsidRPr="009E5582">
        <w:rPr>
          <w:rFonts w:cs="Arial"/>
          <w:iCs/>
          <w:sz w:val="20"/>
          <w:szCs w:val="20"/>
        </w:rPr>
        <w:t xml:space="preserve"> izvedbo SKLOPA 2 predmetnega Javnega naročila,</w:t>
      </w:r>
    </w:p>
    <w:p w14:paraId="76113F4D" w14:textId="77777777" w:rsidR="00541F62" w:rsidRPr="009E5582" w:rsidRDefault="00541F62" w:rsidP="00541F62">
      <w:pPr>
        <w:pStyle w:val="ListParagraph"/>
        <w:numPr>
          <w:ilvl w:val="0"/>
          <w:numId w:val="38"/>
        </w:numPr>
        <w:jc w:val="both"/>
        <w:rPr>
          <w:rFonts w:cs="Arial"/>
          <w:iCs/>
          <w:sz w:val="20"/>
          <w:szCs w:val="20"/>
        </w:rPr>
      </w:pPr>
      <w:r w:rsidRPr="009E5582">
        <w:rPr>
          <w:rFonts w:cs="Arial"/>
          <w:iCs/>
          <w:sz w:val="20"/>
          <w:szCs w:val="20"/>
        </w:rPr>
        <w:t xml:space="preserve">razpisna dokumentacija za oddajo Javnega naročila </w:t>
      </w:r>
      <w:r w:rsidRPr="009E5582">
        <w:rPr>
          <w:rFonts w:cs="Arial"/>
          <w:sz w:val="20"/>
          <w:szCs w:val="20"/>
        </w:rPr>
        <w:t xml:space="preserve">skupaj z vsemi eventualnimi popravki ter odgovori na vprašanja ponudnikov, Tehnične specifikacije in zahteve naročnika za izvedbo Javnega naročila ter vsi drugi posameznimi deli Razpisne dokumentacije, </w:t>
      </w:r>
    </w:p>
    <w:p w14:paraId="0EB665C3" w14:textId="77777777" w:rsidR="00541F62" w:rsidRPr="009E5582" w:rsidRDefault="00541F62" w:rsidP="00541F62">
      <w:pPr>
        <w:pStyle w:val="ListParagraph"/>
        <w:numPr>
          <w:ilvl w:val="0"/>
          <w:numId w:val="38"/>
        </w:numPr>
        <w:jc w:val="both"/>
        <w:rPr>
          <w:rFonts w:cs="Arial"/>
          <w:iCs/>
          <w:sz w:val="20"/>
          <w:szCs w:val="20"/>
        </w:rPr>
      </w:pPr>
      <w:r w:rsidRPr="009E5582">
        <w:rPr>
          <w:rFonts w:cs="Arial"/>
          <w:sz w:val="20"/>
          <w:szCs w:val="20"/>
        </w:rPr>
        <w:t>vsa dokumentacija, ki jo je Izvajalec Naročniku predložil tekom postopka oddaje Javnega naročila</w:t>
      </w:r>
      <w:r w:rsidRPr="009E5582">
        <w:rPr>
          <w:rFonts w:cs="Arial"/>
          <w:iCs/>
          <w:sz w:val="20"/>
          <w:szCs w:val="20"/>
        </w:rPr>
        <w:t>,</w:t>
      </w:r>
    </w:p>
    <w:p w14:paraId="066A95D4" w14:textId="77777777" w:rsidR="00541F62" w:rsidRPr="009E5582" w:rsidRDefault="00541F62" w:rsidP="00541F62">
      <w:pPr>
        <w:pStyle w:val="ListParagraph"/>
        <w:numPr>
          <w:ilvl w:val="0"/>
          <w:numId w:val="38"/>
        </w:numPr>
        <w:jc w:val="both"/>
        <w:rPr>
          <w:rFonts w:cs="Arial"/>
          <w:iCs/>
          <w:sz w:val="20"/>
          <w:szCs w:val="20"/>
        </w:rPr>
      </w:pPr>
      <w:r w:rsidRPr="009E5582">
        <w:rPr>
          <w:rFonts w:cs="Arial"/>
          <w:iCs/>
          <w:sz w:val="20"/>
          <w:szCs w:val="20"/>
        </w:rPr>
        <w:t>Dogovor o zagotavljanju nivoja storitev – SLA (Service Level Agreement) za SKLOP 2.</w:t>
      </w:r>
    </w:p>
    <w:p w14:paraId="42028B08" w14:textId="77777777" w:rsidR="00541F62" w:rsidRPr="009E5582" w:rsidRDefault="00541F62" w:rsidP="00541F62">
      <w:pPr>
        <w:jc w:val="both"/>
        <w:rPr>
          <w:rFonts w:cs="Arial"/>
          <w:sz w:val="20"/>
          <w:szCs w:val="20"/>
        </w:rPr>
      </w:pPr>
    </w:p>
    <w:p w14:paraId="769C8167" w14:textId="77777777" w:rsidR="00541F62" w:rsidRPr="009E5582" w:rsidRDefault="00541F62" w:rsidP="00541F62">
      <w:pPr>
        <w:jc w:val="both"/>
        <w:rPr>
          <w:rFonts w:cs="Arial"/>
          <w:sz w:val="20"/>
          <w:szCs w:val="20"/>
        </w:rPr>
      </w:pPr>
      <w:r w:rsidRPr="009E5582">
        <w:rPr>
          <w:rFonts w:cs="Arial"/>
          <w:sz w:val="20"/>
          <w:szCs w:val="20"/>
        </w:rPr>
        <w:t xml:space="preserve">V kolikor med dokumenti, ki so del te pogodbe, ter to pogodbo oziroma v okviru posameznega dokumenta obstaja kakršnokoli neskladje oziroma nekonsistentnost, se uporabi rešitev, ki je ugodnejša za Naročnika, ob predpostavki, da takšna rešitev v celoti izpolnjuje vse zahteve za izvedbo Javnega naročila. </w:t>
      </w:r>
    </w:p>
    <w:p w14:paraId="6D1D41E7" w14:textId="77777777" w:rsidR="00541F62" w:rsidRPr="009E5582" w:rsidRDefault="00541F62" w:rsidP="00541F62">
      <w:pPr>
        <w:jc w:val="both"/>
        <w:rPr>
          <w:rFonts w:cs="Arial"/>
          <w:iCs/>
          <w:sz w:val="20"/>
          <w:szCs w:val="20"/>
        </w:rPr>
      </w:pPr>
    </w:p>
    <w:p w14:paraId="167633EE" w14:textId="77777777" w:rsidR="00541F62" w:rsidRPr="009E5582" w:rsidRDefault="00541F62" w:rsidP="00541F62">
      <w:pPr>
        <w:jc w:val="both"/>
        <w:rPr>
          <w:rFonts w:cs="Arial"/>
          <w:b/>
          <w:iCs/>
          <w:sz w:val="20"/>
          <w:szCs w:val="20"/>
        </w:rPr>
      </w:pPr>
    </w:p>
    <w:p w14:paraId="4FB2F26C" w14:textId="77777777" w:rsidR="00541F62" w:rsidRPr="009E5582" w:rsidRDefault="00541F62" w:rsidP="00F7491B">
      <w:pPr>
        <w:pStyle w:val="ListParagraph"/>
        <w:numPr>
          <w:ilvl w:val="0"/>
          <w:numId w:val="55"/>
        </w:numPr>
        <w:jc w:val="both"/>
        <w:rPr>
          <w:rFonts w:cs="Arial"/>
          <w:b/>
          <w:caps/>
          <w:sz w:val="20"/>
          <w:szCs w:val="20"/>
        </w:rPr>
      </w:pPr>
      <w:r w:rsidRPr="009E5582">
        <w:rPr>
          <w:rFonts w:cs="Arial"/>
          <w:b/>
          <w:caps/>
          <w:sz w:val="20"/>
          <w:szCs w:val="20"/>
        </w:rPr>
        <w:t>PREDMET POGODBE</w:t>
      </w:r>
    </w:p>
    <w:p w14:paraId="1F0B0595" w14:textId="77777777" w:rsidR="00541F62" w:rsidRPr="009E5582" w:rsidRDefault="00541F62" w:rsidP="00541F62">
      <w:pPr>
        <w:pStyle w:val="ListParagraph"/>
        <w:ind w:left="1080"/>
        <w:jc w:val="both"/>
        <w:rPr>
          <w:rFonts w:cs="Arial"/>
          <w:b/>
          <w:iCs/>
          <w:sz w:val="20"/>
          <w:szCs w:val="20"/>
        </w:rPr>
      </w:pPr>
    </w:p>
    <w:p w14:paraId="04E1F1A2" w14:textId="77777777" w:rsidR="00541F62" w:rsidRPr="009E5582" w:rsidRDefault="00541F62" w:rsidP="00541F62">
      <w:pPr>
        <w:pStyle w:val="Heading2"/>
        <w:numPr>
          <w:ilvl w:val="0"/>
          <w:numId w:val="37"/>
        </w:numPr>
        <w:jc w:val="both"/>
        <w:rPr>
          <w:rFonts w:cs="Arial"/>
          <w:iCs/>
        </w:rPr>
      </w:pPr>
      <w:r w:rsidRPr="009E5582">
        <w:rPr>
          <w:rFonts w:cs="Arial"/>
          <w:iCs/>
        </w:rPr>
        <w:t xml:space="preserve">člen </w:t>
      </w:r>
    </w:p>
    <w:p w14:paraId="6AFF98C9" w14:textId="77777777" w:rsidR="00541F62" w:rsidRPr="009E5582" w:rsidRDefault="00541F62" w:rsidP="00541F62">
      <w:pPr>
        <w:rPr>
          <w:rFonts w:cs="Arial"/>
          <w:sz w:val="20"/>
          <w:szCs w:val="20"/>
          <w:lang w:eastAsia="x-none"/>
        </w:rPr>
      </w:pPr>
    </w:p>
    <w:p w14:paraId="6A95350D" w14:textId="77777777" w:rsidR="00541F62" w:rsidRPr="009E5582" w:rsidRDefault="00541F62" w:rsidP="00541F62">
      <w:pPr>
        <w:jc w:val="both"/>
        <w:rPr>
          <w:rFonts w:cs="Arial"/>
          <w:iCs/>
          <w:sz w:val="20"/>
          <w:szCs w:val="20"/>
        </w:rPr>
      </w:pPr>
      <w:r w:rsidRPr="009E5582">
        <w:rPr>
          <w:rFonts w:cs="Arial"/>
          <w:iCs/>
          <w:sz w:val="20"/>
          <w:szCs w:val="20"/>
        </w:rPr>
        <w:t xml:space="preserve">Predmetne pogodbe oziroma predmet SKLOPA 2 so naslednje telekomunikacijske storitve za poslovno in operativno okolje (v nadaljevanju: </w:t>
      </w:r>
      <w:r w:rsidRPr="009E5582">
        <w:rPr>
          <w:rFonts w:cs="Arial"/>
          <w:b/>
          <w:iCs/>
          <w:sz w:val="20"/>
          <w:szCs w:val="20"/>
        </w:rPr>
        <w:t>storitve</w:t>
      </w:r>
      <w:r w:rsidRPr="009E5582">
        <w:rPr>
          <w:rFonts w:cs="Arial"/>
          <w:iCs/>
          <w:sz w:val="20"/>
          <w:szCs w:val="20"/>
        </w:rPr>
        <w:t>), in sicer:</w:t>
      </w:r>
    </w:p>
    <w:p w14:paraId="7921326C" w14:textId="77777777" w:rsidR="00541F62" w:rsidRPr="009E5582" w:rsidRDefault="00541F62" w:rsidP="00F7491B">
      <w:pPr>
        <w:pStyle w:val="ListParagraph"/>
        <w:numPr>
          <w:ilvl w:val="0"/>
          <w:numId w:val="56"/>
        </w:numPr>
        <w:rPr>
          <w:rFonts w:cs="Arial"/>
          <w:iCs/>
          <w:sz w:val="20"/>
          <w:szCs w:val="20"/>
        </w:rPr>
      </w:pPr>
      <w:r w:rsidRPr="009E5582">
        <w:rPr>
          <w:rFonts w:cs="Arial"/>
          <w:b/>
          <w:iCs/>
          <w:sz w:val="20"/>
          <w:szCs w:val="20"/>
        </w:rPr>
        <w:t>povezava z internetom</w:t>
      </w:r>
      <w:r w:rsidRPr="009E5582">
        <w:rPr>
          <w:rFonts w:cs="Arial"/>
          <w:iCs/>
          <w:sz w:val="20"/>
          <w:szCs w:val="20"/>
        </w:rPr>
        <w:t>;</w:t>
      </w:r>
    </w:p>
    <w:p w14:paraId="09985F5C" w14:textId="77777777" w:rsidR="00541F62" w:rsidRPr="009E5582" w:rsidRDefault="00541F62" w:rsidP="00F7491B">
      <w:pPr>
        <w:pStyle w:val="ListParagraph"/>
        <w:numPr>
          <w:ilvl w:val="0"/>
          <w:numId w:val="56"/>
        </w:numPr>
        <w:jc w:val="both"/>
        <w:rPr>
          <w:rFonts w:cs="Arial"/>
          <w:b/>
          <w:iCs/>
          <w:sz w:val="20"/>
          <w:szCs w:val="20"/>
        </w:rPr>
      </w:pPr>
      <w:r w:rsidRPr="009E5582">
        <w:rPr>
          <w:rFonts w:cs="Arial"/>
          <w:b/>
          <w:iCs/>
          <w:sz w:val="20"/>
          <w:szCs w:val="20"/>
        </w:rPr>
        <w:t>internet-ni TV priključki (osnovni paket z najmanj 90 različnimi TV kanali);</w:t>
      </w:r>
    </w:p>
    <w:p w14:paraId="358F054B" w14:textId="77777777" w:rsidR="00541F62" w:rsidRPr="009E5582" w:rsidRDefault="00541F62" w:rsidP="00F7491B">
      <w:pPr>
        <w:pStyle w:val="ListParagraph"/>
        <w:numPr>
          <w:ilvl w:val="0"/>
          <w:numId w:val="56"/>
        </w:numPr>
        <w:jc w:val="both"/>
        <w:rPr>
          <w:rFonts w:cs="Arial"/>
          <w:b/>
          <w:iCs/>
          <w:sz w:val="20"/>
          <w:szCs w:val="20"/>
        </w:rPr>
      </w:pPr>
      <w:r w:rsidRPr="009E5582">
        <w:rPr>
          <w:rFonts w:cs="Arial"/>
          <w:b/>
          <w:iCs/>
          <w:sz w:val="20"/>
          <w:szCs w:val="20"/>
        </w:rPr>
        <w:t xml:space="preserve">storitve mobilne telefonije (vključno s stroški pogovorov), </w:t>
      </w:r>
    </w:p>
    <w:p w14:paraId="4ACAE2EA" w14:textId="77777777" w:rsidR="00541F62" w:rsidRPr="009E5582" w:rsidRDefault="00541F62" w:rsidP="00541F62">
      <w:pPr>
        <w:pStyle w:val="ListParagraph"/>
        <w:jc w:val="both"/>
        <w:rPr>
          <w:rFonts w:cs="Arial"/>
          <w:iCs/>
          <w:sz w:val="20"/>
          <w:szCs w:val="20"/>
        </w:rPr>
      </w:pPr>
    </w:p>
    <w:p w14:paraId="64700E96" w14:textId="77777777" w:rsidR="00541F62" w:rsidRPr="009E5582" w:rsidRDefault="00541F62" w:rsidP="00541F62">
      <w:pPr>
        <w:jc w:val="both"/>
        <w:rPr>
          <w:rFonts w:cs="Arial"/>
          <w:iCs/>
          <w:sz w:val="20"/>
          <w:szCs w:val="20"/>
        </w:rPr>
      </w:pPr>
      <w:r w:rsidRPr="009E5582">
        <w:rPr>
          <w:rFonts w:cs="Arial"/>
          <w:iCs/>
          <w:sz w:val="20"/>
          <w:szCs w:val="20"/>
        </w:rPr>
        <w:t xml:space="preserve">pri čemer je Izvajalec glede vsebine navedenih storitev in pri izvedbi storitev zavezan upoštevati in zadostiti vsem zahtevam Naročnika najmanj tako kot izhajajo iz Razpisne dokumentacije in Tehničnih specifikacij, ki so kot del Razpisne dokumentacije sestavni del te Pogodbe. Vsako odstopanje od zahtev naročnika se bo štelo kot neizpolnjevanje zahtev in kršitev pogodbe. </w:t>
      </w:r>
    </w:p>
    <w:p w14:paraId="39EC79B1" w14:textId="77777777" w:rsidR="00541F62" w:rsidRPr="009E5582" w:rsidRDefault="00541F62" w:rsidP="00541F62">
      <w:pPr>
        <w:jc w:val="both"/>
        <w:rPr>
          <w:rFonts w:cs="Arial"/>
          <w:iCs/>
          <w:sz w:val="20"/>
          <w:szCs w:val="20"/>
        </w:rPr>
      </w:pPr>
    </w:p>
    <w:p w14:paraId="4005560A" w14:textId="77777777" w:rsidR="00541F62" w:rsidRPr="009E5582" w:rsidRDefault="00541F62" w:rsidP="00541F62">
      <w:pPr>
        <w:jc w:val="both"/>
        <w:rPr>
          <w:rFonts w:cs="Arial"/>
          <w:iCs/>
          <w:sz w:val="20"/>
          <w:szCs w:val="20"/>
        </w:rPr>
      </w:pPr>
      <w:r w:rsidRPr="009E5582">
        <w:rPr>
          <w:rFonts w:cs="Arial"/>
          <w:iCs/>
          <w:sz w:val="20"/>
          <w:szCs w:val="20"/>
        </w:rPr>
        <w:t xml:space="preserve">Predmet pogodbe, vse zahteve in pridržki Naročnika ter vse pravice in obveznosti Izvajalca v zvezi s telekomunikacijskimi storitvami po tej pogodbi </w:t>
      </w:r>
      <w:r w:rsidRPr="009E5582">
        <w:rPr>
          <w:rFonts w:cs="Arial"/>
          <w:b/>
          <w:iCs/>
          <w:sz w:val="20"/>
          <w:szCs w:val="20"/>
        </w:rPr>
        <w:t>so podrobneje opredeljene v Razpisni dokumentaciji in Tehničnih specifikacijah, ki so kot del Razpisne dokumentacije sestavni del te Pogodbe</w:t>
      </w:r>
      <w:r w:rsidRPr="009E5582">
        <w:rPr>
          <w:rFonts w:cs="Arial"/>
          <w:iCs/>
          <w:sz w:val="20"/>
          <w:szCs w:val="20"/>
        </w:rPr>
        <w:t>.</w:t>
      </w:r>
    </w:p>
    <w:p w14:paraId="27C29633" w14:textId="77777777" w:rsidR="00541F62" w:rsidRPr="009E5582" w:rsidRDefault="00541F62" w:rsidP="00541F62">
      <w:pPr>
        <w:jc w:val="both"/>
        <w:rPr>
          <w:rFonts w:cs="Arial"/>
          <w:iCs/>
          <w:sz w:val="20"/>
          <w:szCs w:val="20"/>
        </w:rPr>
      </w:pPr>
    </w:p>
    <w:p w14:paraId="04918423" w14:textId="77777777" w:rsidR="00541F62" w:rsidRDefault="00541F62" w:rsidP="00541F62">
      <w:pPr>
        <w:pStyle w:val="Besedilo1"/>
        <w:rPr>
          <w:rFonts w:cs="Arial"/>
          <w:iCs/>
          <w:szCs w:val="20"/>
        </w:rPr>
      </w:pPr>
    </w:p>
    <w:p w14:paraId="6F08F0D3" w14:textId="77777777" w:rsidR="00541F62" w:rsidRPr="009E5582" w:rsidRDefault="00541F62" w:rsidP="00541F62">
      <w:pPr>
        <w:pStyle w:val="Besedilo1"/>
        <w:rPr>
          <w:rFonts w:cs="Arial"/>
          <w:iCs/>
          <w:szCs w:val="20"/>
        </w:rPr>
      </w:pPr>
      <w:r w:rsidRPr="009E5582">
        <w:rPr>
          <w:rFonts w:cs="Arial"/>
          <w:iCs/>
          <w:szCs w:val="20"/>
        </w:rPr>
        <w:t>Naročnik se s to pogodbo ne zavezuje, da bo naročil v celotnem trajanju te pogodbe točno določeno količino in vrsto storitev ali blaga, navedenih v ponudbi oziroma ponudbenem predračunu izvajalca, saj jih je v naprej objektivno nemogoče določiti. V obrazcu »PONUDBA« je navedeno ocenjeno število posameznih naročniških razmerij oziroma paketov ter priključkov Internet TV vključno s TV komunikatorjem.</w:t>
      </w:r>
    </w:p>
    <w:p w14:paraId="450BC7BD" w14:textId="77777777" w:rsidR="00541F62" w:rsidRPr="009E5582" w:rsidRDefault="00541F62" w:rsidP="00541F62">
      <w:pPr>
        <w:pStyle w:val="Besedilo1"/>
        <w:rPr>
          <w:rFonts w:cs="Arial"/>
          <w:iCs/>
          <w:szCs w:val="20"/>
        </w:rPr>
      </w:pPr>
    </w:p>
    <w:p w14:paraId="6FFA6584" w14:textId="77777777" w:rsidR="00541F62" w:rsidRPr="009E5582" w:rsidRDefault="00541F62" w:rsidP="00541F62">
      <w:pPr>
        <w:pStyle w:val="Besedilo1"/>
        <w:rPr>
          <w:rFonts w:cs="Arial"/>
          <w:iCs/>
          <w:szCs w:val="20"/>
        </w:rPr>
      </w:pPr>
      <w:r w:rsidRPr="009E5582">
        <w:rPr>
          <w:rFonts w:cs="Arial"/>
          <w:iCs/>
          <w:szCs w:val="20"/>
        </w:rPr>
        <w:t>Naročnik bo v času trajanja pogodbe z izvajalcem sklepal naročniška razmerja in kupoval mobilne aparate v skladu s svojimi dejanskimi potrebami.</w:t>
      </w:r>
    </w:p>
    <w:p w14:paraId="74155A35" w14:textId="77777777" w:rsidR="00541F62" w:rsidRPr="009E5582" w:rsidRDefault="00541F62" w:rsidP="00541F62">
      <w:pPr>
        <w:pStyle w:val="Besedilo1"/>
        <w:rPr>
          <w:rFonts w:cs="Arial"/>
          <w:iCs/>
          <w:szCs w:val="20"/>
        </w:rPr>
      </w:pPr>
    </w:p>
    <w:p w14:paraId="72329AC3" w14:textId="4DECA3BB" w:rsidR="00541F62" w:rsidRPr="009E5582" w:rsidRDefault="00541F62" w:rsidP="00541F62">
      <w:pPr>
        <w:pStyle w:val="Besedilo1"/>
        <w:rPr>
          <w:rFonts w:cs="Arial"/>
          <w:iCs/>
          <w:szCs w:val="20"/>
        </w:rPr>
      </w:pPr>
      <w:r w:rsidRPr="009E5582">
        <w:rPr>
          <w:rFonts w:cs="Arial"/>
          <w:iCs/>
          <w:szCs w:val="20"/>
        </w:rPr>
        <w:t>Naročnik in izvajalec soglašata, da lahko naročnik po potrebi poveča ali zmanjša število uporabnikov ali naročnin brez spremembe cen</w:t>
      </w:r>
      <w:r w:rsidR="00615BFD">
        <w:rPr>
          <w:rFonts w:cs="Arial"/>
          <w:iCs/>
          <w:szCs w:val="20"/>
        </w:rPr>
        <w:t xml:space="preserve"> na enoto </w:t>
      </w:r>
      <w:r w:rsidRPr="009E5582">
        <w:rPr>
          <w:rFonts w:cs="Arial"/>
          <w:iCs/>
          <w:szCs w:val="20"/>
        </w:rPr>
        <w:t>iz te pogodbe, skladno z veljavnimi predpisi.</w:t>
      </w:r>
    </w:p>
    <w:p w14:paraId="1A682041" w14:textId="77777777" w:rsidR="00541F62" w:rsidRPr="009E5582" w:rsidRDefault="00541F62" w:rsidP="00541F62">
      <w:pPr>
        <w:pStyle w:val="Besedilo1"/>
        <w:rPr>
          <w:rFonts w:cs="Arial"/>
          <w:iCs/>
          <w:szCs w:val="20"/>
        </w:rPr>
      </w:pPr>
    </w:p>
    <w:p w14:paraId="27AA295E" w14:textId="77777777" w:rsidR="00541F62" w:rsidRPr="009E5582" w:rsidRDefault="00541F62" w:rsidP="00541F62">
      <w:pPr>
        <w:pStyle w:val="Besedilo1"/>
        <w:rPr>
          <w:rFonts w:cs="Arial"/>
          <w:iCs/>
          <w:szCs w:val="20"/>
        </w:rPr>
      </w:pPr>
      <w:r w:rsidRPr="009E5582">
        <w:rPr>
          <w:rFonts w:cs="Arial"/>
          <w:iCs/>
          <w:szCs w:val="20"/>
        </w:rPr>
        <w:t xml:space="preserve">Vsa naročniška razmerja in internetni TV priključki (osnovni paket) so časovno omejena oziroma vezana na veljavnost te pogodbe ter prenehajo veljati z dnem, ko preneha veljati ta pogodba brez morebitnih dodatnih obveznosti oziroma stroškov naročnika do izvajalca. </w:t>
      </w:r>
    </w:p>
    <w:p w14:paraId="4601C720" w14:textId="77777777" w:rsidR="00541F62" w:rsidRPr="009E5582" w:rsidRDefault="00541F62" w:rsidP="00541F62">
      <w:pPr>
        <w:pStyle w:val="Besedilo1"/>
        <w:rPr>
          <w:rFonts w:cs="Arial"/>
          <w:iCs/>
          <w:szCs w:val="20"/>
        </w:rPr>
      </w:pPr>
    </w:p>
    <w:p w14:paraId="4D40F782" w14:textId="77777777" w:rsidR="00541F62" w:rsidRPr="009E5582" w:rsidRDefault="00541F62" w:rsidP="00541F62">
      <w:pPr>
        <w:pStyle w:val="Besedilo1"/>
        <w:rPr>
          <w:rFonts w:cs="Arial"/>
          <w:iCs/>
          <w:szCs w:val="20"/>
        </w:rPr>
      </w:pPr>
      <w:r w:rsidRPr="009E5582">
        <w:rPr>
          <w:rFonts w:cs="Arial"/>
          <w:iCs/>
          <w:szCs w:val="20"/>
        </w:rPr>
        <w:t>V kolikor je za izvedbo posameznih storitev potrebno zmontirati, namestiti, testirati in integrirati kakršnokoli opremo za zagotavljanje posameznih storitev, je le-to vključeno v pogodbeno ceno.</w:t>
      </w:r>
    </w:p>
    <w:p w14:paraId="50640ABF" w14:textId="77777777" w:rsidR="00541F62" w:rsidRPr="009E5582" w:rsidRDefault="00541F62" w:rsidP="00541F62">
      <w:pPr>
        <w:jc w:val="both"/>
        <w:rPr>
          <w:rFonts w:cs="Arial"/>
          <w:iCs/>
          <w:sz w:val="20"/>
          <w:szCs w:val="20"/>
        </w:rPr>
      </w:pPr>
    </w:p>
    <w:p w14:paraId="28FD1708" w14:textId="77777777" w:rsidR="00541F62" w:rsidRPr="009E5582" w:rsidRDefault="00541F62" w:rsidP="00541F62">
      <w:pPr>
        <w:pStyle w:val="Heading2"/>
        <w:numPr>
          <w:ilvl w:val="0"/>
          <w:numId w:val="37"/>
        </w:numPr>
        <w:jc w:val="both"/>
        <w:rPr>
          <w:rFonts w:cs="Arial"/>
          <w:iCs/>
        </w:rPr>
      </w:pPr>
      <w:r w:rsidRPr="009E5582">
        <w:rPr>
          <w:rFonts w:cs="Arial"/>
          <w:iCs/>
        </w:rPr>
        <w:t>člen</w:t>
      </w:r>
    </w:p>
    <w:p w14:paraId="106958FD" w14:textId="77777777" w:rsidR="00541F62" w:rsidRDefault="00541F62" w:rsidP="00541F62">
      <w:pPr>
        <w:autoSpaceDE w:val="0"/>
        <w:autoSpaceDN w:val="0"/>
        <w:adjustRightInd w:val="0"/>
        <w:jc w:val="both"/>
        <w:rPr>
          <w:rFonts w:cs="Arial"/>
          <w:sz w:val="20"/>
          <w:szCs w:val="20"/>
        </w:rPr>
      </w:pPr>
    </w:p>
    <w:p w14:paraId="34879589" w14:textId="77777777" w:rsidR="00541F62" w:rsidRPr="009E5582" w:rsidRDefault="00541F62" w:rsidP="00541F62">
      <w:pPr>
        <w:autoSpaceDE w:val="0"/>
        <w:autoSpaceDN w:val="0"/>
        <w:adjustRightInd w:val="0"/>
        <w:jc w:val="both"/>
        <w:rPr>
          <w:rFonts w:cs="Arial"/>
          <w:sz w:val="20"/>
          <w:szCs w:val="20"/>
        </w:rPr>
      </w:pPr>
      <w:r w:rsidRPr="009E5582">
        <w:rPr>
          <w:rFonts w:cs="Arial"/>
          <w:sz w:val="20"/>
          <w:szCs w:val="20"/>
        </w:rPr>
        <w:t>Za vse storitve/aktivno opremo (vključno s televizijskim komunikatorjem) (v nadaljevanju: aktivna oprema) po tej pogodbi izvajalec nudi tehnično podporo v režimu 24/7, in sicer na način da zagotavlja</w:t>
      </w:r>
    </w:p>
    <w:p w14:paraId="50808861" w14:textId="77777777" w:rsidR="00541F62" w:rsidRPr="009E5582" w:rsidRDefault="00541F62" w:rsidP="00F7491B">
      <w:pPr>
        <w:pStyle w:val="ListParagraph"/>
        <w:numPr>
          <w:ilvl w:val="1"/>
          <w:numId w:val="60"/>
        </w:numPr>
        <w:autoSpaceDE w:val="0"/>
        <w:autoSpaceDN w:val="0"/>
        <w:adjustRightInd w:val="0"/>
        <w:jc w:val="both"/>
        <w:rPr>
          <w:rFonts w:cs="Arial"/>
          <w:sz w:val="20"/>
          <w:szCs w:val="20"/>
        </w:rPr>
      </w:pPr>
      <w:r w:rsidRPr="009E5582">
        <w:rPr>
          <w:rFonts w:cs="Arial"/>
          <w:sz w:val="20"/>
          <w:szCs w:val="20"/>
        </w:rPr>
        <w:t>sprejem prijave napak s strani pooblaščenih oseb naročnika po telefonu ali preko e-pošte</w:t>
      </w:r>
    </w:p>
    <w:p w14:paraId="6DFCC262" w14:textId="77777777" w:rsidR="00541F62" w:rsidRPr="009E5582" w:rsidRDefault="00541F62" w:rsidP="00F7491B">
      <w:pPr>
        <w:pStyle w:val="ListParagraph"/>
        <w:numPr>
          <w:ilvl w:val="1"/>
          <w:numId w:val="60"/>
        </w:numPr>
        <w:autoSpaceDE w:val="0"/>
        <w:autoSpaceDN w:val="0"/>
        <w:adjustRightInd w:val="0"/>
        <w:jc w:val="both"/>
        <w:rPr>
          <w:rFonts w:cs="Arial"/>
          <w:sz w:val="20"/>
          <w:szCs w:val="20"/>
        </w:rPr>
      </w:pPr>
      <w:r w:rsidRPr="009E5582">
        <w:rPr>
          <w:rFonts w:cs="Arial"/>
          <w:sz w:val="20"/>
          <w:szCs w:val="20"/>
        </w:rPr>
        <w:t xml:space="preserve">vzdrževanje potrebne aktivne opreme </w:t>
      </w:r>
    </w:p>
    <w:p w14:paraId="14BA1EF1" w14:textId="77777777" w:rsidR="00541F62" w:rsidRPr="009E5582" w:rsidRDefault="00541F62" w:rsidP="00F7491B">
      <w:pPr>
        <w:pStyle w:val="ListParagraph"/>
        <w:numPr>
          <w:ilvl w:val="1"/>
          <w:numId w:val="60"/>
        </w:numPr>
        <w:autoSpaceDE w:val="0"/>
        <w:autoSpaceDN w:val="0"/>
        <w:adjustRightInd w:val="0"/>
        <w:jc w:val="both"/>
        <w:rPr>
          <w:rFonts w:cs="Arial"/>
          <w:sz w:val="20"/>
          <w:szCs w:val="20"/>
        </w:rPr>
      </w:pPr>
      <w:r w:rsidRPr="009E5582">
        <w:rPr>
          <w:rFonts w:cs="Arial"/>
          <w:sz w:val="20"/>
          <w:szCs w:val="20"/>
        </w:rPr>
        <w:t>odpravo napak ugotovljenih ali s strani izvajalca ali prijavljenih s strani pooblaščenih oseb naročnika</w:t>
      </w:r>
    </w:p>
    <w:p w14:paraId="4341C869" w14:textId="77777777" w:rsidR="00541F62" w:rsidRPr="009E5582" w:rsidRDefault="00541F62" w:rsidP="00541F62">
      <w:pPr>
        <w:autoSpaceDE w:val="0"/>
        <w:autoSpaceDN w:val="0"/>
        <w:adjustRightInd w:val="0"/>
        <w:jc w:val="both"/>
        <w:rPr>
          <w:rFonts w:cs="Arial"/>
          <w:sz w:val="20"/>
          <w:szCs w:val="20"/>
        </w:rPr>
      </w:pPr>
    </w:p>
    <w:p w14:paraId="4DB23B36" w14:textId="77777777" w:rsidR="00541F62" w:rsidRPr="009E5582" w:rsidRDefault="00541F62" w:rsidP="00541F62">
      <w:pPr>
        <w:overflowPunct w:val="0"/>
        <w:autoSpaceDE w:val="0"/>
        <w:autoSpaceDN w:val="0"/>
        <w:adjustRightInd w:val="0"/>
        <w:jc w:val="both"/>
        <w:textAlignment w:val="baseline"/>
        <w:rPr>
          <w:rFonts w:cs="Arial"/>
          <w:sz w:val="20"/>
          <w:szCs w:val="20"/>
          <w:lang w:eastAsia="en-US"/>
        </w:rPr>
      </w:pPr>
      <w:r w:rsidRPr="009E5582">
        <w:rPr>
          <w:rFonts w:cs="Arial"/>
          <w:sz w:val="20"/>
          <w:szCs w:val="20"/>
          <w:lang w:eastAsia="en-US"/>
        </w:rPr>
        <w:t>Izvajalec se zavezuje popraviti vse morebitne napake oziroma, če to ni možno, nemudoma izdelati funkcionalno nadomestno rešitev.</w:t>
      </w:r>
    </w:p>
    <w:p w14:paraId="49966301" w14:textId="77777777" w:rsidR="00541F62" w:rsidRPr="009E5582" w:rsidRDefault="00541F62" w:rsidP="00541F62">
      <w:pPr>
        <w:overflowPunct w:val="0"/>
        <w:autoSpaceDE w:val="0"/>
        <w:autoSpaceDN w:val="0"/>
        <w:adjustRightInd w:val="0"/>
        <w:jc w:val="both"/>
        <w:textAlignment w:val="baseline"/>
        <w:rPr>
          <w:rFonts w:cs="Arial"/>
          <w:sz w:val="20"/>
          <w:szCs w:val="20"/>
          <w:lang w:eastAsia="en-US"/>
        </w:rPr>
      </w:pPr>
    </w:p>
    <w:p w14:paraId="2960F5C8" w14:textId="77777777" w:rsidR="00541F62" w:rsidRPr="009E5582" w:rsidRDefault="00541F62" w:rsidP="00541F62">
      <w:pPr>
        <w:jc w:val="both"/>
        <w:rPr>
          <w:rFonts w:cs="Arial"/>
          <w:sz w:val="20"/>
          <w:szCs w:val="20"/>
        </w:rPr>
      </w:pPr>
      <w:r w:rsidRPr="009E5582">
        <w:rPr>
          <w:rFonts w:cs="Arial"/>
          <w:sz w:val="20"/>
          <w:szCs w:val="20"/>
          <w:lang w:eastAsia="en-US"/>
        </w:rPr>
        <w:t xml:space="preserve">Odzivni čas Izvajalca na Naročnikovo prijavo napake je največ (4)  štiri ure po prijavi napake. </w:t>
      </w:r>
      <w:r w:rsidRPr="009E5582">
        <w:rPr>
          <w:rFonts w:cs="Arial"/>
          <w:sz w:val="20"/>
          <w:szCs w:val="20"/>
        </w:rPr>
        <w:t>Čas za odpravo napak je opredeljen v SLA, ki je sestavni del te pogodbe.</w:t>
      </w:r>
    </w:p>
    <w:p w14:paraId="07C1BA06" w14:textId="77777777" w:rsidR="00541F62" w:rsidRPr="009E5582" w:rsidRDefault="00541F62" w:rsidP="00541F62">
      <w:pPr>
        <w:autoSpaceDE w:val="0"/>
        <w:autoSpaceDN w:val="0"/>
        <w:adjustRightInd w:val="0"/>
        <w:jc w:val="both"/>
        <w:rPr>
          <w:rFonts w:cs="Arial"/>
          <w:sz w:val="20"/>
          <w:szCs w:val="20"/>
        </w:rPr>
      </w:pPr>
    </w:p>
    <w:p w14:paraId="2E0A2CC8" w14:textId="77777777" w:rsidR="00541F62" w:rsidRPr="009E5582" w:rsidRDefault="00541F62" w:rsidP="00541F62">
      <w:pPr>
        <w:jc w:val="both"/>
        <w:rPr>
          <w:rFonts w:cs="Arial"/>
          <w:sz w:val="20"/>
          <w:szCs w:val="20"/>
        </w:rPr>
      </w:pPr>
      <w:r w:rsidRPr="009E5582">
        <w:rPr>
          <w:rFonts w:cs="Arial"/>
          <w:sz w:val="20"/>
          <w:szCs w:val="20"/>
        </w:rPr>
        <w:t>Naročnik prijavi napako na mobilnih napravah/aktivni opremi/izvedenih storitvah na tel. ____________ ali e-pošta ______________.</w:t>
      </w:r>
    </w:p>
    <w:p w14:paraId="5764BBC3" w14:textId="77777777" w:rsidR="00541F62" w:rsidRPr="009E5582" w:rsidRDefault="00541F62" w:rsidP="00541F62">
      <w:pPr>
        <w:jc w:val="both"/>
        <w:rPr>
          <w:rFonts w:cs="Arial"/>
          <w:sz w:val="20"/>
          <w:szCs w:val="20"/>
        </w:rPr>
      </w:pPr>
    </w:p>
    <w:p w14:paraId="4E841024" w14:textId="77777777" w:rsidR="00541F62" w:rsidRPr="009E5582" w:rsidRDefault="00541F62" w:rsidP="00541F62">
      <w:pPr>
        <w:jc w:val="both"/>
        <w:rPr>
          <w:rFonts w:cs="Arial"/>
          <w:sz w:val="20"/>
          <w:szCs w:val="20"/>
        </w:rPr>
      </w:pPr>
      <w:r w:rsidRPr="009E5582">
        <w:rPr>
          <w:rFonts w:cs="Arial"/>
          <w:sz w:val="20"/>
          <w:szCs w:val="20"/>
        </w:rPr>
        <w:t xml:space="preserve">Naročnik prijavlja napake v delovanju pisno, preko telefona, telefaksa ali elektronske pošte, oziroma na klicni center izvajalca. V primeru telefonskega sporočila je dolžan tudi nemudoma pisno ali elektronsko prijaviti napako – odzivni čas začne teči od trenutka prejema te pisne ali elektronske prijave. </w:t>
      </w:r>
    </w:p>
    <w:p w14:paraId="3B6C08EC" w14:textId="77777777" w:rsidR="00541F62" w:rsidRPr="009E5582" w:rsidRDefault="00541F62" w:rsidP="00541F62">
      <w:pPr>
        <w:jc w:val="both"/>
        <w:rPr>
          <w:rFonts w:cs="Arial"/>
          <w:sz w:val="20"/>
          <w:szCs w:val="20"/>
        </w:rPr>
      </w:pPr>
    </w:p>
    <w:p w14:paraId="3A9F2964" w14:textId="77777777" w:rsidR="00541F62" w:rsidRPr="009E5582" w:rsidRDefault="00541F62" w:rsidP="00541F62">
      <w:pPr>
        <w:jc w:val="both"/>
        <w:rPr>
          <w:rFonts w:cs="Arial"/>
          <w:sz w:val="20"/>
          <w:szCs w:val="20"/>
        </w:rPr>
      </w:pPr>
      <w:r w:rsidRPr="009E5582">
        <w:rPr>
          <w:rFonts w:cs="Arial"/>
          <w:sz w:val="20"/>
          <w:szCs w:val="20"/>
        </w:rPr>
        <w:t xml:space="preserve">Izvajalec mora Naročniku v roku 5 dni po podpisu te pogodbe pisno posredovati kontaktne podatke in morebitne posebne obrazce ali druge protokolarne posebnosti za prijavo napak, ki pa ne smejo biti za naročnika strožji od določil te pogodbe.  </w:t>
      </w:r>
    </w:p>
    <w:p w14:paraId="0703AB23" w14:textId="77777777" w:rsidR="00541F62" w:rsidRPr="009E5582" w:rsidRDefault="00541F62" w:rsidP="00541F62">
      <w:pPr>
        <w:jc w:val="both"/>
        <w:rPr>
          <w:rFonts w:cs="Arial"/>
          <w:sz w:val="20"/>
          <w:szCs w:val="20"/>
        </w:rPr>
      </w:pPr>
    </w:p>
    <w:p w14:paraId="32C90DF8" w14:textId="77777777" w:rsidR="00541F62" w:rsidRPr="009E5582" w:rsidRDefault="00541F62" w:rsidP="00541F62">
      <w:pPr>
        <w:jc w:val="both"/>
        <w:rPr>
          <w:rFonts w:cs="Arial"/>
          <w:sz w:val="20"/>
          <w:szCs w:val="20"/>
        </w:rPr>
      </w:pPr>
      <w:r w:rsidRPr="009E5582">
        <w:rPr>
          <w:rFonts w:cs="Arial"/>
          <w:sz w:val="20"/>
          <w:szCs w:val="20"/>
        </w:rPr>
        <w:t xml:space="preserve">Izvajalec se obvezuje, da bo z namenom izpolnitve te Pogodbe zagotovil razpoložljivost svojih kadrov. </w:t>
      </w:r>
    </w:p>
    <w:p w14:paraId="6629BC08" w14:textId="77777777" w:rsidR="00541F62" w:rsidRPr="009E5582" w:rsidRDefault="00541F62" w:rsidP="00541F62">
      <w:pPr>
        <w:jc w:val="both"/>
        <w:rPr>
          <w:rFonts w:cs="Arial"/>
          <w:sz w:val="20"/>
          <w:szCs w:val="20"/>
        </w:rPr>
      </w:pPr>
    </w:p>
    <w:p w14:paraId="6A1F700C" w14:textId="77777777" w:rsidR="00541F62" w:rsidRPr="009E5582" w:rsidRDefault="00541F62" w:rsidP="00541F62">
      <w:pPr>
        <w:jc w:val="both"/>
        <w:rPr>
          <w:rFonts w:cs="Arial"/>
          <w:sz w:val="20"/>
          <w:szCs w:val="20"/>
        </w:rPr>
      </w:pPr>
      <w:r w:rsidRPr="009E5582">
        <w:rPr>
          <w:rFonts w:cs="Arial"/>
          <w:sz w:val="20"/>
          <w:szCs w:val="20"/>
        </w:rPr>
        <w:t>V primeru napake na storitvah in aktivni opremi se Izvajalec obvezuje napako odpraviti, če je potrebno, tudi na lokaciji Naročnika v najkrajšem možnem času po prijavi napake oziroma v rokih opredeljenih v SLA.</w:t>
      </w:r>
    </w:p>
    <w:p w14:paraId="531A60D6" w14:textId="77777777" w:rsidR="00541F62" w:rsidRPr="009E5582" w:rsidRDefault="00541F62" w:rsidP="00541F62">
      <w:pPr>
        <w:jc w:val="both"/>
        <w:rPr>
          <w:rFonts w:cs="Arial"/>
          <w:sz w:val="20"/>
          <w:szCs w:val="20"/>
        </w:rPr>
      </w:pPr>
    </w:p>
    <w:p w14:paraId="3601E1D6" w14:textId="77777777" w:rsidR="00541F62" w:rsidRPr="009E5582" w:rsidRDefault="00541F62" w:rsidP="00541F62">
      <w:pPr>
        <w:jc w:val="both"/>
        <w:rPr>
          <w:rFonts w:cs="Arial"/>
          <w:sz w:val="20"/>
          <w:szCs w:val="20"/>
        </w:rPr>
      </w:pPr>
      <w:r w:rsidRPr="009E5582">
        <w:rPr>
          <w:rFonts w:cs="Arial"/>
          <w:sz w:val="20"/>
          <w:szCs w:val="20"/>
        </w:rPr>
        <w:t>V kolikor je izvajalec v zamudi z odpravo napak v zgoraj navedenih rokih, je le-ta dolžan naročniku plačati pogodbeno kazen v višinah, kot so navedene v SLA.</w:t>
      </w:r>
    </w:p>
    <w:p w14:paraId="01419E65" w14:textId="77777777" w:rsidR="00541F62" w:rsidRPr="009E5582" w:rsidRDefault="00541F62" w:rsidP="00541F62">
      <w:pPr>
        <w:pStyle w:val="BodyText2"/>
        <w:rPr>
          <w:rFonts w:cs="Arial"/>
          <w:b w:val="0"/>
          <w:lang w:val="sl-SI"/>
        </w:rPr>
      </w:pPr>
    </w:p>
    <w:p w14:paraId="4D663F63" w14:textId="77777777" w:rsidR="00541F62" w:rsidRDefault="00541F62" w:rsidP="00541F62">
      <w:pPr>
        <w:jc w:val="both"/>
        <w:rPr>
          <w:rFonts w:cs="Arial"/>
          <w:iCs/>
          <w:sz w:val="20"/>
          <w:szCs w:val="20"/>
        </w:rPr>
      </w:pPr>
    </w:p>
    <w:p w14:paraId="74A5D68A" w14:textId="77777777" w:rsidR="00541F62" w:rsidRPr="009E5582" w:rsidRDefault="00541F62" w:rsidP="00F7491B">
      <w:pPr>
        <w:pStyle w:val="ListParagraph"/>
        <w:numPr>
          <w:ilvl w:val="0"/>
          <w:numId w:val="55"/>
        </w:numPr>
        <w:suppressAutoHyphens/>
        <w:autoSpaceDE w:val="0"/>
        <w:jc w:val="both"/>
        <w:rPr>
          <w:rFonts w:cs="Arial"/>
          <w:b/>
          <w:sz w:val="20"/>
          <w:szCs w:val="20"/>
          <w:lang w:eastAsia="ar-SA"/>
        </w:rPr>
      </w:pPr>
      <w:r w:rsidRPr="009E5582">
        <w:rPr>
          <w:rFonts w:cs="Arial"/>
          <w:b/>
          <w:sz w:val="20"/>
          <w:szCs w:val="20"/>
          <w:lang w:eastAsia="ar-SA"/>
        </w:rPr>
        <w:t xml:space="preserve">ROKI IZVEDBE, VZPOSTAVITEV STORITEV IN KRAJ DOBAVE </w:t>
      </w:r>
    </w:p>
    <w:p w14:paraId="19246A51" w14:textId="77777777" w:rsidR="00541F62" w:rsidRPr="009E5582" w:rsidRDefault="00541F62" w:rsidP="00541F62">
      <w:pPr>
        <w:suppressAutoHyphens/>
        <w:autoSpaceDE w:val="0"/>
        <w:jc w:val="both"/>
        <w:rPr>
          <w:rFonts w:cs="Arial"/>
          <w:b/>
          <w:sz w:val="20"/>
          <w:szCs w:val="20"/>
          <w:lang w:eastAsia="ar-SA"/>
        </w:rPr>
      </w:pPr>
    </w:p>
    <w:p w14:paraId="250F5468" w14:textId="77777777" w:rsidR="00541F62" w:rsidRPr="009E5582" w:rsidRDefault="00541F62" w:rsidP="00541F62">
      <w:pPr>
        <w:pStyle w:val="Heading2"/>
        <w:rPr>
          <w:rFonts w:cs="Arial"/>
        </w:rPr>
      </w:pPr>
      <w:bookmarkStart w:id="154" w:name="_Toc433212808"/>
      <w:bookmarkStart w:id="155" w:name="_Toc433213078"/>
      <w:bookmarkStart w:id="156" w:name="_Toc464141133"/>
      <w:r w:rsidRPr="009E5582">
        <w:rPr>
          <w:rFonts w:cs="Arial"/>
        </w:rPr>
        <w:t>člen</w:t>
      </w:r>
      <w:bookmarkEnd w:id="154"/>
      <w:bookmarkEnd w:id="155"/>
      <w:bookmarkEnd w:id="156"/>
    </w:p>
    <w:p w14:paraId="5825EF59" w14:textId="77777777" w:rsidR="00541F62" w:rsidRPr="009E5582" w:rsidRDefault="00541F62" w:rsidP="00541F62">
      <w:pPr>
        <w:suppressAutoHyphens/>
        <w:autoSpaceDE w:val="0"/>
        <w:jc w:val="both"/>
        <w:rPr>
          <w:rFonts w:cs="Arial"/>
          <w:sz w:val="20"/>
          <w:szCs w:val="20"/>
          <w:lang w:eastAsia="ar-SA"/>
        </w:rPr>
      </w:pPr>
    </w:p>
    <w:p w14:paraId="425C13CE" w14:textId="77777777" w:rsidR="00541F62" w:rsidRPr="009E5582" w:rsidRDefault="00541F62" w:rsidP="00541F62">
      <w:pPr>
        <w:jc w:val="both"/>
        <w:rPr>
          <w:rFonts w:cs="Arial"/>
          <w:color w:val="000000" w:themeColor="text1"/>
          <w:sz w:val="20"/>
          <w:szCs w:val="20"/>
        </w:rPr>
      </w:pPr>
      <w:r w:rsidRPr="009E5582">
        <w:rPr>
          <w:rFonts w:cs="Arial"/>
          <w:color w:val="000000" w:themeColor="text1"/>
          <w:sz w:val="20"/>
          <w:szCs w:val="20"/>
          <w:lang w:eastAsia="ar-SA"/>
        </w:rPr>
        <w:t xml:space="preserve">Pogodbeni stranki se dogovorita, da se </w:t>
      </w:r>
      <w:r w:rsidRPr="009E5582">
        <w:rPr>
          <w:rFonts w:cs="Arial"/>
          <w:color w:val="000000" w:themeColor="text1"/>
          <w:sz w:val="20"/>
          <w:szCs w:val="20"/>
        </w:rPr>
        <w:t>vzpostavitev telekomunikacijskih storitev za poslovno in operativno okolje (SKLOP 2) izvede v roku 20 koledarskih dni po podpisu pogodbe za SKLOP 2.</w:t>
      </w:r>
    </w:p>
    <w:p w14:paraId="6170A3F2" w14:textId="77777777" w:rsidR="00541F62" w:rsidRPr="009E5582" w:rsidRDefault="00541F62" w:rsidP="00541F62">
      <w:pPr>
        <w:jc w:val="both"/>
        <w:rPr>
          <w:rFonts w:cs="Arial"/>
          <w:sz w:val="20"/>
          <w:szCs w:val="20"/>
        </w:rPr>
      </w:pPr>
    </w:p>
    <w:p w14:paraId="394E5A26" w14:textId="77777777" w:rsidR="00541F62" w:rsidRPr="009E5582" w:rsidRDefault="00541F62" w:rsidP="00541F62">
      <w:pPr>
        <w:jc w:val="both"/>
        <w:rPr>
          <w:rFonts w:cs="Arial"/>
          <w:sz w:val="20"/>
          <w:szCs w:val="20"/>
        </w:rPr>
      </w:pPr>
      <w:r w:rsidRPr="009E5582">
        <w:rPr>
          <w:rFonts w:cs="Arial"/>
          <w:sz w:val="20"/>
          <w:szCs w:val="20"/>
        </w:rPr>
        <w:t>V tem roku torej zagotovi:</w:t>
      </w:r>
    </w:p>
    <w:p w14:paraId="0DE5387A" w14:textId="77777777" w:rsidR="00541F62" w:rsidRPr="009E5582" w:rsidRDefault="00541F62" w:rsidP="00F7491B">
      <w:pPr>
        <w:pStyle w:val="ListParagraph"/>
        <w:numPr>
          <w:ilvl w:val="0"/>
          <w:numId w:val="61"/>
        </w:numPr>
        <w:jc w:val="both"/>
        <w:rPr>
          <w:rFonts w:cs="Arial"/>
          <w:sz w:val="20"/>
          <w:szCs w:val="20"/>
        </w:rPr>
      </w:pPr>
      <w:r w:rsidRPr="009E5582">
        <w:rPr>
          <w:rFonts w:cs="Arial"/>
          <w:sz w:val="20"/>
          <w:szCs w:val="20"/>
        </w:rPr>
        <w:t xml:space="preserve">optični dostop do interneta na vseh lokacijah, upoštevaje simetrične hitrosti za posamezno lokacijo in druge zahteva kot navedeno v Tehničnih specifikacijah, </w:t>
      </w:r>
    </w:p>
    <w:p w14:paraId="2DB45D8A" w14:textId="77777777" w:rsidR="00541F62" w:rsidRPr="009E5582" w:rsidRDefault="00541F62" w:rsidP="00F7491B">
      <w:pPr>
        <w:pStyle w:val="ListParagraph"/>
        <w:numPr>
          <w:ilvl w:val="0"/>
          <w:numId w:val="61"/>
        </w:numPr>
        <w:jc w:val="both"/>
        <w:rPr>
          <w:rFonts w:cs="Arial"/>
          <w:sz w:val="20"/>
          <w:szCs w:val="20"/>
        </w:rPr>
      </w:pPr>
      <w:r w:rsidRPr="009E5582">
        <w:rPr>
          <w:rFonts w:cs="Arial"/>
          <w:sz w:val="20"/>
          <w:szCs w:val="20"/>
        </w:rPr>
        <w:t xml:space="preserve">internet-ni TV s potrebno aktivno opremo, vključno s televizijskimi komunikatorji na vseh lokacijah naročnika (ATCC, LKZP Brnik, LKZP Maribor, LKZP Portorož), preko naročnikovega lokalnega ožičenja (UTP) skladno z zahtevami iz Tehničnih specifikacij  ter </w:t>
      </w:r>
    </w:p>
    <w:p w14:paraId="7B7539F7" w14:textId="77777777" w:rsidR="00541F62" w:rsidRPr="009E5582" w:rsidRDefault="00541F62" w:rsidP="00F7491B">
      <w:pPr>
        <w:pStyle w:val="ListParagraph"/>
        <w:numPr>
          <w:ilvl w:val="0"/>
          <w:numId w:val="61"/>
        </w:numPr>
        <w:jc w:val="both"/>
        <w:rPr>
          <w:rFonts w:cs="Arial"/>
          <w:sz w:val="20"/>
          <w:szCs w:val="20"/>
        </w:rPr>
      </w:pPr>
      <w:r w:rsidRPr="009E5582">
        <w:rPr>
          <w:rFonts w:cs="Arial"/>
          <w:sz w:val="20"/>
          <w:szCs w:val="20"/>
        </w:rPr>
        <w:t>storitve mobilne telefonije.</w:t>
      </w:r>
    </w:p>
    <w:p w14:paraId="5B3DB9D5" w14:textId="77777777" w:rsidR="00541F62" w:rsidRPr="009E5582" w:rsidRDefault="00541F62" w:rsidP="00541F62">
      <w:pPr>
        <w:jc w:val="both"/>
        <w:rPr>
          <w:rFonts w:cs="Arial"/>
          <w:sz w:val="20"/>
          <w:szCs w:val="20"/>
        </w:rPr>
      </w:pPr>
    </w:p>
    <w:p w14:paraId="6A0EF904" w14:textId="77777777" w:rsidR="00541F62" w:rsidRPr="009E5582" w:rsidRDefault="00541F62" w:rsidP="00541F62">
      <w:pPr>
        <w:jc w:val="both"/>
        <w:rPr>
          <w:rFonts w:cs="Arial"/>
          <w:sz w:val="20"/>
          <w:szCs w:val="20"/>
        </w:rPr>
      </w:pPr>
      <w:r w:rsidRPr="009E5582">
        <w:rPr>
          <w:rFonts w:cs="Arial"/>
          <w:sz w:val="20"/>
          <w:szCs w:val="20"/>
        </w:rPr>
        <w:t>Izvajalec se zavezuje mobilne aparate ves čas trajanja pogodbe dobavljati sukcesivno, na osnovi naročila naročnika, in sicer v roku petih (5) delovnih dni (velja za aparate na zalogi). Za aparate, ki jih izbrani ponudnik nima na zalogi, je dobavni rok največ deset (10) delovnih dni, pri čemer se lahko rok, ob soglasju naročnika ali iz upravičenih razlogov, ki niso na strani izvajalca, ustrezno podaljša. Dobavni rok prične teči naslednji dan po prejemu naročnikove pisnega naročila. Izvajalec bo mobilne aparate dostavil brezplačno na lokacijo naročnika, ki jo naročnik navede na naročilnici.</w:t>
      </w:r>
    </w:p>
    <w:p w14:paraId="5B740A15" w14:textId="77777777" w:rsidR="00541F62" w:rsidRPr="009E5582" w:rsidRDefault="00541F62" w:rsidP="00541F62">
      <w:pPr>
        <w:jc w:val="both"/>
        <w:rPr>
          <w:rFonts w:cs="Arial"/>
          <w:sz w:val="20"/>
          <w:szCs w:val="20"/>
        </w:rPr>
      </w:pPr>
    </w:p>
    <w:p w14:paraId="0DB3BC98" w14:textId="77777777" w:rsidR="00541F62" w:rsidRPr="009E5582" w:rsidRDefault="00541F62" w:rsidP="00541F62">
      <w:pPr>
        <w:jc w:val="both"/>
        <w:rPr>
          <w:rFonts w:cs="Arial"/>
          <w:sz w:val="20"/>
          <w:szCs w:val="20"/>
        </w:rPr>
      </w:pPr>
      <w:r w:rsidRPr="009E5582">
        <w:rPr>
          <w:rFonts w:cs="Arial"/>
          <w:sz w:val="20"/>
          <w:szCs w:val="20"/>
        </w:rPr>
        <w:t>Blago se šteje za prevzeto s podpisom dobavnice oz. primopredajnega zapisnika.</w:t>
      </w:r>
    </w:p>
    <w:p w14:paraId="4356DB73" w14:textId="77777777" w:rsidR="00541F62" w:rsidRPr="009E5582" w:rsidRDefault="00541F62" w:rsidP="00541F62">
      <w:pPr>
        <w:jc w:val="both"/>
        <w:rPr>
          <w:rFonts w:cs="Arial"/>
          <w:sz w:val="20"/>
          <w:szCs w:val="20"/>
        </w:rPr>
      </w:pPr>
    </w:p>
    <w:p w14:paraId="762DA882" w14:textId="77777777" w:rsidR="00541F62" w:rsidRPr="009E5582" w:rsidRDefault="00541F62" w:rsidP="00541F62">
      <w:pPr>
        <w:jc w:val="both"/>
        <w:rPr>
          <w:rFonts w:cs="Arial"/>
          <w:sz w:val="20"/>
          <w:szCs w:val="20"/>
        </w:rPr>
      </w:pPr>
      <w:r w:rsidRPr="009E5582">
        <w:rPr>
          <w:rFonts w:cs="Arial"/>
          <w:sz w:val="20"/>
          <w:szCs w:val="20"/>
        </w:rPr>
        <w:t>Če izvajalec pri vzpostavitvi storitev, ki so predmet te pogodbe zamuja več kot 30 koledarskih dni od pogodbeno dogovorjenega roka za izvedbo s pogodbo določenih telekomunikacijskih storitev, lahko naročnik kadarkoli odstopi od te pogodbe brez odpovednega roka in unovči finančno zavarovanje za dobro izvedbo pogodbenih obveznosti.</w:t>
      </w:r>
    </w:p>
    <w:p w14:paraId="50A68C58" w14:textId="77777777" w:rsidR="00541F62" w:rsidRPr="009E5582" w:rsidRDefault="00541F62" w:rsidP="00541F62">
      <w:pPr>
        <w:jc w:val="both"/>
        <w:rPr>
          <w:rFonts w:cs="Arial"/>
          <w:sz w:val="20"/>
          <w:szCs w:val="20"/>
        </w:rPr>
      </w:pPr>
    </w:p>
    <w:p w14:paraId="2062F565" w14:textId="77777777" w:rsidR="00541F62" w:rsidRPr="009E5582" w:rsidRDefault="00541F62" w:rsidP="00541F62">
      <w:pPr>
        <w:pStyle w:val="Heading2"/>
        <w:rPr>
          <w:rFonts w:cs="Arial"/>
        </w:rPr>
      </w:pPr>
      <w:r w:rsidRPr="009E5582">
        <w:rPr>
          <w:rFonts w:cs="Arial"/>
        </w:rPr>
        <w:t>člen</w:t>
      </w:r>
    </w:p>
    <w:p w14:paraId="0F6CECF9" w14:textId="77777777" w:rsidR="00541F62" w:rsidRPr="009E5582" w:rsidRDefault="00541F62" w:rsidP="00541F62">
      <w:pPr>
        <w:rPr>
          <w:rFonts w:cs="Arial"/>
          <w:sz w:val="20"/>
          <w:szCs w:val="20"/>
          <w:lang w:eastAsia="x-none"/>
        </w:rPr>
      </w:pPr>
    </w:p>
    <w:p w14:paraId="60CBD8A8" w14:textId="77777777" w:rsidR="00541F62" w:rsidRPr="009E5582" w:rsidRDefault="00541F62" w:rsidP="00541F62">
      <w:pPr>
        <w:suppressAutoHyphens/>
        <w:autoSpaceDE w:val="0"/>
        <w:jc w:val="both"/>
        <w:rPr>
          <w:rFonts w:cs="Arial"/>
          <w:sz w:val="20"/>
          <w:szCs w:val="20"/>
        </w:rPr>
      </w:pPr>
      <w:r w:rsidRPr="009E5582">
        <w:rPr>
          <w:rFonts w:cs="Arial"/>
          <w:sz w:val="20"/>
          <w:szCs w:val="20"/>
        </w:rPr>
        <w:t xml:space="preserve">Ponudnik mora v okviru vzpostavitve posamezne storitve predati naročniku dokumentacijo, ki mora obsegati opis storitve, postavljeno opremo z vsemi postopki manipuliranja z napravami ter iz katere mora izhajati, da so izpolnjene vse zahteve Naročnika iz Razpisne dokumentacije. O predaji/vzpostavitvi storitve se sestavi primopredajni zapisnik, ki ga podpišeta obe pogodbeni stranki. </w:t>
      </w:r>
    </w:p>
    <w:p w14:paraId="07439AD3" w14:textId="77777777" w:rsidR="00541F62" w:rsidRPr="009E5582" w:rsidRDefault="00541F62" w:rsidP="00541F62">
      <w:pPr>
        <w:suppressAutoHyphens/>
        <w:jc w:val="both"/>
        <w:rPr>
          <w:rFonts w:cs="Arial"/>
          <w:sz w:val="20"/>
          <w:szCs w:val="20"/>
          <w:lang w:eastAsia="ar-SA"/>
        </w:rPr>
      </w:pPr>
    </w:p>
    <w:p w14:paraId="47973272" w14:textId="77777777" w:rsidR="00541F62" w:rsidRPr="009E5582" w:rsidRDefault="00541F62" w:rsidP="00541F62">
      <w:pPr>
        <w:suppressAutoHyphens/>
        <w:jc w:val="both"/>
        <w:rPr>
          <w:rFonts w:cs="Arial"/>
          <w:sz w:val="20"/>
          <w:szCs w:val="20"/>
          <w:lang w:eastAsia="ar-SA"/>
        </w:rPr>
      </w:pPr>
    </w:p>
    <w:p w14:paraId="0E77162F"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Pogodbeni stranki na primopredaji ugotovita, ali so dela izvedena v skladu z zahtevami naročnika, kar potrdita z zapisnikom o primopredaji. V kolikor se pri primopredaji ugotovijo nepravilnosti in/ali napake na izvedenih delih, se to vpiše v primopredajni zapisnik ter se določi rok za odpravo teh napak. Dokler izvajalec napak ne odpravi, se šteje, da ni opravil del iz te pogodbe – ni vzpostavil posamezne storitve.</w:t>
      </w:r>
    </w:p>
    <w:p w14:paraId="099AC997" w14:textId="77777777" w:rsidR="00541F62" w:rsidRPr="009E5582" w:rsidRDefault="00541F62" w:rsidP="00541F62">
      <w:pPr>
        <w:suppressAutoHyphens/>
        <w:jc w:val="both"/>
        <w:rPr>
          <w:rFonts w:cs="Arial"/>
          <w:sz w:val="20"/>
          <w:szCs w:val="20"/>
          <w:lang w:eastAsia="ar-SA"/>
        </w:rPr>
      </w:pPr>
    </w:p>
    <w:p w14:paraId="12346865" w14:textId="77777777" w:rsidR="00541F62" w:rsidRPr="009E5582" w:rsidRDefault="00541F62" w:rsidP="00541F62">
      <w:pPr>
        <w:jc w:val="both"/>
        <w:rPr>
          <w:rFonts w:cs="Arial"/>
          <w:sz w:val="20"/>
          <w:szCs w:val="20"/>
        </w:rPr>
      </w:pPr>
      <w:r w:rsidRPr="009E5582">
        <w:rPr>
          <w:rFonts w:cs="Arial"/>
          <w:sz w:val="20"/>
          <w:szCs w:val="20"/>
        </w:rPr>
        <w:t>Po uspešni primopredaji naročnik izvajalcu izda pisno potrdilo o vzpostavitvi posamezne telekomunikacijske storitve, ki je predmet te pogodbe (povezava z internetom, internetni TV priključki, storitve mobilne telefonije). .</w:t>
      </w:r>
    </w:p>
    <w:p w14:paraId="7F95A98D" w14:textId="77777777" w:rsidR="00541F62" w:rsidRPr="009E5582" w:rsidRDefault="00541F62" w:rsidP="00541F62">
      <w:pPr>
        <w:suppressAutoHyphens/>
        <w:autoSpaceDE w:val="0"/>
        <w:jc w:val="both"/>
        <w:rPr>
          <w:rFonts w:cs="Arial"/>
          <w:sz w:val="20"/>
          <w:szCs w:val="20"/>
          <w:lang w:eastAsia="ar-SA"/>
        </w:rPr>
      </w:pPr>
      <w:r w:rsidRPr="009E5582">
        <w:rPr>
          <w:rFonts w:cs="Arial"/>
          <w:sz w:val="20"/>
          <w:szCs w:val="20"/>
          <w:lang w:eastAsia="ar-SA"/>
        </w:rPr>
        <w:t xml:space="preserve"> </w:t>
      </w:r>
    </w:p>
    <w:p w14:paraId="2B9695A3" w14:textId="77777777" w:rsidR="00541F62" w:rsidRPr="009E5582" w:rsidRDefault="00541F62" w:rsidP="00541F62">
      <w:pPr>
        <w:suppressAutoHyphens/>
        <w:autoSpaceDE w:val="0"/>
        <w:jc w:val="both"/>
        <w:rPr>
          <w:rFonts w:cs="Arial"/>
          <w:sz w:val="20"/>
          <w:szCs w:val="20"/>
          <w:lang w:eastAsia="ar-SA"/>
        </w:rPr>
      </w:pPr>
      <w:r w:rsidRPr="009E5582">
        <w:rPr>
          <w:rFonts w:cs="Arial"/>
          <w:sz w:val="20"/>
          <w:szCs w:val="20"/>
          <w:lang w:eastAsia="ar-SA"/>
        </w:rPr>
        <w:t>Skrajni rok za vzpostavitev telekomunikacijskih storitev, ki so predmet te pogodbe , ki se potrdi z uspešno primopredajo, je 20 koledarskih dni od datuma sklenitve pogodbe.</w:t>
      </w:r>
    </w:p>
    <w:p w14:paraId="4AF75B2A" w14:textId="77777777" w:rsidR="00541F62" w:rsidRPr="009E5582" w:rsidRDefault="00541F62" w:rsidP="00541F62">
      <w:pPr>
        <w:suppressAutoHyphens/>
        <w:autoSpaceDE w:val="0"/>
        <w:jc w:val="both"/>
        <w:rPr>
          <w:rFonts w:cs="Arial"/>
          <w:sz w:val="20"/>
          <w:szCs w:val="20"/>
          <w:lang w:eastAsia="ar-SA"/>
        </w:rPr>
      </w:pPr>
    </w:p>
    <w:p w14:paraId="0E714901" w14:textId="77777777" w:rsidR="00541F62" w:rsidRPr="009E5582" w:rsidRDefault="00541F62" w:rsidP="00541F62">
      <w:pPr>
        <w:suppressAutoHyphens/>
        <w:jc w:val="both"/>
        <w:rPr>
          <w:rFonts w:cs="Arial"/>
          <w:sz w:val="20"/>
          <w:szCs w:val="20"/>
          <w:lang w:eastAsia="ar-SA"/>
        </w:rPr>
      </w:pPr>
    </w:p>
    <w:p w14:paraId="5D86DF98" w14:textId="77777777" w:rsidR="00541F62" w:rsidRDefault="00541F62" w:rsidP="00541F62">
      <w:pPr>
        <w:suppressAutoHyphens/>
        <w:jc w:val="both"/>
        <w:rPr>
          <w:rFonts w:cs="Arial"/>
          <w:sz w:val="20"/>
          <w:szCs w:val="20"/>
          <w:lang w:eastAsia="ar-SA"/>
        </w:rPr>
      </w:pPr>
    </w:p>
    <w:p w14:paraId="1A3CC2DB" w14:textId="77777777" w:rsidR="00541F62" w:rsidRDefault="00541F62" w:rsidP="00541F62">
      <w:pPr>
        <w:suppressAutoHyphens/>
        <w:jc w:val="both"/>
        <w:rPr>
          <w:rFonts w:cs="Arial"/>
          <w:sz w:val="20"/>
          <w:szCs w:val="20"/>
          <w:lang w:eastAsia="ar-SA"/>
        </w:rPr>
      </w:pPr>
    </w:p>
    <w:p w14:paraId="2B0A70AC"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lastRenderedPageBreak/>
        <w:t>V zvezi z vzpostavitvijo  storitve mobilne telefonije mora Izvajalec zagotoviti pokritost z GSM signalom zunaj in znotraj objektov, navedenih v Razpisni dokumentaciji (ATCC Brnik, LKZP Brnik, LKZP Maribor, LKZP Portorož, LKZP Cerklje ob Krki).</w:t>
      </w:r>
    </w:p>
    <w:p w14:paraId="4A9150FF" w14:textId="77777777" w:rsidR="00541F62" w:rsidRPr="009E5582" w:rsidRDefault="00541F62" w:rsidP="00541F62">
      <w:pPr>
        <w:suppressAutoHyphens/>
        <w:jc w:val="both"/>
        <w:rPr>
          <w:rFonts w:cs="Arial"/>
          <w:sz w:val="20"/>
          <w:szCs w:val="20"/>
          <w:lang w:eastAsia="ar-SA"/>
        </w:rPr>
      </w:pPr>
    </w:p>
    <w:p w14:paraId="43DD30A9"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Zaradi specifike gradnje mora izvajalec v objektu ATCC vgraditi 2 ojačevalca GSM signala in 34 anten, za zagotavljanje nemotene storitve mobilne telefonije v objektu ATCC.  </w:t>
      </w:r>
    </w:p>
    <w:p w14:paraId="17A09E10" w14:textId="77777777" w:rsidR="00541F62" w:rsidRPr="009E5582" w:rsidRDefault="00541F62" w:rsidP="00541F62">
      <w:pPr>
        <w:ind w:firstLine="708"/>
        <w:jc w:val="both"/>
        <w:rPr>
          <w:rFonts w:cs="Arial"/>
          <w:sz w:val="20"/>
          <w:szCs w:val="20"/>
          <w:highlight w:val="yellow"/>
        </w:rPr>
      </w:pPr>
    </w:p>
    <w:p w14:paraId="07DC770D" w14:textId="77777777" w:rsidR="00541F62" w:rsidRPr="009E5582" w:rsidRDefault="00541F62" w:rsidP="00541F62">
      <w:pPr>
        <w:ind w:firstLine="708"/>
        <w:jc w:val="both"/>
        <w:rPr>
          <w:rFonts w:cs="Arial"/>
          <w:sz w:val="20"/>
          <w:szCs w:val="20"/>
          <w:highlight w:val="yellow"/>
        </w:rPr>
      </w:pPr>
    </w:p>
    <w:p w14:paraId="2FCFD9C8" w14:textId="77777777" w:rsidR="00541F62" w:rsidRPr="009E5582" w:rsidRDefault="00541F62" w:rsidP="00F7491B">
      <w:pPr>
        <w:pStyle w:val="ListParagraph"/>
        <w:numPr>
          <w:ilvl w:val="0"/>
          <w:numId w:val="55"/>
        </w:numPr>
        <w:suppressAutoHyphens/>
        <w:rPr>
          <w:rFonts w:cs="Arial"/>
          <w:b/>
          <w:bCs/>
          <w:sz w:val="20"/>
          <w:szCs w:val="20"/>
          <w:lang w:eastAsia="ar-SA"/>
        </w:rPr>
      </w:pPr>
      <w:r w:rsidRPr="009E5582">
        <w:rPr>
          <w:rFonts w:cs="Arial"/>
          <w:b/>
          <w:bCs/>
          <w:sz w:val="20"/>
          <w:szCs w:val="20"/>
          <w:lang w:eastAsia="ar-SA"/>
        </w:rPr>
        <w:t xml:space="preserve">POGODBENA CENA </w:t>
      </w:r>
    </w:p>
    <w:p w14:paraId="53E2A000" w14:textId="77777777" w:rsidR="00541F62" w:rsidRPr="009E5582" w:rsidRDefault="00541F62" w:rsidP="00541F62">
      <w:pPr>
        <w:suppressAutoHyphens/>
        <w:autoSpaceDE w:val="0"/>
        <w:rPr>
          <w:rFonts w:cs="Arial"/>
          <w:sz w:val="20"/>
          <w:szCs w:val="20"/>
          <w:lang w:eastAsia="ar-SA"/>
        </w:rPr>
      </w:pPr>
    </w:p>
    <w:p w14:paraId="382111BE" w14:textId="77777777" w:rsidR="00541F62" w:rsidRPr="009E5582" w:rsidRDefault="00541F62" w:rsidP="00541F62">
      <w:pPr>
        <w:pStyle w:val="Heading2"/>
        <w:tabs>
          <w:tab w:val="clear" w:pos="3479"/>
          <w:tab w:val="num" w:pos="852"/>
        </w:tabs>
        <w:ind w:left="426"/>
        <w:jc w:val="center"/>
        <w:rPr>
          <w:rFonts w:cs="Arial"/>
          <w:lang w:eastAsia="ar-SA"/>
        </w:rPr>
      </w:pPr>
      <w:bookmarkStart w:id="157" w:name="_Toc433212810"/>
      <w:bookmarkStart w:id="158" w:name="_Toc433213080"/>
      <w:bookmarkStart w:id="159" w:name="_Toc464141135"/>
      <w:r w:rsidRPr="009E5582">
        <w:rPr>
          <w:rFonts w:cs="Arial"/>
          <w:lang w:eastAsia="ar-SA"/>
        </w:rPr>
        <w:t>člen</w:t>
      </w:r>
      <w:bookmarkEnd w:id="157"/>
      <w:bookmarkEnd w:id="158"/>
      <w:bookmarkEnd w:id="159"/>
    </w:p>
    <w:p w14:paraId="67B27585" w14:textId="77777777" w:rsidR="00541F62" w:rsidRPr="009E5582" w:rsidRDefault="00541F62" w:rsidP="00541F62">
      <w:pPr>
        <w:tabs>
          <w:tab w:val="left" w:pos="993"/>
          <w:tab w:val="left" w:pos="1560"/>
        </w:tabs>
        <w:suppressAutoHyphens/>
        <w:jc w:val="both"/>
        <w:rPr>
          <w:rFonts w:cs="Arial"/>
          <w:sz w:val="20"/>
          <w:szCs w:val="20"/>
          <w:lang w:eastAsia="ar-SA"/>
        </w:rPr>
      </w:pPr>
    </w:p>
    <w:p w14:paraId="445364CE" w14:textId="77777777" w:rsidR="00541F62" w:rsidRPr="009E5582" w:rsidRDefault="00541F62" w:rsidP="00541F62">
      <w:pPr>
        <w:tabs>
          <w:tab w:val="left" w:pos="993"/>
          <w:tab w:val="left" w:pos="1560"/>
        </w:tabs>
        <w:suppressAutoHyphens/>
        <w:jc w:val="both"/>
        <w:rPr>
          <w:rFonts w:cs="Arial"/>
          <w:color w:val="000000" w:themeColor="text1"/>
          <w:sz w:val="20"/>
          <w:szCs w:val="20"/>
          <w:lang w:eastAsia="ar-SA"/>
        </w:rPr>
      </w:pPr>
      <w:r w:rsidRPr="009E5582">
        <w:rPr>
          <w:rFonts w:cs="Arial"/>
          <w:color w:val="000000" w:themeColor="text1"/>
          <w:sz w:val="20"/>
          <w:szCs w:val="20"/>
          <w:lang w:eastAsia="ar-SA"/>
        </w:rPr>
        <w:t>Naročnik je za namen izvedbe te pogodbe zagotovil sredstva v znesku _______ EUR brez DDV, zato znesek plačil po tej pogodbi v nobenem primeru ne bo presegal tega zneska.</w:t>
      </w:r>
    </w:p>
    <w:p w14:paraId="4E4F057B" w14:textId="77777777" w:rsidR="00541F62" w:rsidRPr="009E5582" w:rsidRDefault="00541F62" w:rsidP="00541F62">
      <w:pPr>
        <w:tabs>
          <w:tab w:val="left" w:pos="993"/>
          <w:tab w:val="left" w:pos="1560"/>
        </w:tabs>
        <w:suppressAutoHyphens/>
        <w:jc w:val="both"/>
        <w:rPr>
          <w:rFonts w:cs="Arial"/>
          <w:color w:val="000000" w:themeColor="text1"/>
          <w:sz w:val="20"/>
          <w:szCs w:val="20"/>
          <w:lang w:eastAsia="ar-SA"/>
        </w:rPr>
      </w:pPr>
    </w:p>
    <w:p w14:paraId="489226EF" w14:textId="77777777" w:rsidR="00541F62" w:rsidRPr="009E5582" w:rsidRDefault="00541F62" w:rsidP="00541F62">
      <w:pPr>
        <w:tabs>
          <w:tab w:val="left" w:pos="993"/>
          <w:tab w:val="left" w:pos="1560"/>
        </w:tabs>
        <w:suppressAutoHyphens/>
        <w:jc w:val="both"/>
        <w:rPr>
          <w:rFonts w:cs="Arial"/>
          <w:color w:val="000000" w:themeColor="text1"/>
          <w:sz w:val="20"/>
          <w:szCs w:val="20"/>
          <w:lang w:eastAsia="ar-SA"/>
        </w:rPr>
      </w:pPr>
      <w:r w:rsidRPr="009E5582">
        <w:rPr>
          <w:rFonts w:cs="Arial"/>
          <w:color w:val="000000" w:themeColor="text1"/>
          <w:sz w:val="20"/>
          <w:szCs w:val="20"/>
          <w:lang w:eastAsia="ar-SA"/>
        </w:rPr>
        <w:t xml:space="preserve">Storitve izvajalca se bodo obračunavale glede na dogovorjene cene na enoto ter glede na dejanske količine </w:t>
      </w:r>
      <w:r w:rsidRPr="009E5582">
        <w:rPr>
          <w:rFonts w:cs="Arial"/>
          <w:sz w:val="20"/>
          <w:szCs w:val="20"/>
        </w:rPr>
        <w:t>priključkov Internet TV vključno s TV komunikatorjem</w:t>
      </w:r>
      <w:r w:rsidRPr="009E5582" w:rsidDel="003530E7">
        <w:rPr>
          <w:rFonts w:cs="Arial"/>
          <w:color w:val="000000" w:themeColor="text1"/>
          <w:sz w:val="20"/>
          <w:szCs w:val="20"/>
          <w:lang w:eastAsia="ar-SA"/>
        </w:rPr>
        <w:t xml:space="preserve"> </w:t>
      </w:r>
      <w:r w:rsidRPr="009E5582">
        <w:rPr>
          <w:rFonts w:cs="Arial"/>
          <w:color w:val="000000" w:themeColor="text1"/>
          <w:sz w:val="20"/>
          <w:szCs w:val="20"/>
          <w:lang w:eastAsia="ar-SA"/>
        </w:rPr>
        <w:t>in naročniških razmerij oziroma paketov ter opravljenega dela oziroma storitev.</w:t>
      </w:r>
    </w:p>
    <w:p w14:paraId="29EC8434" w14:textId="77777777" w:rsidR="00541F62" w:rsidRPr="009E5582" w:rsidRDefault="00541F62" w:rsidP="00541F62">
      <w:pPr>
        <w:tabs>
          <w:tab w:val="left" w:pos="993"/>
          <w:tab w:val="left" w:pos="1560"/>
        </w:tabs>
        <w:suppressAutoHyphens/>
        <w:jc w:val="both"/>
        <w:rPr>
          <w:rFonts w:cs="Arial"/>
          <w:color w:val="000000" w:themeColor="text1"/>
          <w:sz w:val="20"/>
          <w:szCs w:val="20"/>
          <w:lang w:eastAsia="ar-SA"/>
        </w:rPr>
      </w:pPr>
    </w:p>
    <w:p w14:paraId="71988F83" w14:textId="77777777" w:rsidR="00541F62" w:rsidRPr="009E5582" w:rsidRDefault="00541F62" w:rsidP="00541F62">
      <w:pPr>
        <w:tabs>
          <w:tab w:val="left" w:pos="993"/>
          <w:tab w:val="left" w:pos="1560"/>
        </w:tabs>
        <w:suppressAutoHyphens/>
        <w:jc w:val="both"/>
        <w:rPr>
          <w:rFonts w:cs="Arial"/>
          <w:color w:val="000000" w:themeColor="text1"/>
          <w:sz w:val="20"/>
          <w:szCs w:val="20"/>
          <w:lang w:eastAsia="ar-SA"/>
        </w:rPr>
      </w:pPr>
      <w:r w:rsidRPr="009E5582">
        <w:rPr>
          <w:rFonts w:cs="Arial"/>
          <w:color w:val="000000" w:themeColor="text1"/>
          <w:sz w:val="20"/>
          <w:szCs w:val="20"/>
          <w:lang w:eastAsia="ar-SA"/>
        </w:rPr>
        <w:t>Skladno s ponudbo Izvajalca pogodbeni stranki dogovorita naslednje cene na enoto za posamezno telekomunikacijsko storitev oziroma popuste za storitve mobilne telefonije, ki presegajo količine iz paketov, in za mobilne aparate kot so navedeni v nadaljevanju:</w:t>
      </w:r>
    </w:p>
    <w:p w14:paraId="04C67F84" w14:textId="77777777" w:rsidR="00541F62" w:rsidRDefault="00541F62" w:rsidP="00541F62">
      <w:pPr>
        <w:rPr>
          <w:rFonts w:cs="Arial"/>
          <w:sz w:val="20"/>
          <w:szCs w:val="20"/>
          <w:lang w:eastAsia="ar-SA"/>
        </w:rPr>
      </w:pPr>
    </w:p>
    <w:p w14:paraId="4E16A639" w14:textId="77777777" w:rsidR="00541F62" w:rsidRPr="009E5582" w:rsidRDefault="00541F62" w:rsidP="00541F62">
      <w:pPr>
        <w:rPr>
          <w:rFonts w:cs="Arial"/>
          <w:sz w:val="20"/>
          <w:szCs w:val="20"/>
          <w:lang w:eastAsia="ar-SA"/>
        </w:rPr>
      </w:pPr>
    </w:p>
    <w:p w14:paraId="55F3A62F" w14:textId="77777777" w:rsidR="00541F62" w:rsidRPr="009E5582" w:rsidRDefault="00541F62" w:rsidP="00F7491B">
      <w:pPr>
        <w:pStyle w:val="ListParagraph"/>
        <w:numPr>
          <w:ilvl w:val="0"/>
          <w:numId w:val="58"/>
        </w:numPr>
        <w:rPr>
          <w:rFonts w:cs="Arial"/>
          <w:b/>
          <w:sz w:val="20"/>
          <w:szCs w:val="20"/>
        </w:rPr>
      </w:pPr>
      <w:r w:rsidRPr="009E5582">
        <w:rPr>
          <w:rFonts w:cs="Arial"/>
          <w:b/>
          <w:sz w:val="20"/>
          <w:szCs w:val="20"/>
        </w:rPr>
        <w:t>Povezava z internetom</w:t>
      </w:r>
    </w:p>
    <w:p w14:paraId="7F3B2BDE" w14:textId="77777777" w:rsidR="00541F62" w:rsidRPr="009E5582" w:rsidRDefault="00541F62" w:rsidP="00541F62">
      <w:pPr>
        <w:ind w:left="360"/>
        <w:rPr>
          <w:rFonts w:cs="Arial"/>
          <w:sz w:val="20"/>
          <w:szCs w:val="20"/>
        </w:rPr>
      </w:pPr>
    </w:p>
    <w:tbl>
      <w:tblPr>
        <w:tblStyle w:val="TableGrid5"/>
        <w:tblW w:w="9274" w:type="dxa"/>
        <w:jc w:val="center"/>
        <w:tblLook w:val="04A0" w:firstRow="1" w:lastRow="0" w:firstColumn="1" w:lastColumn="0" w:noHBand="0" w:noVBand="1"/>
      </w:tblPr>
      <w:tblGrid>
        <w:gridCol w:w="1084"/>
        <w:gridCol w:w="2162"/>
        <w:gridCol w:w="1634"/>
        <w:gridCol w:w="817"/>
        <w:gridCol w:w="1735"/>
        <w:gridCol w:w="1842"/>
      </w:tblGrid>
      <w:tr w:rsidR="00541F62" w:rsidRPr="009E5582" w14:paraId="55D55B1A" w14:textId="77777777" w:rsidTr="00202F73">
        <w:trPr>
          <w:trHeight w:val="441"/>
          <w:jc w:val="center"/>
        </w:trPr>
        <w:tc>
          <w:tcPr>
            <w:tcW w:w="1084" w:type="dxa"/>
            <w:shd w:val="clear" w:color="auto" w:fill="F2F2F2" w:themeFill="background1" w:themeFillShade="F2"/>
            <w:vAlign w:val="center"/>
          </w:tcPr>
          <w:p w14:paraId="1C0ED8D7" w14:textId="77777777" w:rsidR="00541F62" w:rsidRPr="009E5582" w:rsidRDefault="00541F62" w:rsidP="00202F73">
            <w:pPr>
              <w:rPr>
                <w:rFonts w:cs="Arial"/>
                <w:b/>
                <w:sz w:val="20"/>
                <w:szCs w:val="20"/>
              </w:rPr>
            </w:pPr>
            <w:r w:rsidRPr="009E5582">
              <w:rPr>
                <w:rFonts w:cs="Arial"/>
                <w:b/>
                <w:sz w:val="20"/>
                <w:szCs w:val="20"/>
              </w:rPr>
              <w:t>postavka</w:t>
            </w:r>
          </w:p>
        </w:tc>
        <w:tc>
          <w:tcPr>
            <w:tcW w:w="2162" w:type="dxa"/>
            <w:shd w:val="clear" w:color="auto" w:fill="F2F2F2" w:themeFill="background1" w:themeFillShade="F2"/>
            <w:vAlign w:val="center"/>
          </w:tcPr>
          <w:p w14:paraId="00A166E2" w14:textId="77777777" w:rsidR="00541F62" w:rsidRPr="009E5582" w:rsidRDefault="00541F62" w:rsidP="00202F73">
            <w:pPr>
              <w:rPr>
                <w:rFonts w:cs="Arial"/>
                <w:b/>
                <w:sz w:val="20"/>
                <w:szCs w:val="20"/>
              </w:rPr>
            </w:pPr>
            <w:r w:rsidRPr="009E5582">
              <w:rPr>
                <w:rFonts w:cs="Arial"/>
                <w:b/>
                <w:sz w:val="20"/>
                <w:szCs w:val="20"/>
              </w:rPr>
              <w:t>objekt</w:t>
            </w:r>
          </w:p>
        </w:tc>
        <w:tc>
          <w:tcPr>
            <w:tcW w:w="1634" w:type="dxa"/>
            <w:shd w:val="clear" w:color="auto" w:fill="F2F2F2" w:themeFill="background1" w:themeFillShade="F2"/>
            <w:vAlign w:val="center"/>
          </w:tcPr>
          <w:p w14:paraId="4AF4971C" w14:textId="77777777" w:rsidR="00541F62" w:rsidRPr="009E5582" w:rsidRDefault="00541F62" w:rsidP="00202F73">
            <w:pPr>
              <w:rPr>
                <w:rFonts w:cs="Arial"/>
                <w:b/>
                <w:sz w:val="20"/>
                <w:szCs w:val="20"/>
              </w:rPr>
            </w:pPr>
            <w:r w:rsidRPr="009E5582">
              <w:rPr>
                <w:rFonts w:cs="Arial"/>
                <w:b/>
                <w:sz w:val="20"/>
                <w:szCs w:val="20"/>
              </w:rPr>
              <w:t>enota</w:t>
            </w:r>
          </w:p>
        </w:tc>
        <w:tc>
          <w:tcPr>
            <w:tcW w:w="817" w:type="dxa"/>
            <w:shd w:val="clear" w:color="auto" w:fill="F2F2F2" w:themeFill="background1" w:themeFillShade="F2"/>
            <w:vAlign w:val="center"/>
          </w:tcPr>
          <w:p w14:paraId="2455F10E" w14:textId="77777777" w:rsidR="00541F62" w:rsidRPr="009E5582" w:rsidRDefault="00541F62" w:rsidP="00202F73">
            <w:pPr>
              <w:rPr>
                <w:rFonts w:cs="Arial"/>
                <w:b/>
                <w:sz w:val="20"/>
                <w:szCs w:val="20"/>
              </w:rPr>
            </w:pPr>
            <w:r w:rsidRPr="009E5582">
              <w:rPr>
                <w:rFonts w:cs="Arial"/>
                <w:b/>
                <w:sz w:val="20"/>
                <w:szCs w:val="20"/>
              </w:rPr>
              <w:t>enota</w:t>
            </w:r>
          </w:p>
        </w:tc>
        <w:tc>
          <w:tcPr>
            <w:tcW w:w="1735" w:type="dxa"/>
            <w:shd w:val="clear" w:color="auto" w:fill="F2F2F2" w:themeFill="background1" w:themeFillShade="F2"/>
            <w:vAlign w:val="center"/>
          </w:tcPr>
          <w:p w14:paraId="100D69E6" w14:textId="77777777" w:rsidR="00541F62" w:rsidRPr="009E5582" w:rsidRDefault="00541F62" w:rsidP="00202F73">
            <w:pPr>
              <w:rPr>
                <w:rFonts w:cs="Arial"/>
                <w:b/>
                <w:sz w:val="20"/>
                <w:szCs w:val="20"/>
              </w:rPr>
            </w:pPr>
            <w:r w:rsidRPr="009E5582">
              <w:rPr>
                <w:rFonts w:cs="Arial"/>
                <w:b/>
                <w:sz w:val="20"/>
                <w:szCs w:val="20"/>
              </w:rPr>
              <w:t>Cena v EUR brez DDV na mesec</w:t>
            </w:r>
          </w:p>
        </w:tc>
        <w:tc>
          <w:tcPr>
            <w:tcW w:w="1842" w:type="dxa"/>
            <w:shd w:val="clear" w:color="auto" w:fill="F2F2F2" w:themeFill="background1" w:themeFillShade="F2"/>
            <w:vAlign w:val="center"/>
          </w:tcPr>
          <w:p w14:paraId="6DA45ECA" w14:textId="77777777" w:rsidR="00541F62" w:rsidRPr="009E5582" w:rsidRDefault="00541F62" w:rsidP="00202F73">
            <w:pPr>
              <w:rPr>
                <w:rFonts w:cs="Arial"/>
                <w:b/>
                <w:sz w:val="20"/>
                <w:szCs w:val="20"/>
              </w:rPr>
            </w:pPr>
            <w:r w:rsidRPr="009E5582">
              <w:rPr>
                <w:rFonts w:cs="Arial"/>
                <w:b/>
                <w:sz w:val="20"/>
                <w:szCs w:val="20"/>
              </w:rPr>
              <w:t>Cena v EUR brez DDV za 48 mesecev</w:t>
            </w:r>
          </w:p>
        </w:tc>
      </w:tr>
      <w:tr w:rsidR="00541F62" w:rsidRPr="009E5582" w14:paraId="18831E86" w14:textId="77777777" w:rsidTr="00202F73">
        <w:trPr>
          <w:trHeight w:val="397"/>
          <w:jc w:val="center"/>
        </w:trPr>
        <w:tc>
          <w:tcPr>
            <w:tcW w:w="1084" w:type="dxa"/>
            <w:shd w:val="clear" w:color="auto" w:fill="F2F2F2" w:themeFill="background1" w:themeFillShade="F2"/>
            <w:vAlign w:val="center"/>
          </w:tcPr>
          <w:p w14:paraId="7514C7B0" w14:textId="77777777" w:rsidR="00541F62" w:rsidRPr="009E5582" w:rsidRDefault="00541F62" w:rsidP="00202F73">
            <w:pPr>
              <w:jc w:val="center"/>
              <w:rPr>
                <w:rFonts w:cs="Arial"/>
                <w:b/>
                <w:sz w:val="20"/>
                <w:szCs w:val="20"/>
              </w:rPr>
            </w:pPr>
            <w:r w:rsidRPr="009E5582">
              <w:rPr>
                <w:rFonts w:cs="Arial"/>
                <w:b/>
                <w:sz w:val="20"/>
                <w:szCs w:val="20"/>
              </w:rPr>
              <w:t>1</w:t>
            </w:r>
          </w:p>
        </w:tc>
        <w:tc>
          <w:tcPr>
            <w:tcW w:w="2162" w:type="dxa"/>
            <w:vAlign w:val="center"/>
          </w:tcPr>
          <w:p w14:paraId="393DA393" w14:textId="77777777" w:rsidR="00541F62" w:rsidRPr="009E5582" w:rsidRDefault="00541F62" w:rsidP="00202F73">
            <w:pPr>
              <w:rPr>
                <w:rFonts w:cs="Arial"/>
                <w:sz w:val="20"/>
                <w:szCs w:val="20"/>
              </w:rPr>
            </w:pPr>
            <w:r w:rsidRPr="009E5582">
              <w:rPr>
                <w:rFonts w:cs="Arial"/>
                <w:sz w:val="20"/>
                <w:szCs w:val="20"/>
              </w:rPr>
              <w:t xml:space="preserve"> ATCC </w:t>
            </w:r>
          </w:p>
        </w:tc>
        <w:tc>
          <w:tcPr>
            <w:tcW w:w="1634" w:type="dxa"/>
            <w:vAlign w:val="center"/>
          </w:tcPr>
          <w:p w14:paraId="0CB902F7" w14:textId="77777777" w:rsidR="00541F62" w:rsidRPr="009E5582" w:rsidRDefault="00541F62" w:rsidP="00202F73">
            <w:pPr>
              <w:rPr>
                <w:rFonts w:cs="Arial"/>
                <w:sz w:val="20"/>
                <w:szCs w:val="20"/>
              </w:rPr>
            </w:pPr>
            <w:r w:rsidRPr="009E5582">
              <w:rPr>
                <w:rFonts w:cs="Arial"/>
                <w:sz w:val="20"/>
                <w:szCs w:val="20"/>
              </w:rPr>
              <w:t>200/200 Mbit/s</w:t>
            </w:r>
          </w:p>
        </w:tc>
        <w:tc>
          <w:tcPr>
            <w:tcW w:w="817" w:type="dxa"/>
            <w:vAlign w:val="center"/>
          </w:tcPr>
          <w:p w14:paraId="30B378ED"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7032E29A" w14:textId="77777777" w:rsidR="00541F62" w:rsidRPr="009E5582" w:rsidRDefault="00541F62" w:rsidP="00202F73">
            <w:pPr>
              <w:rPr>
                <w:rFonts w:cs="Arial"/>
                <w:sz w:val="20"/>
                <w:szCs w:val="20"/>
              </w:rPr>
            </w:pPr>
          </w:p>
        </w:tc>
        <w:tc>
          <w:tcPr>
            <w:tcW w:w="1842" w:type="dxa"/>
          </w:tcPr>
          <w:p w14:paraId="6B2C2B39" w14:textId="77777777" w:rsidR="00541F62" w:rsidRPr="009E5582" w:rsidRDefault="00541F62" w:rsidP="00202F73">
            <w:pPr>
              <w:rPr>
                <w:rFonts w:cs="Arial"/>
                <w:sz w:val="20"/>
                <w:szCs w:val="20"/>
              </w:rPr>
            </w:pPr>
          </w:p>
        </w:tc>
      </w:tr>
      <w:tr w:rsidR="00541F62" w:rsidRPr="009E5582" w14:paraId="1329471A" w14:textId="77777777" w:rsidTr="00202F73">
        <w:trPr>
          <w:trHeight w:val="397"/>
          <w:jc w:val="center"/>
        </w:trPr>
        <w:tc>
          <w:tcPr>
            <w:tcW w:w="1084" w:type="dxa"/>
            <w:shd w:val="clear" w:color="auto" w:fill="F2F2F2" w:themeFill="background1" w:themeFillShade="F2"/>
            <w:vAlign w:val="center"/>
          </w:tcPr>
          <w:p w14:paraId="7936B50C" w14:textId="77777777" w:rsidR="00541F62" w:rsidRPr="009E5582" w:rsidRDefault="00541F62" w:rsidP="00202F73">
            <w:pPr>
              <w:jc w:val="center"/>
              <w:rPr>
                <w:rFonts w:cs="Arial"/>
                <w:b/>
                <w:sz w:val="20"/>
                <w:szCs w:val="20"/>
              </w:rPr>
            </w:pPr>
            <w:r w:rsidRPr="009E5582">
              <w:rPr>
                <w:rFonts w:cs="Arial"/>
                <w:b/>
                <w:sz w:val="20"/>
                <w:szCs w:val="20"/>
              </w:rPr>
              <w:t>2</w:t>
            </w:r>
          </w:p>
        </w:tc>
        <w:tc>
          <w:tcPr>
            <w:tcW w:w="2162" w:type="dxa"/>
            <w:vAlign w:val="center"/>
          </w:tcPr>
          <w:p w14:paraId="42CC7A4E" w14:textId="77777777" w:rsidR="00541F62" w:rsidRPr="009E5582" w:rsidRDefault="00541F62" w:rsidP="00202F73">
            <w:pPr>
              <w:rPr>
                <w:rFonts w:cs="Arial"/>
                <w:sz w:val="20"/>
                <w:szCs w:val="20"/>
              </w:rPr>
            </w:pPr>
            <w:r w:rsidRPr="009E5582">
              <w:rPr>
                <w:rFonts w:cs="Arial"/>
                <w:sz w:val="20"/>
                <w:szCs w:val="20"/>
              </w:rPr>
              <w:t>LKZP Maribor</w:t>
            </w:r>
          </w:p>
        </w:tc>
        <w:tc>
          <w:tcPr>
            <w:tcW w:w="1634" w:type="dxa"/>
            <w:vAlign w:val="center"/>
          </w:tcPr>
          <w:p w14:paraId="397CE05F" w14:textId="77777777" w:rsidR="00541F62" w:rsidRPr="009E5582" w:rsidRDefault="00541F62" w:rsidP="00202F73">
            <w:pPr>
              <w:rPr>
                <w:rFonts w:cs="Arial"/>
                <w:sz w:val="20"/>
                <w:szCs w:val="20"/>
              </w:rPr>
            </w:pPr>
            <w:r w:rsidRPr="009E5582">
              <w:rPr>
                <w:rFonts w:cs="Arial"/>
                <w:sz w:val="20"/>
                <w:szCs w:val="20"/>
              </w:rPr>
              <w:t>100/100 Mbit/s</w:t>
            </w:r>
          </w:p>
        </w:tc>
        <w:tc>
          <w:tcPr>
            <w:tcW w:w="817" w:type="dxa"/>
            <w:vAlign w:val="center"/>
          </w:tcPr>
          <w:p w14:paraId="06B874C8"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6D64CF15" w14:textId="77777777" w:rsidR="00541F62" w:rsidRPr="009E5582" w:rsidRDefault="00541F62" w:rsidP="00202F73">
            <w:pPr>
              <w:rPr>
                <w:rFonts w:cs="Arial"/>
                <w:sz w:val="20"/>
                <w:szCs w:val="20"/>
              </w:rPr>
            </w:pPr>
          </w:p>
        </w:tc>
        <w:tc>
          <w:tcPr>
            <w:tcW w:w="1842" w:type="dxa"/>
          </w:tcPr>
          <w:p w14:paraId="4F693BD5" w14:textId="77777777" w:rsidR="00541F62" w:rsidRPr="009E5582" w:rsidRDefault="00541F62" w:rsidP="00202F73">
            <w:pPr>
              <w:rPr>
                <w:rFonts w:cs="Arial"/>
                <w:sz w:val="20"/>
                <w:szCs w:val="20"/>
              </w:rPr>
            </w:pPr>
          </w:p>
        </w:tc>
      </w:tr>
      <w:tr w:rsidR="00541F62" w:rsidRPr="009E5582" w14:paraId="1ADCF6A0" w14:textId="77777777" w:rsidTr="00202F73">
        <w:trPr>
          <w:trHeight w:val="397"/>
          <w:jc w:val="center"/>
        </w:trPr>
        <w:tc>
          <w:tcPr>
            <w:tcW w:w="1084" w:type="dxa"/>
            <w:shd w:val="clear" w:color="auto" w:fill="F2F2F2" w:themeFill="background1" w:themeFillShade="F2"/>
            <w:vAlign w:val="center"/>
          </w:tcPr>
          <w:p w14:paraId="3199796D" w14:textId="77777777" w:rsidR="00541F62" w:rsidRPr="009E5582" w:rsidRDefault="00541F62" w:rsidP="00202F73">
            <w:pPr>
              <w:jc w:val="center"/>
              <w:rPr>
                <w:rFonts w:cs="Arial"/>
                <w:b/>
                <w:sz w:val="20"/>
                <w:szCs w:val="20"/>
              </w:rPr>
            </w:pPr>
            <w:r w:rsidRPr="009E5582">
              <w:rPr>
                <w:rFonts w:cs="Arial"/>
                <w:b/>
                <w:sz w:val="20"/>
                <w:szCs w:val="20"/>
              </w:rPr>
              <w:t>3</w:t>
            </w:r>
          </w:p>
        </w:tc>
        <w:tc>
          <w:tcPr>
            <w:tcW w:w="2162" w:type="dxa"/>
            <w:vAlign w:val="center"/>
          </w:tcPr>
          <w:p w14:paraId="67D4214A" w14:textId="77777777" w:rsidR="00541F62" w:rsidRPr="009E5582" w:rsidRDefault="00541F62" w:rsidP="00202F73">
            <w:pPr>
              <w:rPr>
                <w:rFonts w:cs="Arial"/>
                <w:sz w:val="20"/>
                <w:szCs w:val="20"/>
              </w:rPr>
            </w:pPr>
            <w:r w:rsidRPr="009E5582">
              <w:rPr>
                <w:rFonts w:cs="Arial"/>
                <w:sz w:val="20"/>
                <w:szCs w:val="20"/>
              </w:rPr>
              <w:t>LKZP Portorož</w:t>
            </w:r>
          </w:p>
        </w:tc>
        <w:tc>
          <w:tcPr>
            <w:tcW w:w="1634" w:type="dxa"/>
            <w:vAlign w:val="center"/>
          </w:tcPr>
          <w:p w14:paraId="500DF3CA" w14:textId="77777777" w:rsidR="00541F62" w:rsidRPr="009E5582" w:rsidRDefault="00541F62" w:rsidP="00202F73">
            <w:pPr>
              <w:rPr>
                <w:rFonts w:cs="Arial"/>
                <w:sz w:val="20"/>
                <w:szCs w:val="20"/>
              </w:rPr>
            </w:pPr>
            <w:r w:rsidRPr="009E5582">
              <w:rPr>
                <w:rFonts w:cs="Arial"/>
                <w:sz w:val="20"/>
                <w:szCs w:val="20"/>
              </w:rPr>
              <w:t>100/100 Mbit/s</w:t>
            </w:r>
          </w:p>
        </w:tc>
        <w:tc>
          <w:tcPr>
            <w:tcW w:w="817" w:type="dxa"/>
            <w:vAlign w:val="center"/>
          </w:tcPr>
          <w:p w14:paraId="424E7967"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57944945" w14:textId="77777777" w:rsidR="00541F62" w:rsidRPr="009E5582" w:rsidRDefault="00541F62" w:rsidP="00202F73">
            <w:pPr>
              <w:rPr>
                <w:rFonts w:cs="Arial"/>
                <w:sz w:val="20"/>
                <w:szCs w:val="20"/>
              </w:rPr>
            </w:pPr>
          </w:p>
        </w:tc>
        <w:tc>
          <w:tcPr>
            <w:tcW w:w="1842" w:type="dxa"/>
          </w:tcPr>
          <w:p w14:paraId="6ECBC8A3" w14:textId="77777777" w:rsidR="00541F62" w:rsidRPr="009E5582" w:rsidRDefault="00541F62" w:rsidP="00202F73">
            <w:pPr>
              <w:rPr>
                <w:rFonts w:cs="Arial"/>
                <w:sz w:val="20"/>
                <w:szCs w:val="20"/>
              </w:rPr>
            </w:pPr>
          </w:p>
        </w:tc>
      </w:tr>
      <w:tr w:rsidR="00541F62" w:rsidRPr="009E5582" w14:paraId="1E0454CA" w14:textId="77777777" w:rsidTr="00202F73">
        <w:trPr>
          <w:trHeight w:val="397"/>
          <w:jc w:val="center"/>
        </w:trPr>
        <w:tc>
          <w:tcPr>
            <w:tcW w:w="1084" w:type="dxa"/>
            <w:shd w:val="clear" w:color="auto" w:fill="F2F2F2" w:themeFill="background1" w:themeFillShade="F2"/>
            <w:vAlign w:val="center"/>
          </w:tcPr>
          <w:p w14:paraId="29EE10B3" w14:textId="77777777" w:rsidR="00541F62" w:rsidRPr="009E5582" w:rsidRDefault="00541F62" w:rsidP="00202F73">
            <w:pPr>
              <w:jc w:val="center"/>
              <w:rPr>
                <w:rFonts w:cs="Arial"/>
                <w:b/>
                <w:sz w:val="20"/>
                <w:szCs w:val="20"/>
              </w:rPr>
            </w:pPr>
            <w:r w:rsidRPr="009E5582">
              <w:rPr>
                <w:rFonts w:cs="Arial"/>
                <w:b/>
                <w:sz w:val="20"/>
                <w:szCs w:val="20"/>
              </w:rPr>
              <w:t>4</w:t>
            </w:r>
          </w:p>
        </w:tc>
        <w:tc>
          <w:tcPr>
            <w:tcW w:w="2162" w:type="dxa"/>
            <w:vAlign w:val="center"/>
          </w:tcPr>
          <w:p w14:paraId="2D035BD3" w14:textId="77777777" w:rsidR="00541F62" w:rsidRPr="009E5582" w:rsidRDefault="00541F62" w:rsidP="00202F73">
            <w:pPr>
              <w:rPr>
                <w:rFonts w:cs="Arial"/>
                <w:sz w:val="20"/>
                <w:szCs w:val="20"/>
              </w:rPr>
            </w:pPr>
            <w:r w:rsidRPr="009E5582">
              <w:rPr>
                <w:rFonts w:cs="Arial"/>
                <w:sz w:val="20"/>
                <w:szCs w:val="20"/>
              </w:rPr>
              <w:t>LKZP Cerklje ob Krki</w:t>
            </w:r>
          </w:p>
        </w:tc>
        <w:tc>
          <w:tcPr>
            <w:tcW w:w="1634" w:type="dxa"/>
            <w:vAlign w:val="center"/>
          </w:tcPr>
          <w:p w14:paraId="74E67B5A" w14:textId="77777777" w:rsidR="00541F62" w:rsidRPr="009E5582" w:rsidRDefault="00541F62" w:rsidP="00202F73">
            <w:pPr>
              <w:rPr>
                <w:rFonts w:cs="Arial"/>
                <w:sz w:val="20"/>
                <w:szCs w:val="20"/>
              </w:rPr>
            </w:pPr>
            <w:r w:rsidRPr="009E5582">
              <w:rPr>
                <w:rFonts w:cs="Arial"/>
                <w:sz w:val="20"/>
                <w:szCs w:val="20"/>
              </w:rPr>
              <w:t>100/100 Mbit/s</w:t>
            </w:r>
          </w:p>
        </w:tc>
        <w:tc>
          <w:tcPr>
            <w:tcW w:w="817" w:type="dxa"/>
            <w:vAlign w:val="center"/>
          </w:tcPr>
          <w:p w14:paraId="49171365"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154FF285" w14:textId="77777777" w:rsidR="00541F62" w:rsidRPr="009E5582" w:rsidRDefault="00541F62" w:rsidP="00202F73">
            <w:pPr>
              <w:rPr>
                <w:rFonts w:cs="Arial"/>
                <w:sz w:val="20"/>
                <w:szCs w:val="20"/>
              </w:rPr>
            </w:pPr>
          </w:p>
        </w:tc>
        <w:tc>
          <w:tcPr>
            <w:tcW w:w="1842" w:type="dxa"/>
          </w:tcPr>
          <w:p w14:paraId="37179037" w14:textId="77777777" w:rsidR="00541F62" w:rsidRPr="009E5582" w:rsidRDefault="00541F62" w:rsidP="00202F73">
            <w:pPr>
              <w:rPr>
                <w:rFonts w:cs="Arial"/>
                <w:sz w:val="20"/>
                <w:szCs w:val="20"/>
              </w:rPr>
            </w:pPr>
          </w:p>
        </w:tc>
      </w:tr>
      <w:tr w:rsidR="00541F62" w:rsidRPr="009E5582" w14:paraId="413B659C" w14:textId="77777777" w:rsidTr="00202F73">
        <w:trPr>
          <w:trHeight w:val="397"/>
          <w:jc w:val="center"/>
        </w:trPr>
        <w:tc>
          <w:tcPr>
            <w:tcW w:w="1084" w:type="dxa"/>
            <w:shd w:val="clear" w:color="auto" w:fill="F2F2F2" w:themeFill="background1" w:themeFillShade="F2"/>
            <w:vAlign w:val="center"/>
          </w:tcPr>
          <w:p w14:paraId="273595D0" w14:textId="77777777" w:rsidR="00541F62" w:rsidRPr="009E5582" w:rsidRDefault="00541F62" w:rsidP="00202F73">
            <w:pPr>
              <w:jc w:val="center"/>
              <w:rPr>
                <w:rFonts w:cs="Arial"/>
                <w:b/>
                <w:sz w:val="20"/>
                <w:szCs w:val="20"/>
              </w:rPr>
            </w:pPr>
            <w:r w:rsidRPr="009E5582">
              <w:rPr>
                <w:rFonts w:cs="Arial"/>
                <w:b/>
                <w:sz w:val="20"/>
                <w:szCs w:val="20"/>
              </w:rPr>
              <w:t>5</w:t>
            </w:r>
          </w:p>
        </w:tc>
        <w:tc>
          <w:tcPr>
            <w:tcW w:w="2162" w:type="dxa"/>
            <w:vAlign w:val="center"/>
          </w:tcPr>
          <w:p w14:paraId="4DC10A87" w14:textId="77777777" w:rsidR="00541F62" w:rsidRPr="009E5582" w:rsidRDefault="00541F62" w:rsidP="00202F73">
            <w:pPr>
              <w:rPr>
                <w:rFonts w:cs="Arial"/>
                <w:sz w:val="20"/>
                <w:szCs w:val="20"/>
              </w:rPr>
            </w:pPr>
            <w:r w:rsidRPr="009E5582">
              <w:rPr>
                <w:rFonts w:cs="Arial"/>
                <w:sz w:val="20"/>
                <w:szCs w:val="20"/>
              </w:rPr>
              <w:t>e- ARO Brnik</w:t>
            </w:r>
          </w:p>
        </w:tc>
        <w:tc>
          <w:tcPr>
            <w:tcW w:w="1634" w:type="dxa"/>
            <w:vAlign w:val="center"/>
          </w:tcPr>
          <w:p w14:paraId="01BDBF34" w14:textId="77777777" w:rsidR="00541F62" w:rsidRPr="009E5582" w:rsidRDefault="00541F62" w:rsidP="00202F73">
            <w:pPr>
              <w:rPr>
                <w:rFonts w:cs="Arial"/>
                <w:sz w:val="20"/>
                <w:szCs w:val="20"/>
              </w:rPr>
            </w:pPr>
            <w:r w:rsidRPr="009E5582">
              <w:rPr>
                <w:rFonts w:cs="Arial"/>
                <w:sz w:val="20"/>
                <w:szCs w:val="20"/>
              </w:rPr>
              <w:t>2/2 Mbit/s</w:t>
            </w:r>
          </w:p>
        </w:tc>
        <w:tc>
          <w:tcPr>
            <w:tcW w:w="817" w:type="dxa"/>
            <w:vAlign w:val="center"/>
          </w:tcPr>
          <w:p w14:paraId="675CDF6B"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70F3E82F" w14:textId="77777777" w:rsidR="00541F62" w:rsidRPr="009E5582" w:rsidRDefault="00541F62" w:rsidP="00202F73">
            <w:pPr>
              <w:rPr>
                <w:rFonts w:cs="Arial"/>
                <w:sz w:val="20"/>
                <w:szCs w:val="20"/>
              </w:rPr>
            </w:pPr>
          </w:p>
        </w:tc>
        <w:tc>
          <w:tcPr>
            <w:tcW w:w="1842" w:type="dxa"/>
          </w:tcPr>
          <w:p w14:paraId="581F3B86" w14:textId="77777777" w:rsidR="00541F62" w:rsidRPr="009E5582" w:rsidRDefault="00541F62" w:rsidP="00202F73">
            <w:pPr>
              <w:rPr>
                <w:rFonts w:cs="Arial"/>
                <w:sz w:val="20"/>
                <w:szCs w:val="20"/>
              </w:rPr>
            </w:pPr>
          </w:p>
        </w:tc>
      </w:tr>
      <w:tr w:rsidR="00541F62" w:rsidRPr="009E5582" w14:paraId="3FCD97C1" w14:textId="77777777" w:rsidTr="00202F73">
        <w:trPr>
          <w:trHeight w:val="397"/>
          <w:jc w:val="center"/>
        </w:trPr>
        <w:tc>
          <w:tcPr>
            <w:tcW w:w="1084" w:type="dxa"/>
            <w:shd w:val="clear" w:color="auto" w:fill="F2F2F2" w:themeFill="background1" w:themeFillShade="F2"/>
            <w:vAlign w:val="center"/>
          </w:tcPr>
          <w:p w14:paraId="1EB5FB06" w14:textId="77777777" w:rsidR="00541F62" w:rsidRPr="009E5582" w:rsidRDefault="00541F62" w:rsidP="00202F73">
            <w:pPr>
              <w:jc w:val="center"/>
              <w:rPr>
                <w:rFonts w:cs="Arial"/>
                <w:b/>
                <w:sz w:val="20"/>
                <w:szCs w:val="20"/>
              </w:rPr>
            </w:pPr>
            <w:r w:rsidRPr="009E5582">
              <w:rPr>
                <w:rFonts w:cs="Arial"/>
                <w:b/>
                <w:sz w:val="20"/>
                <w:szCs w:val="20"/>
              </w:rPr>
              <w:t>6</w:t>
            </w:r>
          </w:p>
        </w:tc>
        <w:tc>
          <w:tcPr>
            <w:tcW w:w="2162" w:type="dxa"/>
            <w:vAlign w:val="center"/>
          </w:tcPr>
          <w:p w14:paraId="466BD77E" w14:textId="77777777" w:rsidR="00541F62" w:rsidRPr="009E5582" w:rsidRDefault="00541F62" w:rsidP="00202F73">
            <w:pPr>
              <w:rPr>
                <w:rFonts w:cs="Arial"/>
                <w:sz w:val="20"/>
                <w:szCs w:val="20"/>
              </w:rPr>
            </w:pPr>
            <w:r w:rsidRPr="009E5582">
              <w:rPr>
                <w:rFonts w:cs="Arial"/>
                <w:sz w:val="20"/>
                <w:szCs w:val="20"/>
              </w:rPr>
              <w:t>Oljska gora</w:t>
            </w:r>
          </w:p>
        </w:tc>
        <w:tc>
          <w:tcPr>
            <w:tcW w:w="1634" w:type="dxa"/>
            <w:vAlign w:val="center"/>
          </w:tcPr>
          <w:p w14:paraId="3236CD19" w14:textId="77777777" w:rsidR="00541F62" w:rsidRPr="009E5582" w:rsidRDefault="00541F62" w:rsidP="00202F73">
            <w:pPr>
              <w:rPr>
                <w:rFonts w:cs="Arial"/>
                <w:sz w:val="20"/>
                <w:szCs w:val="20"/>
              </w:rPr>
            </w:pPr>
            <w:r w:rsidRPr="009E5582">
              <w:rPr>
                <w:rFonts w:cs="Arial"/>
                <w:sz w:val="20"/>
                <w:szCs w:val="20"/>
              </w:rPr>
              <w:t>20/20 Mbit/s</w:t>
            </w:r>
          </w:p>
        </w:tc>
        <w:tc>
          <w:tcPr>
            <w:tcW w:w="817" w:type="dxa"/>
            <w:vAlign w:val="center"/>
          </w:tcPr>
          <w:p w14:paraId="7B670721" w14:textId="77777777" w:rsidR="00541F62" w:rsidRPr="009E5582" w:rsidRDefault="00541F62" w:rsidP="00202F73">
            <w:pPr>
              <w:rPr>
                <w:rFonts w:cs="Arial"/>
                <w:sz w:val="20"/>
                <w:szCs w:val="20"/>
              </w:rPr>
            </w:pPr>
            <w:r w:rsidRPr="009E5582">
              <w:rPr>
                <w:rFonts w:cs="Arial"/>
                <w:sz w:val="20"/>
                <w:szCs w:val="20"/>
              </w:rPr>
              <w:t>1 kpl</w:t>
            </w:r>
          </w:p>
        </w:tc>
        <w:tc>
          <w:tcPr>
            <w:tcW w:w="1735" w:type="dxa"/>
          </w:tcPr>
          <w:p w14:paraId="3A896F08" w14:textId="77777777" w:rsidR="00541F62" w:rsidRPr="009E5582" w:rsidRDefault="00541F62" w:rsidP="00202F73">
            <w:pPr>
              <w:rPr>
                <w:rFonts w:cs="Arial"/>
                <w:sz w:val="20"/>
                <w:szCs w:val="20"/>
              </w:rPr>
            </w:pPr>
          </w:p>
        </w:tc>
        <w:tc>
          <w:tcPr>
            <w:tcW w:w="1842" w:type="dxa"/>
          </w:tcPr>
          <w:p w14:paraId="45754B11" w14:textId="77777777" w:rsidR="00541F62" w:rsidRPr="009E5582" w:rsidRDefault="00541F62" w:rsidP="00202F73">
            <w:pPr>
              <w:rPr>
                <w:rFonts w:cs="Arial"/>
                <w:sz w:val="20"/>
                <w:szCs w:val="20"/>
              </w:rPr>
            </w:pPr>
          </w:p>
        </w:tc>
      </w:tr>
      <w:tr w:rsidR="00541F62" w:rsidRPr="009E5582" w14:paraId="28A520CA" w14:textId="77777777" w:rsidTr="00202F73">
        <w:trPr>
          <w:trHeight w:val="569"/>
          <w:jc w:val="center"/>
        </w:trPr>
        <w:tc>
          <w:tcPr>
            <w:tcW w:w="7432" w:type="dxa"/>
            <w:gridSpan w:val="5"/>
            <w:shd w:val="clear" w:color="auto" w:fill="F2F2F2" w:themeFill="background1" w:themeFillShade="F2"/>
            <w:vAlign w:val="center"/>
          </w:tcPr>
          <w:p w14:paraId="4D439304" w14:textId="77777777" w:rsidR="00541F62" w:rsidRPr="009E5582" w:rsidRDefault="00541F62" w:rsidP="00202F73">
            <w:pPr>
              <w:jc w:val="right"/>
              <w:rPr>
                <w:rFonts w:cs="Arial"/>
                <w:b/>
                <w:sz w:val="20"/>
                <w:szCs w:val="20"/>
              </w:rPr>
            </w:pPr>
            <w:r w:rsidRPr="009E5582">
              <w:rPr>
                <w:rFonts w:cs="Arial"/>
                <w:b/>
                <w:sz w:val="20"/>
                <w:szCs w:val="20"/>
              </w:rPr>
              <w:t>SKUPAJ povezava z internetom za 48 mesecev</w:t>
            </w:r>
          </w:p>
        </w:tc>
        <w:tc>
          <w:tcPr>
            <w:tcW w:w="1842" w:type="dxa"/>
          </w:tcPr>
          <w:p w14:paraId="346BDA5E" w14:textId="77777777" w:rsidR="00541F62" w:rsidRPr="009E5582" w:rsidRDefault="00541F62" w:rsidP="00202F73">
            <w:pPr>
              <w:rPr>
                <w:rFonts w:cs="Arial"/>
                <w:sz w:val="20"/>
                <w:szCs w:val="20"/>
              </w:rPr>
            </w:pPr>
          </w:p>
        </w:tc>
      </w:tr>
    </w:tbl>
    <w:p w14:paraId="61E7BAA6" w14:textId="77777777" w:rsidR="00541F62" w:rsidRPr="009E5582" w:rsidRDefault="00541F62" w:rsidP="00541F62">
      <w:pPr>
        <w:ind w:left="360"/>
        <w:rPr>
          <w:rFonts w:cs="Arial"/>
          <w:sz w:val="20"/>
          <w:szCs w:val="20"/>
        </w:rPr>
      </w:pPr>
    </w:p>
    <w:p w14:paraId="11F06745" w14:textId="77777777" w:rsidR="00541F62" w:rsidRPr="009E5582" w:rsidRDefault="00541F62" w:rsidP="00541F62">
      <w:pPr>
        <w:ind w:left="360"/>
        <w:rPr>
          <w:rFonts w:cs="Arial"/>
          <w:sz w:val="20"/>
          <w:szCs w:val="20"/>
        </w:rPr>
      </w:pPr>
    </w:p>
    <w:p w14:paraId="4EB68A4C" w14:textId="77777777" w:rsidR="00541F62" w:rsidRPr="009E5582" w:rsidRDefault="00541F62" w:rsidP="00F7491B">
      <w:pPr>
        <w:pStyle w:val="ListParagraph"/>
        <w:numPr>
          <w:ilvl w:val="0"/>
          <w:numId w:val="58"/>
        </w:numPr>
        <w:rPr>
          <w:rFonts w:cs="Arial"/>
          <w:b/>
          <w:sz w:val="20"/>
          <w:szCs w:val="20"/>
        </w:rPr>
      </w:pPr>
      <w:r w:rsidRPr="009E5582">
        <w:rPr>
          <w:rFonts w:cs="Arial"/>
          <w:b/>
          <w:sz w:val="20"/>
          <w:szCs w:val="20"/>
        </w:rPr>
        <w:t>Internet-ni TV priključki (osnovni paket)</w:t>
      </w:r>
    </w:p>
    <w:p w14:paraId="4BE46358" w14:textId="77777777" w:rsidR="00541F62" w:rsidRPr="009E5582" w:rsidRDefault="00541F62" w:rsidP="00541F62">
      <w:pPr>
        <w:ind w:left="360"/>
        <w:rPr>
          <w:rFonts w:cs="Arial"/>
          <w:sz w:val="20"/>
          <w:szCs w:val="20"/>
        </w:rPr>
      </w:pPr>
    </w:p>
    <w:p w14:paraId="13C409BA" w14:textId="77777777" w:rsidR="00541F62" w:rsidRPr="009E5582" w:rsidRDefault="00541F62" w:rsidP="00541F62">
      <w:pPr>
        <w:ind w:left="360"/>
        <w:rPr>
          <w:rFonts w:cs="Arial"/>
          <w:sz w:val="20"/>
          <w:szCs w:val="20"/>
        </w:rPr>
      </w:pPr>
    </w:p>
    <w:tbl>
      <w:tblPr>
        <w:tblStyle w:val="TableGrid5"/>
        <w:tblW w:w="9497" w:type="dxa"/>
        <w:jc w:val="center"/>
        <w:tblLook w:val="04A0" w:firstRow="1" w:lastRow="0" w:firstColumn="1" w:lastColumn="0" w:noHBand="0" w:noVBand="1"/>
      </w:tblPr>
      <w:tblGrid>
        <w:gridCol w:w="1084"/>
        <w:gridCol w:w="1628"/>
        <w:gridCol w:w="750"/>
        <w:gridCol w:w="961"/>
        <w:gridCol w:w="1625"/>
        <w:gridCol w:w="1657"/>
        <w:gridCol w:w="1792"/>
      </w:tblGrid>
      <w:tr w:rsidR="00541F62" w:rsidRPr="009E5582" w14:paraId="6FC497EA" w14:textId="77777777" w:rsidTr="00202F73">
        <w:trPr>
          <w:trHeight w:val="441"/>
          <w:jc w:val="center"/>
        </w:trPr>
        <w:tc>
          <w:tcPr>
            <w:tcW w:w="1084" w:type="dxa"/>
            <w:shd w:val="clear" w:color="auto" w:fill="F2F2F2" w:themeFill="background1" w:themeFillShade="F2"/>
            <w:vAlign w:val="center"/>
          </w:tcPr>
          <w:p w14:paraId="62B5E77B" w14:textId="77777777" w:rsidR="00541F62" w:rsidRPr="009E5582" w:rsidRDefault="00541F62" w:rsidP="00202F73">
            <w:pPr>
              <w:rPr>
                <w:rFonts w:cs="Arial"/>
                <w:b/>
                <w:sz w:val="20"/>
                <w:szCs w:val="20"/>
              </w:rPr>
            </w:pPr>
            <w:r w:rsidRPr="009E5582">
              <w:rPr>
                <w:rFonts w:cs="Arial"/>
                <w:b/>
                <w:sz w:val="20"/>
                <w:szCs w:val="20"/>
              </w:rPr>
              <w:t>postavka</w:t>
            </w:r>
          </w:p>
        </w:tc>
        <w:tc>
          <w:tcPr>
            <w:tcW w:w="1463" w:type="dxa"/>
            <w:shd w:val="clear" w:color="auto" w:fill="F2F2F2" w:themeFill="background1" w:themeFillShade="F2"/>
            <w:vAlign w:val="center"/>
          </w:tcPr>
          <w:p w14:paraId="777E3B63" w14:textId="77777777" w:rsidR="00541F62" w:rsidRPr="009E5582" w:rsidRDefault="00541F62" w:rsidP="00202F73">
            <w:pPr>
              <w:rPr>
                <w:rFonts w:cs="Arial"/>
                <w:b/>
                <w:sz w:val="20"/>
                <w:szCs w:val="20"/>
              </w:rPr>
            </w:pPr>
            <w:r w:rsidRPr="009E5582">
              <w:rPr>
                <w:rFonts w:cs="Arial"/>
                <w:b/>
                <w:sz w:val="20"/>
                <w:szCs w:val="20"/>
              </w:rPr>
              <w:t>predmet</w:t>
            </w:r>
          </w:p>
        </w:tc>
        <w:tc>
          <w:tcPr>
            <w:tcW w:w="750" w:type="dxa"/>
            <w:shd w:val="clear" w:color="auto" w:fill="F2F2F2" w:themeFill="background1" w:themeFillShade="F2"/>
            <w:vAlign w:val="center"/>
          </w:tcPr>
          <w:p w14:paraId="40B93FC6" w14:textId="77777777" w:rsidR="00541F62" w:rsidRPr="009E5582" w:rsidRDefault="00541F62" w:rsidP="00202F73">
            <w:pPr>
              <w:rPr>
                <w:rFonts w:cs="Arial"/>
                <w:b/>
                <w:sz w:val="20"/>
                <w:szCs w:val="20"/>
              </w:rPr>
            </w:pPr>
            <w:r w:rsidRPr="009E5582">
              <w:rPr>
                <w:rFonts w:cs="Arial"/>
                <w:b/>
                <w:sz w:val="20"/>
                <w:szCs w:val="20"/>
              </w:rPr>
              <w:t xml:space="preserve">enota </w:t>
            </w:r>
          </w:p>
        </w:tc>
        <w:tc>
          <w:tcPr>
            <w:tcW w:w="961" w:type="dxa"/>
            <w:shd w:val="clear" w:color="auto" w:fill="F2F2F2" w:themeFill="background1" w:themeFillShade="F2"/>
            <w:vAlign w:val="center"/>
          </w:tcPr>
          <w:p w14:paraId="1DD05DAF" w14:textId="77777777" w:rsidR="00541F62" w:rsidRPr="009E5582" w:rsidRDefault="00541F62" w:rsidP="00202F73">
            <w:pPr>
              <w:rPr>
                <w:rFonts w:cs="Arial"/>
                <w:b/>
                <w:sz w:val="20"/>
                <w:szCs w:val="20"/>
              </w:rPr>
            </w:pPr>
            <w:r w:rsidRPr="009E5582">
              <w:rPr>
                <w:rFonts w:cs="Arial"/>
                <w:b/>
                <w:sz w:val="20"/>
                <w:szCs w:val="20"/>
              </w:rPr>
              <w:t>količina</w:t>
            </w:r>
          </w:p>
        </w:tc>
        <w:tc>
          <w:tcPr>
            <w:tcW w:w="1691" w:type="dxa"/>
            <w:shd w:val="clear" w:color="auto" w:fill="F2F2F2" w:themeFill="background1" w:themeFillShade="F2"/>
            <w:vAlign w:val="center"/>
          </w:tcPr>
          <w:p w14:paraId="5DA6B261" w14:textId="77777777" w:rsidR="00541F62" w:rsidRPr="009E5582" w:rsidRDefault="00541F62" w:rsidP="00202F73">
            <w:pPr>
              <w:rPr>
                <w:rFonts w:cs="Arial"/>
                <w:b/>
                <w:sz w:val="20"/>
                <w:szCs w:val="20"/>
              </w:rPr>
            </w:pPr>
            <w:r w:rsidRPr="009E5582">
              <w:rPr>
                <w:rFonts w:cs="Arial"/>
                <w:b/>
                <w:sz w:val="20"/>
                <w:szCs w:val="20"/>
              </w:rPr>
              <w:t xml:space="preserve">Cena v EUR brez DDV </w:t>
            </w:r>
            <w:r w:rsidRPr="009E5582">
              <w:rPr>
                <w:rFonts w:cs="Arial"/>
                <w:b/>
                <w:sz w:val="20"/>
                <w:szCs w:val="20"/>
                <w:u w:val="single"/>
              </w:rPr>
              <w:t>na</w:t>
            </w:r>
            <w:r w:rsidRPr="009E5582">
              <w:rPr>
                <w:rFonts w:cs="Arial"/>
                <w:b/>
                <w:sz w:val="20"/>
                <w:szCs w:val="20"/>
              </w:rPr>
              <w:t xml:space="preserve"> </w:t>
            </w:r>
            <w:r w:rsidRPr="009E5582">
              <w:rPr>
                <w:rFonts w:cs="Arial"/>
                <w:b/>
                <w:sz w:val="20"/>
                <w:szCs w:val="20"/>
                <w:u w:val="single"/>
              </w:rPr>
              <w:t>enoto</w:t>
            </w:r>
            <w:r w:rsidRPr="009E5582">
              <w:rPr>
                <w:rFonts w:cs="Arial"/>
                <w:b/>
                <w:sz w:val="20"/>
                <w:szCs w:val="20"/>
              </w:rPr>
              <w:t xml:space="preserve"> na mesec </w:t>
            </w:r>
          </w:p>
        </w:tc>
        <w:tc>
          <w:tcPr>
            <w:tcW w:w="1701" w:type="dxa"/>
            <w:shd w:val="clear" w:color="auto" w:fill="F2F2F2" w:themeFill="background1" w:themeFillShade="F2"/>
            <w:vAlign w:val="center"/>
          </w:tcPr>
          <w:p w14:paraId="5F1608BB" w14:textId="77777777" w:rsidR="00541F62" w:rsidRPr="009E5582" w:rsidRDefault="00541F62" w:rsidP="00202F73">
            <w:pPr>
              <w:rPr>
                <w:rFonts w:cs="Arial"/>
                <w:b/>
                <w:sz w:val="20"/>
                <w:szCs w:val="20"/>
              </w:rPr>
            </w:pPr>
            <w:r w:rsidRPr="009E5582">
              <w:rPr>
                <w:rFonts w:cs="Arial"/>
                <w:b/>
                <w:sz w:val="20"/>
                <w:szCs w:val="20"/>
              </w:rPr>
              <w:t xml:space="preserve">Cena v EUR brez DDV </w:t>
            </w:r>
            <w:r w:rsidRPr="009E5582">
              <w:rPr>
                <w:rFonts w:cs="Arial"/>
                <w:b/>
                <w:sz w:val="20"/>
                <w:szCs w:val="20"/>
                <w:u w:val="single"/>
              </w:rPr>
              <w:t>za</w:t>
            </w:r>
            <w:r w:rsidRPr="009E5582">
              <w:rPr>
                <w:rFonts w:cs="Arial"/>
                <w:b/>
                <w:sz w:val="20"/>
                <w:szCs w:val="20"/>
              </w:rPr>
              <w:t xml:space="preserve"> </w:t>
            </w:r>
            <w:r w:rsidRPr="009E5582">
              <w:rPr>
                <w:rFonts w:cs="Arial"/>
                <w:b/>
                <w:sz w:val="20"/>
                <w:szCs w:val="20"/>
                <w:u w:val="single"/>
              </w:rPr>
              <w:t>navedene količine</w:t>
            </w:r>
            <w:r w:rsidRPr="009E5582">
              <w:rPr>
                <w:rFonts w:cs="Arial"/>
                <w:b/>
                <w:sz w:val="20"/>
                <w:szCs w:val="20"/>
              </w:rPr>
              <w:t xml:space="preserve"> na mesec</w:t>
            </w:r>
          </w:p>
        </w:tc>
        <w:tc>
          <w:tcPr>
            <w:tcW w:w="1847" w:type="dxa"/>
            <w:shd w:val="clear" w:color="auto" w:fill="F2F2F2" w:themeFill="background1" w:themeFillShade="F2"/>
            <w:vAlign w:val="center"/>
          </w:tcPr>
          <w:p w14:paraId="6B59D170" w14:textId="77777777" w:rsidR="00541F62" w:rsidRPr="009E5582" w:rsidRDefault="00541F62" w:rsidP="00202F73">
            <w:pPr>
              <w:rPr>
                <w:rFonts w:cs="Arial"/>
                <w:b/>
                <w:sz w:val="20"/>
                <w:szCs w:val="20"/>
              </w:rPr>
            </w:pPr>
            <w:r w:rsidRPr="009E5582">
              <w:rPr>
                <w:rFonts w:cs="Arial"/>
                <w:b/>
                <w:sz w:val="20"/>
                <w:szCs w:val="20"/>
              </w:rPr>
              <w:t>Cena v EUR brez DDV za 48 mesecev za navedene količine</w:t>
            </w:r>
          </w:p>
        </w:tc>
      </w:tr>
      <w:tr w:rsidR="00541F62" w:rsidRPr="009E5582" w14:paraId="3F7AE6C3" w14:textId="77777777" w:rsidTr="00202F73">
        <w:trPr>
          <w:trHeight w:val="654"/>
          <w:jc w:val="center"/>
        </w:trPr>
        <w:tc>
          <w:tcPr>
            <w:tcW w:w="1084" w:type="dxa"/>
            <w:shd w:val="clear" w:color="auto" w:fill="F2F2F2" w:themeFill="background1" w:themeFillShade="F2"/>
            <w:vAlign w:val="center"/>
          </w:tcPr>
          <w:p w14:paraId="6404F14E" w14:textId="77777777" w:rsidR="00541F62" w:rsidRPr="009E5582" w:rsidRDefault="00541F62" w:rsidP="00202F73">
            <w:pPr>
              <w:jc w:val="center"/>
              <w:rPr>
                <w:rFonts w:cs="Arial"/>
                <w:b/>
                <w:sz w:val="20"/>
                <w:szCs w:val="20"/>
              </w:rPr>
            </w:pPr>
            <w:r w:rsidRPr="009E5582">
              <w:rPr>
                <w:rFonts w:cs="Arial"/>
                <w:b/>
                <w:sz w:val="20"/>
                <w:szCs w:val="20"/>
              </w:rPr>
              <w:t>1</w:t>
            </w:r>
          </w:p>
        </w:tc>
        <w:tc>
          <w:tcPr>
            <w:tcW w:w="1463" w:type="dxa"/>
            <w:vAlign w:val="center"/>
          </w:tcPr>
          <w:p w14:paraId="2CAA1C92" w14:textId="77777777" w:rsidR="00541F62" w:rsidRPr="009E5582" w:rsidRDefault="00541F62" w:rsidP="00202F73">
            <w:pPr>
              <w:rPr>
                <w:rFonts w:cs="Arial"/>
                <w:sz w:val="20"/>
                <w:szCs w:val="20"/>
              </w:rPr>
            </w:pPr>
            <w:r w:rsidRPr="009E5582">
              <w:rPr>
                <w:rFonts w:cs="Arial"/>
                <w:sz w:val="20"/>
                <w:szCs w:val="20"/>
              </w:rPr>
              <w:t>Priključek Internet TV vključno s TV komunikatorjem</w:t>
            </w:r>
          </w:p>
        </w:tc>
        <w:tc>
          <w:tcPr>
            <w:tcW w:w="750" w:type="dxa"/>
            <w:vAlign w:val="center"/>
          </w:tcPr>
          <w:p w14:paraId="1516E1B6" w14:textId="77777777" w:rsidR="00541F62" w:rsidRPr="009E5582" w:rsidRDefault="00541F62" w:rsidP="00202F73">
            <w:pPr>
              <w:jc w:val="center"/>
              <w:rPr>
                <w:rFonts w:cs="Arial"/>
                <w:sz w:val="20"/>
                <w:szCs w:val="20"/>
              </w:rPr>
            </w:pPr>
            <w:r w:rsidRPr="009E5582">
              <w:rPr>
                <w:rFonts w:cs="Arial"/>
                <w:sz w:val="20"/>
                <w:szCs w:val="20"/>
              </w:rPr>
              <w:t>1 kom</w:t>
            </w:r>
          </w:p>
        </w:tc>
        <w:tc>
          <w:tcPr>
            <w:tcW w:w="961" w:type="dxa"/>
            <w:vAlign w:val="center"/>
          </w:tcPr>
          <w:p w14:paraId="29DDC056" w14:textId="77777777" w:rsidR="00541F62" w:rsidRPr="009E5582" w:rsidRDefault="00541F62" w:rsidP="00202F73">
            <w:pPr>
              <w:jc w:val="center"/>
              <w:rPr>
                <w:rFonts w:cs="Arial"/>
                <w:sz w:val="20"/>
                <w:szCs w:val="20"/>
              </w:rPr>
            </w:pPr>
            <w:r w:rsidRPr="009E5582">
              <w:rPr>
                <w:rFonts w:cs="Arial"/>
                <w:sz w:val="20"/>
                <w:szCs w:val="20"/>
              </w:rPr>
              <w:t>17</w:t>
            </w:r>
          </w:p>
        </w:tc>
        <w:tc>
          <w:tcPr>
            <w:tcW w:w="1691" w:type="dxa"/>
            <w:vAlign w:val="center"/>
          </w:tcPr>
          <w:p w14:paraId="3B286614" w14:textId="77777777" w:rsidR="00541F62" w:rsidRPr="009E5582" w:rsidRDefault="00541F62" w:rsidP="00202F73">
            <w:pPr>
              <w:rPr>
                <w:rFonts w:cs="Arial"/>
                <w:sz w:val="20"/>
                <w:szCs w:val="20"/>
              </w:rPr>
            </w:pPr>
          </w:p>
        </w:tc>
        <w:tc>
          <w:tcPr>
            <w:tcW w:w="1701" w:type="dxa"/>
          </w:tcPr>
          <w:p w14:paraId="17E0E802" w14:textId="77777777" w:rsidR="00541F62" w:rsidRPr="009E5582" w:rsidRDefault="00541F62" w:rsidP="00202F73">
            <w:pPr>
              <w:rPr>
                <w:rFonts w:cs="Arial"/>
                <w:sz w:val="20"/>
                <w:szCs w:val="20"/>
              </w:rPr>
            </w:pPr>
          </w:p>
        </w:tc>
        <w:tc>
          <w:tcPr>
            <w:tcW w:w="1847" w:type="dxa"/>
          </w:tcPr>
          <w:p w14:paraId="2A3146EE" w14:textId="77777777" w:rsidR="00541F62" w:rsidRPr="009E5582" w:rsidRDefault="00541F62" w:rsidP="00202F73">
            <w:pPr>
              <w:rPr>
                <w:rFonts w:cs="Arial"/>
                <w:sz w:val="20"/>
                <w:szCs w:val="20"/>
              </w:rPr>
            </w:pPr>
          </w:p>
        </w:tc>
      </w:tr>
      <w:tr w:rsidR="00541F62" w:rsidRPr="009E5582" w14:paraId="766EDFE0" w14:textId="77777777" w:rsidTr="00202F73">
        <w:trPr>
          <w:trHeight w:val="569"/>
          <w:jc w:val="center"/>
        </w:trPr>
        <w:tc>
          <w:tcPr>
            <w:tcW w:w="7650" w:type="dxa"/>
            <w:gridSpan w:val="6"/>
            <w:shd w:val="clear" w:color="auto" w:fill="F2F2F2" w:themeFill="background1" w:themeFillShade="F2"/>
            <w:vAlign w:val="center"/>
          </w:tcPr>
          <w:p w14:paraId="68F3998F" w14:textId="77777777" w:rsidR="00541F62" w:rsidRPr="009E5582" w:rsidRDefault="00541F62" w:rsidP="00202F73">
            <w:pPr>
              <w:jc w:val="right"/>
              <w:rPr>
                <w:rFonts w:cs="Arial"/>
                <w:b/>
                <w:sz w:val="20"/>
                <w:szCs w:val="20"/>
              </w:rPr>
            </w:pPr>
            <w:r w:rsidRPr="009E5582">
              <w:rPr>
                <w:rFonts w:cs="Arial"/>
                <w:b/>
                <w:sz w:val="20"/>
                <w:szCs w:val="20"/>
              </w:rPr>
              <w:t>SKUPAJ internet-ni TV priključki za 48 mesecev</w:t>
            </w:r>
          </w:p>
        </w:tc>
        <w:tc>
          <w:tcPr>
            <w:tcW w:w="1847" w:type="dxa"/>
          </w:tcPr>
          <w:p w14:paraId="6456F12B" w14:textId="77777777" w:rsidR="00541F62" w:rsidRPr="009E5582" w:rsidRDefault="00541F62" w:rsidP="00202F73">
            <w:pPr>
              <w:rPr>
                <w:rFonts w:cs="Arial"/>
                <w:sz w:val="20"/>
                <w:szCs w:val="20"/>
              </w:rPr>
            </w:pPr>
          </w:p>
        </w:tc>
      </w:tr>
    </w:tbl>
    <w:p w14:paraId="168F8BBD" w14:textId="77777777" w:rsidR="00541F62" w:rsidRPr="009E5582" w:rsidRDefault="00541F62" w:rsidP="00541F62">
      <w:pPr>
        <w:rPr>
          <w:rFonts w:cs="Arial"/>
          <w:sz w:val="20"/>
          <w:szCs w:val="20"/>
        </w:rPr>
      </w:pPr>
    </w:p>
    <w:p w14:paraId="1BF092C6" w14:textId="77777777" w:rsidR="00541F62" w:rsidRDefault="00541F62" w:rsidP="00541F62">
      <w:pPr>
        <w:rPr>
          <w:rFonts w:cs="Arial"/>
          <w:sz w:val="20"/>
          <w:szCs w:val="20"/>
        </w:rPr>
      </w:pPr>
    </w:p>
    <w:p w14:paraId="2490E546" w14:textId="77777777" w:rsidR="00541F62" w:rsidRPr="009E5582" w:rsidRDefault="00541F62" w:rsidP="00F7491B">
      <w:pPr>
        <w:pStyle w:val="ListParagraph"/>
        <w:numPr>
          <w:ilvl w:val="0"/>
          <w:numId w:val="58"/>
        </w:numPr>
        <w:rPr>
          <w:rFonts w:cs="Arial"/>
          <w:b/>
          <w:bCs/>
          <w:sz w:val="20"/>
          <w:szCs w:val="20"/>
          <w:lang w:eastAsia="zh-CN"/>
        </w:rPr>
      </w:pPr>
      <w:r w:rsidRPr="009E5582">
        <w:rPr>
          <w:rFonts w:cs="Arial"/>
          <w:b/>
          <w:sz w:val="20"/>
          <w:szCs w:val="20"/>
        </w:rPr>
        <w:lastRenderedPageBreak/>
        <w:t>Storitve mobilne telefonije (naročniška razmerja oziroma paketi)</w:t>
      </w:r>
    </w:p>
    <w:p w14:paraId="65B87BFA" w14:textId="77777777" w:rsidR="00541F62" w:rsidRPr="009E5582" w:rsidRDefault="00541F62" w:rsidP="00541F62">
      <w:pPr>
        <w:rPr>
          <w:rFonts w:cs="Arial"/>
          <w:b/>
          <w:bCs/>
          <w:sz w:val="20"/>
          <w:szCs w:val="20"/>
          <w:lang w:eastAsia="zh-CN"/>
        </w:rPr>
      </w:pPr>
    </w:p>
    <w:tbl>
      <w:tblPr>
        <w:tblStyle w:val="TableGrid5"/>
        <w:tblW w:w="9497" w:type="dxa"/>
        <w:jc w:val="center"/>
        <w:tblLook w:val="04A0" w:firstRow="1" w:lastRow="0" w:firstColumn="1" w:lastColumn="0" w:noHBand="0" w:noVBand="1"/>
      </w:tblPr>
      <w:tblGrid>
        <w:gridCol w:w="1084"/>
        <w:gridCol w:w="1463"/>
        <w:gridCol w:w="750"/>
        <w:gridCol w:w="961"/>
        <w:gridCol w:w="1691"/>
        <w:gridCol w:w="1701"/>
        <w:gridCol w:w="1847"/>
      </w:tblGrid>
      <w:tr w:rsidR="00541F62" w:rsidRPr="009E5582" w14:paraId="01F2BBF6" w14:textId="77777777" w:rsidTr="00202F73">
        <w:trPr>
          <w:trHeight w:val="441"/>
          <w:jc w:val="center"/>
        </w:trPr>
        <w:tc>
          <w:tcPr>
            <w:tcW w:w="1084" w:type="dxa"/>
            <w:shd w:val="clear" w:color="auto" w:fill="F2F2F2" w:themeFill="background1" w:themeFillShade="F2"/>
            <w:vAlign w:val="center"/>
          </w:tcPr>
          <w:p w14:paraId="717925F2" w14:textId="77777777" w:rsidR="00541F62" w:rsidRPr="009E5582" w:rsidRDefault="00541F62" w:rsidP="00202F73">
            <w:pPr>
              <w:rPr>
                <w:rFonts w:cs="Arial"/>
                <w:b/>
                <w:sz w:val="20"/>
                <w:szCs w:val="20"/>
              </w:rPr>
            </w:pPr>
            <w:r w:rsidRPr="009E5582">
              <w:rPr>
                <w:rFonts w:cs="Arial"/>
                <w:b/>
                <w:sz w:val="20"/>
                <w:szCs w:val="20"/>
              </w:rPr>
              <w:t>postavka</w:t>
            </w:r>
          </w:p>
        </w:tc>
        <w:tc>
          <w:tcPr>
            <w:tcW w:w="1463" w:type="dxa"/>
            <w:shd w:val="clear" w:color="auto" w:fill="F2F2F2" w:themeFill="background1" w:themeFillShade="F2"/>
            <w:vAlign w:val="center"/>
          </w:tcPr>
          <w:p w14:paraId="4FB1A5FB" w14:textId="77777777" w:rsidR="00541F62" w:rsidRPr="009E5582" w:rsidRDefault="00541F62" w:rsidP="00202F73">
            <w:pPr>
              <w:rPr>
                <w:rFonts w:cs="Arial"/>
                <w:b/>
                <w:sz w:val="20"/>
                <w:szCs w:val="20"/>
              </w:rPr>
            </w:pPr>
            <w:r w:rsidRPr="009E5582">
              <w:rPr>
                <w:rFonts w:cs="Arial"/>
                <w:b/>
                <w:sz w:val="20"/>
                <w:szCs w:val="20"/>
              </w:rPr>
              <w:t>predmet</w:t>
            </w:r>
          </w:p>
        </w:tc>
        <w:tc>
          <w:tcPr>
            <w:tcW w:w="750" w:type="dxa"/>
            <w:shd w:val="clear" w:color="auto" w:fill="F2F2F2" w:themeFill="background1" w:themeFillShade="F2"/>
            <w:vAlign w:val="center"/>
          </w:tcPr>
          <w:p w14:paraId="6D396BC4" w14:textId="77777777" w:rsidR="00541F62" w:rsidRPr="009E5582" w:rsidRDefault="00541F62" w:rsidP="00202F73">
            <w:pPr>
              <w:rPr>
                <w:rFonts w:cs="Arial"/>
                <w:b/>
                <w:sz w:val="20"/>
                <w:szCs w:val="20"/>
              </w:rPr>
            </w:pPr>
            <w:r w:rsidRPr="009E5582">
              <w:rPr>
                <w:rFonts w:cs="Arial"/>
                <w:b/>
                <w:sz w:val="20"/>
                <w:szCs w:val="20"/>
              </w:rPr>
              <w:t xml:space="preserve">enota </w:t>
            </w:r>
          </w:p>
        </w:tc>
        <w:tc>
          <w:tcPr>
            <w:tcW w:w="961" w:type="dxa"/>
            <w:shd w:val="clear" w:color="auto" w:fill="F2F2F2" w:themeFill="background1" w:themeFillShade="F2"/>
            <w:vAlign w:val="center"/>
          </w:tcPr>
          <w:p w14:paraId="4EE83962" w14:textId="77777777" w:rsidR="00541F62" w:rsidRPr="009E5582" w:rsidRDefault="00541F62" w:rsidP="00202F73">
            <w:pPr>
              <w:rPr>
                <w:rFonts w:cs="Arial"/>
                <w:b/>
                <w:sz w:val="20"/>
                <w:szCs w:val="20"/>
              </w:rPr>
            </w:pPr>
            <w:r w:rsidRPr="009E5582">
              <w:rPr>
                <w:rFonts w:cs="Arial"/>
                <w:b/>
                <w:sz w:val="20"/>
                <w:szCs w:val="20"/>
              </w:rPr>
              <w:t>količina</w:t>
            </w:r>
          </w:p>
        </w:tc>
        <w:tc>
          <w:tcPr>
            <w:tcW w:w="1691" w:type="dxa"/>
            <w:shd w:val="clear" w:color="auto" w:fill="F2F2F2" w:themeFill="background1" w:themeFillShade="F2"/>
            <w:vAlign w:val="center"/>
          </w:tcPr>
          <w:p w14:paraId="3DEE561E" w14:textId="77777777" w:rsidR="00541F62" w:rsidRPr="009E5582" w:rsidRDefault="00541F62" w:rsidP="00202F73">
            <w:pPr>
              <w:rPr>
                <w:rFonts w:cs="Arial"/>
                <w:b/>
                <w:sz w:val="20"/>
                <w:szCs w:val="20"/>
              </w:rPr>
            </w:pPr>
            <w:r w:rsidRPr="009E5582">
              <w:rPr>
                <w:rFonts w:cs="Arial"/>
                <w:b/>
                <w:sz w:val="20"/>
                <w:szCs w:val="20"/>
              </w:rPr>
              <w:t xml:space="preserve">Cena v EUR brez DDV na enoto na mesec </w:t>
            </w:r>
          </w:p>
        </w:tc>
        <w:tc>
          <w:tcPr>
            <w:tcW w:w="1701" w:type="dxa"/>
            <w:shd w:val="clear" w:color="auto" w:fill="F2F2F2" w:themeFill="background1" w:themeFillShade="F2"/>
            <w:vAlign w:val="center"/>
          </w:tcPr>
          <w:p w14:paraId="7B6A9DDA" w14:textId="77777777" w:rsidR="00541F62" w:rsidRPr="009E5582" w:rsidRDefault="00541F62" w:rsidP="00202F73">
            <w:pPr>
              <w:rPr>
                <w:rFonts w:cs="Arial"/>
                <w:b/>
                <w:sz w:val="20"/>
                <w:szCs w:val="20"/>
              </w:rPr>
            </w:pPr>
            <w:r w:rsidRPr="009E5582">
              <w:rPr>
                <w:rFonts w:cs="Arial"/>
                <w:b/>
                <w:sz w:val="20"/>
                <w:szCs w:val="20"/>
              </w:rPr>
              <w:t>Cena v EUR brez DDV za navedene količine na mesec</w:t>
            </w:r>
          </w:p>
        </w:tc>
        <w:tc>
          <w:tcPr>
            <w:tcW w:w="1847" w:type="dxa"/>
            <w:shd w:val="clear" w:color="auto" w:fill="F2F2F2" w:themeFill="background1" w:themeFillShade="F2"/>
            <w:vAlign w:val="center"/>
          </w:tcPr>
          <w:p w14:paraId="4436B60C" w14:textId="77777777" w:rsidR="00541F62" w:rsidRPr="009E5582" w:rsidRDefault="00541F62" w:rsidP="00202F73">
            <w:pPr>
              <w:rPr>
                <w:rFonts w:cs="Arial"/>
                <w:b/>
                <w:sz w:val="20"/>
                <w:szCs w:val="20"/>
              </w:rPr>
            </w:pPr>
            <w:r w:rsidRPr="009E5582">
              <w:rPr>
                <w:rFonts w:cs="Arial"/>
                <w:b/>
                <w:sz w:val="20"/>
                <w:szCs w:val="20"/>
              </w:rPr>
              <w:t>Cena v EUR brez DDV za 48 mesecev za navedene količine</w:t>
            </w:r>
          </w:p>
        </w:tc>
      </w:tr>
      <w:tr w:rsidR="00541F62" w:rsidRPr="009E5582" w14:paraId="28FC18E8" w14:textId="77777777" w:rsidTr="00202F73">
        <w:trPr>
          <w:trHeight w:val="654"/>
          <w:jc w:val="center"/>
        </w:trPr>
        <w:tc>
          <w:tcPr>
            <w:tcW w:w="1084" w:type="dxa"/>
            <w:shd w:val="clear" w:color="auto" w:fill="F2F2F2" w:themeFill="background1" w:themeFillShade="F2"/>
            <w:vAlign w:val="center"/>
          </w:tcPr>
          <w:p w14:paraId="5821786D" w14:textId="77777777" w:rsidR="00541F62" w:rsidRPr="009E5582" w:rsidRDefault="00541F62" w:rsidP="00202F73">
            <w:pPr>
              <w:jc w:val="center"/>
              <w:rPr>
                <w:rFonts w:cs="Arial"/>
                <w:b/>
                <w:sz w:val="20"/>
                <w:szCs w:val="20"/>
              </w:rPr>
            </w:pPr>
            <w:r w:rsidRPr="009E5582">
              <w:rPr>
                <w:rFonts w:cs="Arial"/>
                <w:b/>
                <w:sz w:val="20"/>
                <w:szCs w:val="20"/>
              </w:rPr>
              <w:t>1</w:t>
            </w:r>
          </w:p>
        </w:tc>
        <w:tc>
          <w:tcPr>
            <w:tcW w:w="1463" w:type="dxa"/>
            <w:vAlign w:val="center"/>
          </w:tcPr>
          <w:p w14:paraId="1715BFF3" w14:textId="77777777" w:rsidR="00541F62" w:rsidRPr="009E5582" w:rsidRDefault="00541F62" w:rsidP="00202F73">
            <w:pPr>
              <w:rPr>
                <w:rFonts w:cs="Arial"/>
                <w:sz w:val="20"/>
                <w:szCs w:val="20"/>
              </w:rPr>
            </w:pPr>
            <w:r w:rsidRPr="009E5582">
              <w:rPr>
                <w:rFonts w:cs="Arial"/>
                <w:sz w:val="20"/>
                <w:szCs w:val="20"/>
              </w:rPr>
              <w:t xml:space="preserve"> Prva skupina/paket</w:t>
            </w:r>
          </w:p>
        </w:tc>
        <w:tc>
          <w:tcPr>
            <w:tcW w:w="750" w:type="dxa"/>
            <w:vAlign w:val="center"/>
          </w:tcPr>
          <w:p w14:paraId="3871894C" w14:textId="77777777" w:rsidR="00541F62" w:rsidRPr="009E5582" w:rsidRDefault="00541F62" w:rsidP="00202F73">
            <w:pPr>
              <w:jc w:val="center"/>
              <w:rPr>
                <w:rFonts w:cs="Arial"/>
                <w:sz w:val="20"/>
                <w:szCs w:val="20"/>
              </w:rPr>
            </w:pPr>
            <w:r w:rsidRPr="009E5582">
              <w:rPr>
                <w:rFonts w:cs="Arial"/>
                <w:sz w:val="20"/>
                <w:szCs w:val="20"/>
              </w:rPr>
              <w:t>1 paket</w:t>
            </w:r>
          </w:p>
        </w:tc>
        <w:tc>
          <w:tcPr>
            <w:tcW w:w="961" w:type="dxa"/>
            <w:vAlign w:val="center"/>
          </w:tcPr>
          <w:p w14:paraId="76ACEF0A" w14:textId="77777777" w:rsidR="00541F62" w:rsidRPr="009E5582" w:rsidRDefault="00541F62" w:rsidP="00202F73">
            <w:pPr>
              <w:jc w:val="center"/>
              <w:rPr>
                <w:rFonts w:cs="Arial"/>
                <w:sz w:val="20"/>
                <w:szCs w:val="20"/>
              </w:rPr>
            </w:pPr>
            <w:r w:rsidRPr="009E5582">
              <w:rPr>
                <w:rFonts w:cs="Arial"/>
                <w:sz w:val="20"/>
                <w:szCs w:val="20"/>
              </w:rPr>
              <w:t>27</w:t>
            </w:r>
          </w:p>
        </w:tc>
        <w:tc>
          <w:tcPr>
            <w:tcW w:w="1691" w:type="dxa"/>
            <w:vAlign w:val="center"/>
          </w:tcPr>
          <w:p w14:paraId="635B48F1" w14:textId="77777777" w:rsidR="00541F62" w:rsidRPr="009E5582" w:rsidRDefault="00541F62" w:rsidP="00202F73">
            <w:pPr>
              <w:rPr>
                <w:rFonts w:cs="Arial"/>
                <w:sz w:val="20"/>
                <w:szCs w:val="20"/>
              </w:rPr>
            </w:pPr>
          </w:p>
        </w:tc>
        <w:tc>
          <w:tcPr>
            <w:tcW w:w="1701" w:type="dxa"/>
          </w:tcPr>
          <w:p w14:paraId="400A3E8F" w14:textId="77777777" w:rsidR="00541F62" w:rsidRPr="009E5582" w:rsidRDefault="00541F62" w:rsidP="00202F73">
            <w:pPr>
              <w:rPr>
                <w:rFonts w:cs="Arial"/>
                <w:sz w:val="20"/>
                <w:szCs w:val="20"/>
              </w:rPr>
            </w:pPr>
          </w:p>
        </w:tc>
        <w:tc>
          <w:tcPr>
            <w:tcW w:w="1847" w:type="dxa"/>
          </w:tcPr>
          <w:p w14:paraId="640EDB33" w14:textId="77777777" w:rsidR="00541F62" w:rsidRPr="009E5582" w:rsidRDefault="00541F62" w:rsidP="00202F73">
            <w:pPr>
              <w:rPr>
                <w:rFonts w:cs="Arial"/>
                <w:sz w:val="20"/>
                <w:szCs w:val="20"/>
              </w:rPr>
            </w:pPr>
          </w:p>
        </w:tc>
      </w:tr>
      <w:tr w:rsidR="00541F62" w:rsidRPr="009E5582" w14:paraId="12B3099D" w14:textId="77777777" w:rsidTr="00202F73">
        <w:trPr>
          <w:trHeight w:val="654"/>
          <w:jc w:val="center"/>
        </w:trPr>
        <w:tc>
          <w:tcPr>
            <w:tcW w:w="1084" w:type="dxa"/>
            <w:shd w:val="clear" w:color="auto" w:fill="F2F2F2" w:themeFill="background1" w:themeFillShade="F2"/>
            <w:vAlign w:val="center"/>
          </w:tcPr>
          <w:p w14:paraId="6A544CE7" w14:textId="77777777" w:rsidR="00541F62" w:rsidRPr="009E5582" w:rsidRDefault="00541F62" w:rsidP="00202F73">
            <w:pPr>
              <w:jc w:val="center"/>
              <w:rPr>
                <w:rFonts w:cs="Arial"/>
                <w:b/>
                <w:sz w:val="20"/>
                <w:szCs w:val="20"/>
              </w:rPr>
            </w:pPr>
            <w:r w:rsidRPr="009E5582">
              <w:rPr>
                <w:rFonts w:cs="Arial"/>
                <w:b/>
                <w:sz w:val="20"/>
                <w:szCs w:val="20"/>
              </w:rPr>
              <w:t>2</w:t>
            </w:r>
          </w:p>
        </w:tc>
        <w:tc>
          <w:tcPr>
            <w:tcW w:w="1463" w:type="dxa"/>
            <w:vAlign w:val="center"/>
          </w:tcPr>
          <w:p w14:paraId="3F1724D7" w14:textId="77777777" w:rsidR="00541F62" w:rsidRPr="009E5582" w:rsidRDefault="00541F62" w:rsidP="00202F73">
            <w:pPr>
              <w:rPr>
                <w:rFonts w:cs="Arial"/>
                <w:sz w:val="20"/>
                <w:szCs w:val="20"/>
              </w:rPr>
            </w:pPr>
            <w:r w:rsidRPr="009E5582">
              <w:rPr>
                <w:rFonts w:cs="Arial"/>
                <w:sz w:val="20"/>
                <w:szCs w:val="20"/>
              </w:rPr>
              <w:t>Druga skupina/paket</w:t>
            </w:r>
          </w:p>
        </w:tc>
        <w:tc>
          <w:tcPr>
            <w:tcW w:w="750" w:type="dxa"/>
          </w:tcPr>
          <w:p w14:paraId="75ED2DA9" w14:textId="77777777" w:rsidR="00541F62" w:rsidRPr="009E5582" w:rsidRDefault="00541F62" w:rsidP="00202F73">
            <w:pPr>
              <w:jc w:val="center"/>
              <w:rPr>
                <w:rFonts w:cs="Arial"/>
                <w:sz w:val="20"/>
                <w:szCs w:val="20"/>
              </w:rPr>
            </w:pPr>
            <w:r w:rsidRPr="009E5582">
              <w:rPr>
                <w:rFonts w:cs="Arial"/>
                <w:sz w:val="20"/>
                <w:szCs w:val="20"/>
              </w:rPr>
              <w:t>1 paket</w:t>
            </w:r>
          </w:p>
        </w:tc>
        <w:tc>
          <w:tcPr>
            <w:tcW w:w="961" w:type="dxa"/>
            <w:vAlign w:val="center"/>
          </w:tcPr>
          <w:p w14:paraId="26FD9944" w14:textId="77777777" w:rsidR="00541F62" w:rsidRPr="009E5582" w:rsidRDefault="00541F62" w:rsidP="00202F73">
            <w:pPr>
              <w:jc w:val="center"/>
              <w:rPr>
                <w:rFonts w:cs="Arial"/>
                <w:sz w:val="20"/>
                <w:szCs w:val="20"/>
              </w:rPr>
            </w:pPr>
            <w:r w:rsidRPr="009E5582">
              <w:rPr>
                <w:rFonts w:cs="Arial"/>
                <w:sz w:val="20"/>
                <w:szCs w:val="20"/>
              </w:rPr>
              <w:t>13</w:t>
            </w:r>
          </w:p>
        </w:tc>
        <w:tc>
          <w:tcPr>
            <w:tcW w:w="1691" w:type="dxa"/>
            <w:vAlign w:val="center"/>
          </w:tcPr>
          <w:p w14:paraId="69ED9CB1" w14:textId="77777777" w:rsidR="00541F62" w:rsidRPr="009E5582" w:rsidRDefault="00541F62" w:rsidP="00202F73">
            <w:pPr>
              <w:rPr>
                <w:rFonts w:cs="Arial"/>
                <w:sz w:val="20"/>
                <w:szCs w:val="20"/>
              </w:rPr>
            </w:pPr>
          </w:p>
        </w:tc>
        <w:tc>
          <w:tcPr>
            <w:tcW w:w="1701" w:type="dxa"/>
          </w:tcPr>
          <w:p w14:paraId="5BA12E15" w14:textId="77777777" w:rsidR="00541F62" w:rsidRPr="009E5582" w:rsidRDefault="00541F62" w:rsidP="00202F73">
            <w:pPr>
              <w:rPr>
                <w:rFonts w:cs="Arial"/>
                <w:sz w:val="20"/>
                <w:szCs w:val="20"/>
              </w:rPr>
            </w:pPr>
          </w:p>
        </w:tc>
        <w:tc>
          <w:tcPr>
            <w:tcW w:w="1847" w:type="dxa"/>
          </w:tcPr>
          <w:p w14:paraId="5171B82A" w14:textId="77777777" w:rsidR="00541F62" w:rsidRPr="009E5582" w:rsidRDefault="00541F62" w:rsidP="00202F73">
            <w:pPr>
              <w:rPr>
                <w:rFonts w:cs="Arial"/>
                <w:sz w:val="20"/>
                <w:szCs w:val="20"/>
              </w:rPr>
            </w:pPr>
          </w:p>
        </w:tc>
      </w:tr>
      <w:tr w:rsidR="00541F62" w:rsidRPr="009E5582" w14:paraId="296118F5" w14:textId="77777777" w:rsidTr="00202F73">
        <w:trPr>
          <w:trHeight w:val="654"/>
          <w:jc w:val="center"/>
        </w:trPr>
        <w:tc>
          <w:tcPr>
            <w:tcW w:w="1084" w:type="dxa"/>
            <w:shd w:val="clear" w:color="auto" w:fill="F2F2F2" w:themeFill="background1" w:themeFillShade="F2"/>
            <w:vAlign w:val="center"/>
          </w:tcPr>
          <w:p w14:paraId="79848427" w14:textId="77777777" w:rsidR="00541F62" w:rsidRPr="009E5582" w:rsidRDefault="00541F62" w:rsidP="00202F73">
            <w:pPr>
              <w:jc w:val="center"/>
              <w:rPr>
                <w:rFonts w:cs="Arial"/>
                <w:b/>
                <w:sz w:val="20"/>
                <w:szCs w:val="20"/>
              </w:rPr>
            </w:pPr>
            <w:r w:rsidRPr="009E5582">
              <w:rPr>
                <w:rFonts w:cs="Arial"/>
                <w:b/>
                <w:sz w:val="20"/>
                <w:szCs w:val="20"/>
              </w:rPr>
              <w:t>3</w:t>
            </w:r>
          </w:p>
        </w:tc>
        <w:tc>
          <w:tcPr>
            <w:tcW w:w="1463" w:type="dxa"/>
            <w:vAlign w:val="center"/>
          </w:tcPr>
          <w:p w14:paraId="6BCECE3E" w14:textId="77777777" w:rsidR="00541F62" w:rsidRPr="009E5582" w:rsidRDefault="00541F62" w:rsidP="00202F73">
            <w:pPr>
              <w:rPr>
                <w:rFonts w:cs="Arial"/>
                <w:sz w:val="20"/>
                <w:szCs w:val="20"/>
              </w:rPr>
            </w:pPr>
            <w:r w:rsidRPr="009E5582">
              <w:rPr>
                <w:rFonts w:cs="Arial"/>
                <w:sz w:val="20"/>
                <w:szCs w:val="20"/>
              </w:rPr>
              <w:t>Tretja skupina/paket</w:t>
            </w:r>
          </w:p>
        </w:tc>
        <w:tc>
          <w:tcPr>
            <w:tcW w:w="750" w:type="dxa"/>
          </w:tcPr>
          <w:p w14:paraId="77CB06F3" w14:textId="77777777" w:rsidR="00541F62" w:rsidRPr="009E5582" w:rsidRDefault="00541F62" w:rsidP="00202F73">
            <w:pPr>
              <w:jc w:val="center"/>
              <w:rPr>
                <w:rFonts w:cs="Arial"/>
                <w:sz w:val="20"/>
                <w:szCs w:val="20"/>
              </w:rPr>
            </w:pPr>
            <w:r w:rsidRPr="009E5582">
              <w:rPr>
                <w:rFonts w:cs="Arial"/>
                <w:sz w:val="20"/>
                <w:szCs w:val="20"/>
              </w:rPr>
              <w:t>1 paket</w:t>
            </w:r>
          </w:p>
        </w:tc>
        <w:tc>
          <w:tcPr>
            <w:tcW w:w="961" w:type="dxa"/>
            <w:vAlign w:val="center"/>
          </w:tcPr>
          <w:p w14:paraId="42D67DCE" w14:textId="77777777" w:rsidR="00541F62" w:rsidRPr="009E5582" w:rsidRDefault="00541F62" w:rsidP="00202F73">
            <w:pPr>
              <w:jc w:val="center"/>
              <w:rPr>
                <w:rFonts w:cs="Arial"/>
                <w:sz w:val="20"/>
                <w:szCs w:val="20"/>
              </w:rPr>
            </w:pPr>
            <w:r w:rsidRPr="009E5582">
              <w:rPr>
                <w:rFonts w:cs="Arial"/>
                <w:sz w:val="20"/>
                <w:szCs w:val="20"/>
              </w:rPr>
              <w:t>64</w:t>
            </w:r>
          </w:p>
        </w:tc>
        <w:tc>
          <w:tcPr>
            <w:tcW w:w="1691" w:type="dxa"/>
            <w:vAlign w:val="center"/>
          </w:tcPr>
          <w:p w14:paraId="39A52679" w14:textId="77777777" w:rsidR="00541F62" w:rsidRPr="009E5582" w:rsidRDefault="00541F62" w:rsidP="00202F73">
            <w:pPr>
              <w:rPr>
                <w:rFonts w:cs="Arial"/>
                <w:sz w:val="20"/>
                <w:szCs w:val="20"/>
              </w:rPr>
            </w:pPr>
          </w:p>
        </w:tc>
        <w:tc>
          <w:tcPr>
            <w:tcW w:w="1701" w:type="dxa"/>
          </w:tcPr>
          <w:p w14:paraId="0FC1B33F" w14:textId="77777777" w:rsidR="00541F62" w:rsidRPr="009E5582" w:rsidRDefault="00541F62" w:rsidP="00202F73">
            <w:pPr>
              <w:rPr>
                <w:rFonts w:cs="Arial"/>
                <w:sz w:val="20"/>
                <w:szCs w:val="20"/>
              </w:rPr>
            </w:pPr>
          </w:p>
        </w:tc>
        <w:tc>
          <w:tcPr>
            <w:tcW w:w="1847" w:type="dxa"/>
          </w:tcPr>
          <w:p w14:paraId="15062FB6" w14:textId="77777777" w:rsidR="00541F62" w:rsidRPr="009E5582" w:rsidRDefault="00541F62" w:rsidP="00202F73">
            <w:pPr>
              <w:rPr>
                <w:rFonts w:cs="Arial"/>
                <w:sz w:val="20"/>
                <w:szCs w:val="20"/>
              </w:rPr>
            </w:pPr>
          </w:p>
        </w:tc>
      </w:tr>
      <w:tr w:rsidR="00541F62" w:rsidRPr="009E5582" w14:paraId="536C0CA9" w14:textId="77777777" w:rsidTr="00202F73">
        <w:trPr>
          <w:trHeight w:val="654"/>
          <w:jc w:val="center"/>
        </w:trPr>
        <w:tc>
          <w:tcPr>
            <w:tcW w:w="1084" w:type="dxa"/>
            <w:shd w:val="clear" w:color="auto" w:fill="F2F2F2" w:themeFill="background1" w:themeFillShade="F2"/>
            <w:vAlign w:val="center"/>
          </w:tcPr>
          <w:p w14:paraId="0D073F8E" w14:textId="77777777" w:rsidR="00541F62" w:rsidRPr="009E5582" w:rsidRDefault="00541F62" w:rsidP="00202F73">
            <w:pPr>
              <w:jc w:val="center"/>
              <w:rPr>
                <w:rFonts w:cs="Arial"/>
                <w:b/>
                <w:sz w:val="20"/>
                <w:szCs w:val="20"/>
              </w:rPr>
            </w:pPr>
            <w:r w:rsidRPr="009E5582">
              <w:rPr>
                <w:rFonts w:cs="Arial"/>
                <w:b/>
                <w:sz w:val="20"/>
                <w:szCs w:val="20"/>
              </w:rPr>
              <w:t>4</w:t>
            </w:r>
          </w:p>
        </w:tc>
        <w:tc>
          <w:tcPr>
            <w:tcW w:w="1463" w:type="dxa"/>
            <w:vAlign w:val="center"/>
          </w:tcPr>
          <w:p w14:paraId="6A1DE82D" w14:textId="77777777" w:rsidR="00541F62" w:rsidRPr="009E5582" w:rsidRDefault="00541F62" w:rsidP="00202F73">
            <w:pPr>
              <w:rPr>
                <w:rFonts w:cs="Arial"/>
                <w:sz w:val="20"/>
                <w:szCs w:val="20"/>
              </w:rPr>
            </w:pPr>
            <w:r w:rsidRPr="009E5582">
              <w:rPr>
                <w:rFonts w:cs="Arial"/>
                <w:sz w:val="20"/>
                <w:szCs w:val="20"/>
              </w:rPr>
              <w:t>Četrta skupina/paket</w:t>
            </w:r>
          </w:p>
        </w:tc>
        <w:tc>
          <w:tcPr>
            <w:tcW w:w="750" w:type="dxa"/>
          </w:tcPr>
          <w:p w14:paraId="1860EC07" w14:textId="77777777" w:rsidR="00541F62" w:rsidRPr="009E5582" w:rsidRDefault="00541F62" w:rsidP="00202F73">
            <w:pPr>
              <w:jc w:val="center"/>
              <w:rPr>
                <w:rFonts w:cs="Arial"/>
                <w:sz w:val="20"/>
                <w:szCs w:val="20"/>
              </w:rPr>
            </w:pPr>
            <w:r w:rsidRPr="009E5582">
              <w:rPr>
                <w:rFonts w:cs="Arial"/>
                <w:sz w:val="20"/>
                <w:szCs w:val="20"/>
              </w:rPr>
              <w:t>1 paket</w:t>
            </w:r>
          </w:p>
        </w:tc>
        <w:tc>
          <w:tcPr>
            <w:tcW w:w="961" w:type="dxa"/>
            <w:vAlign w:val="center"/>
          </w:tcPr>
          <w:p w14:paraId="594B8EAD" w14:textId="77777777" w:rsidR="00541F62" w:rsidRPr="009E5582" w:rsidRDefault="00541F62" w:rsidP="00202F73">
            <w:pPr>
              <w:jc w:val="center"/>
              <w:rPr>
                <w:rFonts w:cs="Arial"/>
                <w:sz w:val="20"/>
                <w:szCs w:val="20"/>
              </w:rPr>
            </w:pPr>
            <w:r w:rsidRPr="009E5582">
              <w:rPr>
                <w:rFonts w:cs="Arial"/>
                <w:sz w:val="20"/>
                <w:szCs w:val="20"/>
              </w:rPr>
              <w:t>13</w:t>
            </w:r>
          </w:p>
        </w:tc>
        <w:tc>
          <w:tcPr>
            <w:tcW w:w="1691" w:type="dxa"/>
            <w:vAlign w:val="center"/>
          </w:tcPr>
          <w:p w14:paraId="42AD5D49" w14:textId="77777777" w:rsidR="00541F62" w:rsidRPr="009E5582" w:rsidRDefault="00541F62" w:rsidP="00202F73">
            <w:pPr>
              <w:rPr>
                <w:rFonts w:cs="Arial"/>
                <w:sz w:val="20"/>
                <w:szCs w:val="20"/>
              </w:rPr>
            </w:pPr>
          </w:p>
        </w:tc>
        <w:tc>
          <w:tcPr>
            <w:tcW w:w="1701" w:type="dxa"/>
          </w:tcPr>
          <w:p w14:paraId="0FE09C94" w14:textId="77777777" w:rsidR="00541F62" w:rsidRPr="009E5582" w:rsidRDefault="00541F62" w:rsidP="00202F73">
            <w:pPr>
              <w:rPr>
                <w:rFonts w:cs="Arial"/>
                <w:sz w:val="20"/>
                <w:szCs w:val="20"/>
              </w:rPr>
            </w:pPr>
          </w:p>
        </w:tc>
        <w:tc>
          <w:tcPr>
            <w:tcW w:w="1847" w:type="dxa"/>
          </w:tcPr>
          <w:p w14:paraId="36E39230" w14:textId="77777777" w:rsidR="00541F62" w:rsidRPr="009E5582" w:rsidRDefault="00541F62" w:rsidP="00202F73">
            <w:pPr>
              <w:rPr>
                <w:rFonts w:cs="Arial"/>
                <w:sz w:val="20"/>
                <w:szCs w:val="20"/>
              </w:rPr>
            </w:pPr>
          </w:p>
        </w:tc>
      </w:tr>
      <w:tr w:rsidR="00541F62" w:rsidRPr="009E5582" w14:paraId="1F409172" w14:textId="77777777" w:rsidTr="00202F73">
        <w:trPr>
          <w:trHeight w:val="654"/>
          <w:jc w:val="center"/>
        </w:trPr>
        <w:tc>
          <w:tcPr>
            <w:tcW w:w="1084" w:type="dxa"/>
            <w:shd w:val="clear" w:color="auto" w:fill="F2F2F2" w:themeFill="background1" w:themeFillShade="F2"/>
            <w:vAlign w:val="center"/>
          </w:tcPr>
          <w:p w14:paraId="732E8556" w14:textId="77777777" w:rsidR="00541F62" w:rsidRPr="009E5582" w:rsidRDefault="00541F62" w:rsidP="00202F73">
            <w:pPr>
              <w:jc w:val="center"/>
              <w:rPr>
                <w:rFonts w:cs="Arial"/>
                <w:b/>
                <w:sz w:val="20"/>
                <w:szCs w:val="20"/>
              </w:rPr>
            </w:pPr>
            <w:r w:rsidRPr="009E5582">
              <w:rPr>
                <w:rFonts w:cs="Arial"/>
                <w:b/>
                <w:sz w:val="20"/>
                <w:szCs w:val="20"/>
              </w:rPr>
              <w:t>5</w:t>
            </w:r>
          </w:p>
        </w:tc>
        <w:tc>
          <w:tcPr>
            <w:tcW w:w="1463" w:type="dxa"/>
            <w:vAlign w:val="center"/>
          </w:tcPr>
          <w:p w14:paraId="5ABE1B31" w14:textId="77777777" w:rsidR="00541F62" w:rsidRPr="009E5582" w:rsidRDefault="00541F62" w:rsidP="00202F73">
            <w:pPr>
              <w:rPr>
                <w:rFonts w:cs="Arial"/>
                <w:sz w:val="20"/>
                <w:szCs w:val="20"/>
              </w:rPr>
            </w:pPr>
            <w:r w:rsidRPr="009E5582">
              <w:rPr>
                <w:rFonts w:cs="Arial"/>
                <w:sz w:val="20"/>
                <w:szCs w:val="20"/>
              </w:rPr>
              <w:t xml:space="preserve">Peta </w:t>
            </w:r>
          </w:p>
          <w:p w14:paraId="4A2616D1" w14:textId="77777777" w:rsidR="00541F62" w:rsidRPr="009E5582" w:rsidRDefault="00541F62" w:rsidP="00202F73">
            <w:pPr>
              <w:rPr>
                <w:rFonts w:cs="Arial"/>
                <w:sz w:val="20"/>
                <w:szCs w:val="20"/>
              </w:rPr>
            </w:pPr>
            <w:r w:rsidRPr="009E5582">
              <w:rPr>
                <w:rFonts w:cs="Arial"/>
                <w:sz w:val="20"/>
                <w:szCs w:val="20"/>
              </w:rPr>
              <w:t>skupina/paket</w:t>
            </w:r>
          </w:p>
        </w:tc>
        <w:tc>
          <w:tcPr>
            <w:tcW w:w="750" w:type="dxa"/>
          </w:tcPr>
          <w:p w14:paraId="32463EF8" w14:textId="77777777" w:rsidR="00541F62" w:rsidRPr="009E5582" w:rsidRDefault="00541F62" w:rsidP="00202F73">
            <w:pPr>
              <w:jc w:val="center"/>
              <w:rPr>
                <w:rFonts w:cs="Arial"/>
                <w:sz w:val="20"/>
                <w:szCs w:val="20"/>
              </w:rPr>
            </w:pPr>
            <w:r w:rsidRPr="009E5582">
              <w:rPr>
                <w:rFonts w:cs="Arial"/>
                <w:sz w:val="20"/>
                <w:szCs w:val="20"/>
              </w:rPr>
              <w:t>1 paket</w:t>
            </w:r>
          </w:p>
        </w:tc>
        <w:tc>
          <w:tcPr>
            <w:tcW w:w="961" w:type="dxa"/>
            <w:vAlign w:val="center"/>
          </w:tcPr>
          <w:p w14:paraId="4BEA9146" w14:textId="77777777" w:rsidR="00541F62" w:rsidRPr="009E5582" w:rsidRDefault="00541F62" w:rsidP="00202F73">
            <w:pPr>
              <w:jc w:val="center"/>
              <w:rPr>
                <w:rFonts w:cs="Arial"/>
                <w:sz w:val="20"/>
                <w:szCs w:val="20"/>
              </w:rPr>
            </w:pPr>
            <w:r w:rsidRPr="009E5582">
              <w:rPr>
                <w:rFonts w:cs="Arial"/>
                <w:sz w:val="20"/>
                <w:szCs w:val="20"/>
              </w:rPr>
              <w:t>58</w:t>
            </w:r>
          </w:p>
        </w:tc>
        <w:tc>
          <w:tcPr>
            <w:tcW w:w="1691" w:type="dxa"/>
            <w:vAlign w:val="center"/>
          </w:tcPr>
          <w:p w14:paraId="00D41AD4" w14:textId="77777777" w:rsidR="00541F62" w:rsidRPr="009E5582" w:rsidRDefault="00541F62" w:rsidP="00202F73">
            <w:pPr>
              <w:rPr>
                <w:rFonts w:cs="Arial"/>
                <w:sz w:val="20"/>
                <w:szCs w:val="20"/>
              </w:rPr>
            </w:pPr>
          </w:p>
        </w:tc>
        <w:tc>
          <w:tcPr>
            <w:tcW w:w="1701" w:type="dxa"/>
          </w:tcPr>
          <w:p w14:paraId="6415D5CF" w14:textId="77777777" w:rsidR="00541F62" w:rsidRPr="009E5582" w:rsidRDefault="00541F62" w:rsidP="00202F73">
            <w:pPr>
              <w:rPr>
                <w:rFonts w:cs="Arial"/>
                <w:sz w:val="20"/>
                <w:szCs w:val="20"/>
              </w:rPr>
            </w:pPr>
          </w:p>
        </w:tc>
        <w:tc>
          <w:tcPr>
            <w:tcW w:w="1847" w:type="dxa"/>
          </w:tcPr>
          <w:p w14:paraId="34B85924" w14:textId="77777777" w:rsidR="00541F62" w:rsidRPr="009E5582" w:rsidRDefault="00541F62" w:rsidP="00202F73">
            <w:pPr>
              <w:rPr>
                <w:rFonts w:cs="Arial"/>
                <w:sz w:val="20"/>
                <w:szCs w:val="20"/>
              </w:rPr>
            </w:pPr>
          </w:p>
        </w:tc>
      </w:tr>
      <w:tr w:rsidR="00541F62" w:rsidRPr="009E5582" w14:paraId="67DA607F" w14:textId="77777777" w:rsidTr="00202F73">
        <w:trPr>
          <w:trHeight w:val="569"/>
          <w:jc w:val="center"/>
        </w:trPr>
        <w:tc>
          <w:tcPr>
            <w:tcW w:w="7650" w:type="dxa"/>
            <w:gridSpan w:val="6"/>
            <w:shd w:val="clear" w:color="auto" w:fill="F2F2F2" w:themeFill="background1" w:themeFillShade="F2"/>
            <w:vAlign w:val="center"/>
          </w:tcPr>
          <w:p w14:paraId="0B189450" w14:textId="77777777" w:rsidR="00541F62" w:rsidRPr="009E5582" w:rsidRDefault="00541F62" w:rsidP="00202F73">
            <w:pPr>
              <w:jc w:val="right"/>
              <w:rPr>
                <w:rFonts w:cs="Arial"/>
                <w:b/>
                <w:sz w:val="20"/>
                <w:szCs w:val="20"/>
              </w:rPr>
            </w:pPr>
            <w:r w:rsidRPr="009E5582">
              <w:rPr>
                <w:rFonts w:cs="Arial"/>
                <w:b/>
                <w:sz w:val="20"/>
                <w:szCs w:val="20"/>
              </w:rPr>
              <w:t>SKUPAJ mobilna telefonija za 48 mesecev</w:t>
            </w:r>
          </w:p>
        </w:tc>
        <w:tc>
          <w:tcPr>
            <w:tcW w:w="1847" w:type="dxa"/>
          </w:tcPr>
          <w:p w14:paraId="48FE88FE" w14:textId="77777777" w:rsidR="00541F62" w:rsidRPr="009E5582" w:rsidRDefault="00541F62" w:rsidP="00202F73">
            <w:pPr>
              <w:rPr>
                <w:rFonts w:cs="Arial"/>
                <w:sz w:val="20"/>
                <w:szCs w:val="20"/>
              </w:rPr>
            </w:pPr>
          </w:p>
        </w:tc>
      </w:tr>
    </w:tbl>
    <w:p w14:paraId="3FB4DB60" w14:textId="77777777" w:rsidR="00541F62" w:rsidRPr="009E5582" w:rsidRDefault="00541F62" w:rsidP="00541F62">
      <w:pPr>
        <w:rPr>
          <w:rFonts w:cs="Arial"/>
          <w:b/>
          <w:bCs/>
          <w:sz w:val="20"/>
          <w:szCs w:val="20"/>
          <w:lang w:eastAsia="zh-CN"/>
        </w:rPr>
      </w:pPr>
    </w:p>
    <w:p w14:paraId="1850D9A7" w14:textId="77777777" w:rsidR="00541F62" w:rsidRPr="009E5582" w:rsidRDefault="00541F62" w:rsidP="00541F62">
      <w:pPr>
        <w:rPr>
          <w:rFonts w:cs="Arial"/>
          <w:b/>
          <w:bCs/>
          <w:sz w:val="20"/>
          <w:szCs w:val="20"/>
          <w:lang w:eastAsia="zh-CN"/>
        </w:rPr>
      </w:pPr>
    </w:p>
    <w:p w14:paraId="70BAA518" w14:textId="77777777" w:rsidR="00541F62" w:rsidRPr="009E5582" w:rsidRDefault="00541F62" w:rsidP="00F7491B">
      <w:pPr>
        <w:pStyle w:val="ListParagraph"/>
        <w:numPr>
          <w:ilvl w:val="0"/>
          <w:numId w:val="56"/>
        </w:numPr>
        <w:rPr>
          <w:rFonts w:cs="Arial"/>
          <w:b/>
          <w:sz w:val="20"/>
          <w:szCs w:val="20"/>
        </w:rPr>
      </w:pPr>
      <w:r w:rsidRPr="009E5582">
        <w:rPr>
          <w:rFonts w:cs="Arial"/>
          <w:b/>
          <w:sz w:val="20"/>
          <w:szCs w:val="20"/>
        </w:rPr>
        <w:t xml:space="preserve">Znotraj tega </w:t>
      </w:r>
    </w:p>
    <w:p w14:paraId="435C8A39" w14:textId="77777777" w:rsidR="00541F62" w:rsidRPr="009E5582" w:rsidRDefault="00541F62" w:rsidP="00541F62">
      <w:pPr>
        <w:rPr>
          <w:rFonts w:cs="Arial"/>
          <w:b/>
          <w:sz w:val="20"/>
          <w:szCs w:val="20"/>
        </w:rPr>
      </w:pPr>
    </w:p>
    <w:p w14:paraId="502F73F7" w14:textId="77777777" w:rsidR="00541F62" w:rsidRPr="009E5582" w:rsidRDefault="00541F62" w:rsidP="00541F62">
      <w:pPr>
        <w:ind w:left="720"/>
        <w:rPr>
          <w:rFonts w:cs="Arial"/>
          <w:b/>
          <w:bCs/>
          <w:sz w:val="20"/>
          <w:szCs w:val="20"/>
          <w:lang w:eastAsia="zh-CN"/>
        </w:rPr>
      </w:pPr>
      <w:r w:rsidRPr="009E5582">
        <w:rPr>
          <w:rFonts w:cs="Arial"/>
          <w:b/>
          <w:bCs/>
          <w:sz w:val="20"/>
          <w:szCs w:val="20"/>
          <w:lang w:eastAsia="zh-CN"/>
        </w:rPr>
        <w:t>Storitve mobilne telefonije (stroški pogovorov, SMS / MMS sporočil ter prenos podatkov)</w:t>
      </w:r>
    </w:p>
    <w:p w14:paraId="47809A9B" w14:textId="77777777" w:rsidR="00541F62" w:rsidRPr="009E5582" w:rsidRDefault="00541F62" w:rsidP="00541F62">
      <w:pPr>
        <w:rPr>
          <w:rFonts w:cs="Arial"/>
          <w:b/>
          <w:bCs/>
          <w:sz w:val="20"/>
          <w:szCs w:val="20"/>
          <w:lang w:eastAsia="zh-CN"/>
        </w:rPr>
      </w:pPr>
    </w:p>
    <w:p w14:paraId="2BB7F7EA" w14:textId="77777777" w:rsidR="00541F62" w:rsidRPr="009E5582" w:rsidRDefault="00541F62" w:rsidP="00541F62">
      <w:pPr>
        <w:jc w:val="both"/>
        <w:rPr>
          <w:rFonts w:cs="Arial"/>
          <w:sz w:val="20"/>
          <w:szCs w:val="20"/>
        </w:rPr>
      </w:pPr>
      <w:r w:rsidRPr="009E5582">
        <w:rPr>
          <w:rFonts w:cs="Arial"/>
          <w:sz w:val="20"/>
          <w:szCs w:val="20"/>
        </w:rPr>
        <w:t xml:space="preserve">Naročnik, bo pogovore preko mobilnega omrežja, ki presegajo količine iz paketov, plačeval mesečno v skladu z vsakokrat veljavnim cenikom izvajalca po dejanski porabi. </w:t>
      </w:r>
    </w:p>
    <w:p w14:paraId="4BAE8A0C" w14:textId="77777777" w:rsidR="00541F62" w:rsidRPr="009E5582" w:rsidRDefault="00541F62" w:rsidP="00541F62">
      <w:pPr>
        <w:rPr>
          <w:rFonts w:cs="Arial"/>
          <w:sz w:val="20"/>
          <w:szCs w:val="20"/>
        </w:rPr>
      </w:pPr>
    </w:p>
    <w:p w14:paraId="01F2D77D" w14:textId="77777777" w:rsidR="00541F62" w:rsidRPr="009E5582" w:rsidRDefault="00541F62" w:rsidP="00541F62">
      <w:pPr>
        <w:jc w:val="both"/>
        <w:rPr>
          <w:rFonts w:cs="Arial"/>
          <w:sz w:val="20"/>
          <w:szCs w:val="20"/>
        </w:rPr>
      </w:pPr>
      <w:r w:rsidRPr="009E5582">
        <w:rPr>
          <w:rFonts w:cs="Arial"/>
          <w:sz w:val="20"/>
          <w:szCs w:val="20"/>
        </w:rPr>
        <w:t xml:space="preserve">Izvajalec na veljavni cenik naročniku nudi popust v višini  ____% na cene posamezne postavke iz vsakokrat veljavnega cenika za pogovore, pošiljanje SMS / MMS sporočil ter prenos podatkov preko mobilnega omrežja. </w:t>
      </w:r>
    </w:p>
    <w:p w14:paraId="5C4183D1" w14:textId="77777777" w:rsidR="00541F62" w:rsidRPr="009E5582" w:rsidRDefault="00541F62" w:rsidP="00541F62">
      <w:pPr>
        <w:rPr>
          <w:rFonts w:cs="Arial"/>
          <w:sz w:val="20"/>
          <w:szCs w:val="20"/>
        </w:rPr>
      </w:pPr>
    </w:p>
    <w:p w14:paraId="586AC59D"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Cena minute pogovora znotraj internega mobilnega omrežja in med internimi mobilnimi številkami in internimi stacionarnimi številkami mora biti 0 EUR oz. morajo biti klici brezplačni (notranji oziroma interni klici).</w:t>
      </w:r>
    </w:p>
    <w:p w14:paraId="132BFCF7" w14:textId="77777777" w:rsidR="00541F62" w:rsidRPr="009E5582" w:rsidRDefault="00541F62" w:rsidP="00541F62">
      <w:pPr>
        <w:rPr>
          <w:rFonts w:cs="Arial"/>
          <w:b/>
          <w:sz w:val="20"/>
          <w:szCs w:val="20"/>
        </w:rPr>
      </w:pPr>
    </w:p>
    <w:p w14:paraId="19945CE9" w14:textId="77777777" w:rsidR="00541F62" w:rsidRPr="009E5582" w:rsidRDefault="00541F62" w:rsidP="00541F62">
      <w:pPr>
        <w:jc w:val="both"/>
        <w:rPr>
          <w:rFonts w:cs="Arial"/>
          <w:sz w:val="20"/>
          <w:szCs w:val="20"/>
        </w:rPr>
      </w:pPr>
      <w:r w:rsidRPr="009E5582">
        <w:rPr>
          <w:rFonts w:cs="Arial"/>
          <w:sz w:val="20"/>
          <w:szCs w:val="20"/>
        </w:rPr>
        <w:t xml:space="preserve">Izvajalec za vse razrede mobilnih aparatov nudi naročniku dodatni popust v višini ____ % na cene  iz vsakokrat veljavnega cenika. Popust se obračuna v vsakem primeru, ne glede na dejstvo, da je npr. mobilni aparat »v akciji« oz. ima že kako drugače znižano ceno. </w:t>
      </w:r>
    </w:p>
    <w:p w14:paraId="6BBD0D91" w14:textId="77777777" w:rsidR="00541F62" w:rsidRPr="009E5582" w:rsidRDefault="00541F62" w:rsidP="00541F62">
      <w:pPr>
        <w:rPr>
          <w:rFonts w:cs="Arial"/>
          <w:b/>
          <w:bCs/>
          <w:sz w:val="20"/>
          <w:szCs w:val="20"/>
          <w:lang w:eastAsia="zh-CN"/>
        </w:rPr>
      </w:pPr>
    </w:p>
    <w:p w14:paraId="4EBE52FC" w14:textId="77777777" w:rsidR="00541F62" w:rsidRPr="009E5582" w:rsidRDefault="00541F62" w:rsidP="00541F62">
      <w:pPr>
        <w:jc w:val="both"/>
        <w:rPr>
          <w:rFonts w:cs="Arial"/>
          <w:sz w:val="20"/>
          <w:szCs w:val="20"/>
        </w:rPr>
      </w:pPr>
      <w:r w:rsidRPr="009E5582">
        <w:rPr>
          <w:rFonts w:cs="Arial"/>
          <w:sz w:val="20"/>
          <w:szCs w:val="20"/>
        </w:rPr>
        <w:t xml:space="preserve">Cene storitev po tej pogodbi so izražene v evrih (EUR) in vključujejo vse stroške, davke tako, da naročnika ne bremenijo kakršni koli drugi stroški (kot na primer: morebitne trošarine, takse, zavarovanje, vklop/izklop določene storitve, preklopi med različnimi paketi, vklop in izklop potisne pošte, priključnina), povezani z predmetom Javnega naročila za SKLOP 2. </w:t>
      </w:r>
    </w:p>
    <w:p w14:paraId="7682692E" w14:textId="77777777" w:rsidR="00541F62" w:rsidRPr="009E5582" w:rsidRDefault="00541F62" w:rsidP="00541F62">
      <w:pPr>
        <w:jc w:val="both"/>
        <w:rPr>
          <w:rFonts w:cs="Arial"/>
          <w:sz w:val="20"/>
          <w:szCs w:val="20"/>
        </w:rPr>
      </w:pPr>
    </w:p>
    <w:p w14:paraId="040A0F89" w14:textId="77777777" w:rsidR="00541F62" w:rsidRPr="009E5582" w:rsidRDefault="00541F62" w:rsidP="00541F62">
      <w:pPr>
        <w:jc w:val="both"/>
        <w:rPr>
          <w:rFonts w:cs="Arial"/>
          <w:sz w:val="20"/>
          <w:szCs w:val="20"/>
        </w:rPr>
      </w:pPr>
      <w:r w:rsidRPr="009E5582">
        <w:rPr>
          <w:rFonts w:cs="Arial"/>
          <w:sz w:val="20"/>
          <w:szCs w:val="20"/>
        </w:rPr>
        <w:t>Cene na enoto za telekomunikacijske storitve po SKLOPU 2, ki jih zagotavlja Izvajalec javnega naročila, so fiksne in nespremenljive ves čas trajanja pogodbe, razen cen pogovorov, pošiljanje SMS / MMS sporočil ter prenos podatkov preko mobilnega omrežja, ki presegajo količine iz paketov, in se obračunavajo glede na vsakokrat veljavni cenik izvajalca. Naročnik ne bo priznaval nikakršnih povišanj cen.</w:t>
      </w:r>
    </w:p>
    <w:p w14:paraId="1102BE22" w14:textId="77777777" w:rsidR="00541F62" w:rsidRPr="009E5582" w:rsidRDefault="00541F62" w:rsidP="00541F62">
      <w:pPr>
        <w:jc w:val="both"/>
        <w:rPr>
          <w:rFonts w:cs="Arial"/>
          <w:sz w:val="20"/>
          <w:szCs w:val="20"/>
        </w:rPr>
      </w:pPr>
    </w:p>
    <w:p w14:paraId="3144DD25" w14:textId="77777777" w:rsidR="00541F62" w:rsidRPr="009E5582" w:rsidRDefault="00541F62" w:rsidP="00541F62">
      <w:pPr>
        <w:autoSpaceDE w:val="0"/>
        <w:autoSpaceDN w:val="0"/>
        <w:adjustRightInd w:val="0"/>
        <w:spacing w:before="40" w:after="40"/>
        <w:jc w:val="both"/>
        <w:rPr>
          <w:rFonts w:cs="Arial"/>
          <w:sz w:val="20"/>
          <w:szCs w:val="20"/>
        </w:rPr>
      </w:pPr>
      <w:r w:rsidRPr="009E5582">
        <w:rPr>
          <w:rFonts w:cs="Arial"/>
          <w:sz w:val="20"/>
          <w:szCs w:val="20"/>
        </w:rPr>
        <w:lastRenderedPageBreak/>
        <w:t>Pri cenah storitev, ki jih ponudnik običajno na trgu ponuja po različnih tarifah v različnih časovnih obdobjih (npr. pri cenah klicev v različnih dnevnih oziroma tedenskih obdobjih), se od ponudnika zahteva enotno tarifo ne glede na čas uporabe teh storitev.</w:t>
      </w:r>
    </w:p>
    <w:p w14:paraId="39E49029" w14:textId="77777777" w:rsidR="00541F62" w:rsidRPr="009E5582" w:rsidRDefault="00541F62" w:rsidP="00541F62">
      <w:pPr>
        <w:autoSpaceDE w:val="0"/>
        <w:autoSpaceDN w:val="0"/>
        <w:adjustRightInd w:val="0"/>
        <w:spacing w:before="40" w:after="40"/>
        <w:jc w:val="both"/>
        <w:rPr>
          <w:rFonts w:cs="Arial"/>
          <w:sz w:val="20"/>
          <w:szCs w:val="20"/>
        </w:rPr>
      </w:pPr>
    </w:p>
    <w:p w14:paraId="107B45D2" w14:textId="77777777" w:rsidR="00541F62" w:rsidRPr="009E5582" w:rsidRDefault="00541F62" w:rsidP="00541F62">
      <w:pPr>
        <w:autoSpaceDE w:val="0"/>
        <w:autoSpaceDN w:val="0"/>
        <w:adjustRightInd w:val="0"/>
        <w:spacing w:before="40" w:after="40"/>
        <w:jc w:val="both"/>
        <w:rPr>
          <w:rFonts w:cs="Arial"/>
          <w:sz w:val="20"/>
          <w:szCs w:val="20"/>
        </w:rPr>
      </w:pPr>
      <w:r w:rsidRPr="009E5582">
        <w:rPr>
          <w:rFonts w:cs="Arial"/>
          <w:sz w:val="20"/>
          <w:szCs w:val="20"/>
        </w:rPr>
        <w:t xml:space="preserve">V primeru, da v času veljavnosti te pogodbe pride na trgu do znižanja cen blaga ali storitev, ki so predmet te pogodbe, pri primerljivih paketih in glede na dobo naročniškega razmerja, je izvajalec dolžan naročniku zaračunati blago oziroma storitve po teh nižjih cenah, v kolikor so te nižje od ponujenih za predmetno javno naročilo. </w:t>
      </w:r>
    </w:p>
    <w:p w14:paraId="6432435B" w14:textId="77777777" w:rsidR="00541F62" w:rsidRPr="009E5582" w:rsidRDefault="00541F62" w:rsidP="00541F62">
      <w:pPr>
        <w:tabs>
          <w:tab w:val="left" w:pos="993"/>
          <w:tab w:val="left" w:pos="1560"/>
        </w:tabs>
        <w:suppressAutoHyphens/>
        <w:jc w:val="both"/>
        <w:rPr>
          <w:rFonts w:cs="Arial"/>
          <w:sz w:val="20"/>
          <w:szCs w:val="20"/>
          <w:highlight w:val="yellow"/>
          <w:lang w:eastAsia="ar-SA"/>
        </w:rPr>
      </w:pPr>
    </w:p>
    <w:p w14:paraId="774EF17E"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Za ostale storitve, ki jih bo naročnik po njegovi predhodni odobritvi uporabljal, in niso bile zahtevane na obrazcu »PONUDBA«, bo izvajalec zaračunal naročniku po ceni glede na svoj uradni veljavni cenik za poslovne uporabnike. Velja cena iz najugodnejšega cenika za poslovne uporabnike, če je teh več. Če cenika za poslovne uporabnike ni, se upoštevajo cene iz splošnega cenika izvajalca.</w:t>
      </w:r>
    </w:p>
    <w:p w14:paraId="2A935D25" w14:textId="77777777" w:rsidR="00541F62" w:rsidRPr="009E5582" w:rsidRDefault="00541F62" w:rsidP="00541F62">
      <w:pPr>
        <w:tabs>
          <w:tab w:val="left" w:pos="993"/>
          <w:tab w:val="left" w:pos="1560"/>
        </w:tabs>
        <w:suppressAutoHyphens/>
        <w:jc w:val="both"/>
        <w:rPr>
          <w:rFonts w:cs="Arial"/>
          <w:sz w:val="20"/>
          <w:szCs w:val="20"/>
          <w:lang w:eastAsia="ar-SA"/>
        </w:rPr>
      </w:pPr>
    </w:p>
    <w:p w14:paraId="72691D58"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Uradno veljavni cenik izvajalca je cenik, po katerem izvajalec zaračunava storitve na trgu in je v skladu s Pravilnikom o načinu označevanja cen blaga in storitev (Ur. l. RS., št. 63/99, 27/01, 65/03).</w:t>
      </w:r>
    </w:p>
    <w:p w14:paraId="4597AF0E" w14:textId="77777777" w:rsidR="00541F62" w:rsidRPr="009E5582" w:rsidRDefault="00541F62" w:rsidP="00541F62">
      <w:pPr>
        <w:tabs>
          <w:tab w:val="left" w:pos="993"/>
          <w:tab w:val="left" w:pos="1560"/>
        </w:tabs>
        <w:suppressAutoHyphens/>
        <w:jc w:val="both"/>
        <w:rPr>
          <w:rFonts w:cs="Arial"/>
          <w:sz w:val="20"/>
          <w:szCs w:val="20"/>
          <w:highlight w:val="yellow"/>
          <w:lang w:eastAsia="ar-SA"/>
        </w:rPr>
      </w:pPr>
    </w:p>
    <w:p w14:paraId="6723901D"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5A5C952E" w14:textId="77777777" w:rsidR="00541F62" w:rsidRPr="009E5582" w:rsidRDefault="00541F62" w:rsidP="00541F62">
      <w:pPr>
        <w:tabs>
          <w:tab w:val="left" w:pos="993"/>
          <w:tab w:val="left" w:pos="1560"/>
        </w:tabs>
        <w:suppressAutoHyphens/>
        <w:jc w:val="both"/>
        <w:rPr>
          <w:rFonts w:cs="Arial"/>
          <w:sz w:val="20"/>
          <w:szCs w:val="20"/>
          <w:highlight w:val="yellow"/>
          <w:lang w:eastAsia="ar-SA"/>
        </w:rPr>
      </w:pPr>
    </w:p>
    <w:p w14:paraId="2CD3EE16" w14:textId="77777777" w:rsidR="00541F62" w:rsidRPr="009E5582" w:rsidRDefault="00541F62" w:rsidP="00541F62">
      <w:pPr>
        <w:tabs>
          <w:tab w:val="left" w:pos="993"/>
          <w:tab w:val="left" w:pos="1560"/>
        </w:tabs>
        <w:suppressAutoHyphens/>
        <w:jc w:val="both"/>
        <w:rPr>
          <w:rFonts w:cs="Arial"/>
          <w:b/>
          <w:sz w:val="20"/>
          <w:szCs w:val="20"/>
          <w:lang w:eastAsia="ar-SA"/>
        </w:rPr>
      </w:pPr>
    </w:p>
    <w:p w14:paraId="59619CCE" w14:textId="77777777" w:rsidR="00541F62" w:rsidRPr="009E5582" w:rsidRDefault="00541F62" w:rsidP="00F7491B">
      <w:pPr>
        <w:pStyle w:val="ListParagraph"/>
        <w:numPr>
          <w:ilvl w:val="0"/>
          <w:numId w:val="55"/>
        </w:numPr>
        <w:tabs>
          <w:tab w:val="left" w:pos="993"/>
          <w:tab w:val="left" w:pos="1560"/>
        </w:tabs>
        <w:suppressAutoHyphens/>
        <w:jc w:val="both"/>
        <w:rPr>
          <w:rFonts w:cs="Arial"/>
          <w:b/>
          <w:sz w:val="20"/>
          <w:szCs w:val="20"/>
          <w:lang w:eastAsia="ar-SA"/>
        </w:rPr>
      </w:pPr>
      <w:r w:rsidRPr="009E5582">
        <w:rPr>
          <w:rFonts w:cs="Arial"/>
          <w:b/>
          <w:sz w:val="20"/>
          <w:szCs w:val="20"/>
          <w:lang w:eastAsia="ar-SA"/>
        </w:rPr>
        <w:t>PLAČILNI POGOJI</w:t>
      </w:r>
    </w:p>
    <w:p w14:paraId="10C96A5F" w14:textId="77777777" w:rsidR="00541F62" w:rsidRPr="009E5582" w:rsidRDefault="00541F62" w:rsidP="00541F62">
      <w:pPr>
        <w:tabs>
          <w:tab w:val="left" w:pos="993"/>
          <w:tab w:val="left" w:pos="1560"/>
        </w:tabs>
        <w:suppressAutoHyphens/>
        <w:jc w:val="both"/>
        <w:rPr>
          <w:rFonts w:cs="Arial"/>
          <w:sz w:val="20"/>
          <w:szCs w:val="20"/>
          <w:lang w:eastAsia="ar-SA"/>
        </w:rPr>
      </w:pPr>
    </w:p>
    <w:p w14:paraId="1A0288B2" w14:textId="77777777" w:rsidR="00541F62" w:rsidRPr="009E5582" w:rsidRDefault="00541F62" w:rsidP="00541F62">
      <w:pPr>
        <w:pStyle w:val="Heading2"/>
        <w:tabs>
          <w:tab w:val="clear" w:pos="3479"/>
          <w:tab w:val="num" w:pos="852"/>
        </w:tabs>
        <w:ind w:left="426"/>
        <w:jc w:val="center"/>
        <w:rPr>
          <w:rFonts w:cs="Arial"/>
          <w:lang w:eastAsia="ar-SA"/>
        </w:rPr>
      </w:pPr>
      <w:bookmarkStart w:id="160" w:name="_Toc433212811"/>
      <w:bookmarkStart w:id="161" w:name="_Toc433213081"/>
      <w:bookmarkStart w:id="162" w:name="_Toc464141136"/>
      <w:r w:rsidRPr="009E5582">
        <w:rPr>
          <w:rFonts w:cs="Arial"/>
          <w:lang w:eastAsia="ar-SA"/>
        </w:rPr>
        <w:t>člen</w:t>
      </w:r>
      <w:bookmarkEnd w:id="160"/>
      <w:bookmarkEnd w:id="161"/>
      <w:bookmarkEnd w:id="162"/>
    </w:p>
    <w:p w14:paraId="6E42C165" w14:textId="77777777" w:rsidR="00541F62" w:rsidRPr="009E5582" w:rsidRDefault="00541F62" w:rsidP="00541F62">
      <w:pPr>
        <w:suppressAutoHyphens/>
        <w:jc w:val="both"/>
        <w:rPr>
          <w:rFonts w:cs="Arial"/>
          <w:sz w:val="20"/>
          <w:szCs w:val="20"/>
          <w:lang w:eastAsia="ar-SA"/>
        </w:rPr>
      </w:pPr>
    </w:p>
    <w:p w14:paraId="12022A64"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Naročnik bo storitve povezave z internetom, internetni TV priključki (osnovni paket), storitve mobilne telefonije (naročniška razmerja oziroma paketi) </w:t>
      </w:r>
      <w:r w:rsidRPr="009E5582">
        <w:rPr>
          <w:rFonts w:cs="Arial"/>
          <w:sz w:val="20"/>
          <w:szCs w:val="20"/>
          <w:lang w:eastAsia="x-none"/>
        </w:rPr>
        <w:t xml:space="preserve"> po tej pogodbi</w:t>
      </w:r>
      <w:r w:rsidRPr="009E5582">
        <w:rPr>
          <w:rFonts w:cs="Arial"/>
          <w:sz w:val="20"/>
          <w:szCs w:val="20"/>
          <w:lang w:eastAsia="ar-SA"/>
        </w:rPr>
        <w:t xml:space="preserve"> plačeval  Izvajalcu mesečno, na podlagi računov, ki mu jih izstavi Izvajalec do 8. dne v mesecu za pretekli mesec. </w:t>
      </w:r>
    </w:p>
    <w:p w14:paraId="78210AFA" w14:textId="77777777" w:rsidR="00541F62" w:rsidRPr="009E5582" w:rsidRDefault="00541F62" w:rsidP="00541F62">
      <w:pPr>
        <w:suppressAutoHyphens/>
        <w:jc w:val="both"/>
        <w:rPr>
          <w:rFonts w:cs="Arial"/>
          <w:sz w:val="20"/>
          <w:szCs w:val="20"/>
          <w:lang w:eastAsia="ar-SA"/>
        </w:rPr>
      </w:pPr>
    </w:p>
    <w:p w14:paraId="26AF120E" w14:textId="42FF060D"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V primeru, da v posameznem koledarskem mesecu posamezna storitev po tej Pogodbi ni bila vzpostavljena ves mesec (npr. v prvem in zadnjem mesecu veljavnosti te Pogodbe), je Izvajalec za ta mesec upravičen le do sorazmernega dela mesečne cene. </w:t>
      </w:r>
      <w:r w:rsidR="00D64D59" w:rsidRPr="00D64D59">
        <w:rPr>
          <w:rFonts w:cs="Arial"/>
          <w:sz w:val="20"/>
          <w:szCs w:val="20"/>
          <w:lang w:eastAsia="ar-SA"/>
        </w:rPr>
        <w:t>V primeru, če ni bila zagotovljena zahtevana količina ali kakovost posamezne storitve, kot je opredeljena v tej pogodbi in Tehničnih specifikacijah oziroma SLA, je naročnik upravičen do dobropisa v skladu s SLA za sklop 2.</w:t>
      </w:r>
    </w:p>
    <w:p w14:paraId="25547908" w14:textId="77777777" w:rsidR="00541F62" w:rsidRPr="009E5582" w:rsidRDefault="00541F62" w:rsidP="00541F62">
      <w:pPr>
        <w:suppressAutoHyphens/>
        <w:jc w:val="both"/>
        <w:rPr>
          <w:rFonts w:cs="Arial"/>
          <w:sz w:val="20"/>
          <w:szCs w:val="20"/>
          <w:lang w:eastAsia="ar-SA"/>
        </w:rPr>
      </w:pPr>
    </w:p>
    <w:p w14:paraId="34B3E87F"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Naročnik ne more vnaprej natančno opredeliti količine klicanja, pošiljanja SMS / MMS sporočil in porabe podatkov preko mobilnega omrežja, ki presegajo količine v paketih, saj je zanj v tem trenutku objektivno neugotovljiva.</w:t>
      </w:r>
    </w:p>
    <w:p w14:paraId="74EB19A3" w14:textId="77777777" w:rsidR="00541F62" w:rsidRPr="009E5582" w:rsidRDefault="00541F62" w:rsidP="00541F62">
      <w:pPr>
        <w:tabs>
          <w:tab w:val="left" w:pos="993"/>
          <w:tab w:val="left" w:pos="1560"/>
        </w:tabs>
        <w:suppressAutoHyphens/>
        <w:jc w:val="both"/>
        <w:rPr>
          <w:rFonts w:cs="Arial"/>
          <w:sz w:val="20"/>
          <w:szCs w:val="20"/>
          <w:lang w:eastAsia="ar-SA"/>
        </w:rPr>
      </w:pPr>
    </w:p>
    <w:p w14:paraId="7A4389AF" w14:textId="77777777" w:rsidR="00541F62" w:rsidRPr="009E5582" w:rsidRDefault="00541F62" w:rsidP="00541F62">
      <w:pPr>
        <w:tabs>
          <w:tab w:val="left" w:pos="993"/>
          <w:tab w:val="left" w:pos="1560"/>
        </w:tabs>
        <w:suppressAutoHyphens/>
        <w:jc w:val="both"/>
        <w:rPr>
          <w:rFonts w:cs="Arial"/>
          <w:sz w:val="20"/>
          <w:szCs w:val="20"/>
          <w:lang w:eastAsia="ar-SA"/>
        </w:rPr>
      </w:pPr>
      <w:r w:rsidRPr="009E5582">
        <w:rPr>
          <w:rFonts w:cs="Arial"/>
          <w:sz w:val="20"/>
          <w:szCs w:val="20"/>
          <w:lang w:eastAsia="ar-SA"/>
        </w:rPr>
        <w:t>Storitve govora,</w:t>
      </w:r>
      <w:r w:rsidRPr="009E5582">
        <w:rPr>
          <w:rFonts w:cs="Arial"/>
          <w:sz w:val="20"/>
          <w:szCs w:val="20"/>
        </w:rPr>
        <w:t xml:space="preserve"> </w:t>
      </w:r>
      <w:r w:rsidRPr="009E5582">
        <w:rPr>
          <w:rFonts w:cs="Arial"/>
          <w:sz w:val="20"/>
          <w:szCs w:val="20"/>
          <w:lang w:eastAsia="ar-SA"/>
        </w:rPr>
        <w:t>pošiljanja SMS / MMS sporočil in porabe podatkov preko mobilnega omrežja se bodo obračunavale glede na dejansko porabo oziroma glede vsakokratni veljavni cenik.</w:t>
      </w:r>
    </w:p>
    <w:p w14:paraId="0C05E800" w14:textId="77777777" w:rsidR="00541F62" w:rsidRPr="009E5582" w:rsidRDefault="00541F62" w:rsidP="00541F62">
      <w:pPr>
        <w:tabs>
          <w:tab w:val="left" w:pos="993"/>
          <w:tab w:val="left" w:pos="1560"/>
        </w:tabs>
        <w:suppressAutoHyphens/>
        <w:jc w:val="both"/>
        <w:rPr>
          <w:rFonts w:cs="Arial"/>
          <w:sz w:val="20"/>
          <w:szCs w:val="20"/>
          <w:lang w:eastAsia="ar-SA"/>
        </w:rPr>
      </w:pPr>
    </w:p>
    <w:p w14:paraId="59A2115B"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Naročnik bo obveznosti iz izstavljenega računa poravnal v roku 30 dni šteto od dneva prejema posameznega računa.</w:t>
      </w:r>
    </w:p>
    <w:p w14:paraId="3980A33B" w14:textId="77777777" w:rsidR="00541F62" w:rsidRPr="009E5582" w:rsidRDefault="00541F62" w:rsidP="00541F62">
      <w:pPr>
        <w:suppressAutoHyphens/>
        <w:jc w:val="both"/>
        <w:rPr>
          <w:rFonts w:cs="Arial"/>
          <w:sz w:val="20"/>
          <w:szCs w:val="20"/>
          <w:lang w:eastAsia="ar-SA"/>
        </w:rPr>
      </w:pPr>
    </w:p>
    <w:p w14:paraId="1702D9BD"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Račun mora vsebovati podatke, ki naročniku omogočijo izvedbo plačila (podatki zahtevani z zakonodajo in standardi). Obvezna priloga računa je potrdilo o izvedeni storitvi oziroma zapisnik o uspešni primopredaji.</w:t>
      </w:r>
    </w:p>
    <w:p w14:paraId="6367F030" w14:textId="77777777" w:rsidR="00541F62" w:rsidRDefault="00541F62" w:rsidP="00541F62">
      <w:pPr>
        <w:tabs>
          <w:tab w:val="left" w:pos="993"/>
          <w:tab w:val="left" w:pos="1560"/>
        </w:tabs>
        <w:suppressAutoHyphens/>
        <w:jc w:val="both"/>
        <w:rPr>
          <w:rFonts w:cs="Arial"/>
          <w:sz w:val="20"/>
          <w:szCs w:val="20"/>
          <w:lang w:eastAsia="ar-SA"/>
        </w:rPr>
      </w:pPr>
    </w:p>
    <w:p w14:paraId="4C980786" w14:textId="77777777" w:rsidR="00D64D59" w:rsidRDefault="00D64D59" w:rsidP="00541F62">
      <w:pPr>
        <w:tabs>
          <w:tab w:val="left" w:pos="993"/>
          <w:tab w:val="left" w:pos="1560"/>
        </w:tabs>
        <w:suppressAutoHyphens/>
        <w:jc w:val="both"/>
        <w:rPr>
          <w:rFonts w:cs="Arial"/>
          <w:sz w:val="20"/>
          <w:szCs w:val="20"/>
          <w:lang w:eastAsia="ar-SA"/>
        </w:rPr>
      </w:pPr>
    </w:p>
    <w:p w14:paraId="7F65819B" w14:textId="77777777" w:rsidR="00D64D59" w:rsidRDefault="00D64D59" w:rsidP="00541F62">
      <w:pPr>
        <w:tabs>
          <w:tab w:val="left" w:pos="993"/>
          <w:tab w:val="left" w:pos="1560"/>
        </w:tabs>
        <w:suppressAutoHyphens/>
        <w:jc w:val="both"/>
        <w:rPr>
          <w:rFonts w:cs="Arial"/>
          <w:sz w:val="20"/>
          <w:szCs w:val="20"/>
          <w:lang w:eastAsia="ar-SA"/>
        </w:rPr>
      </w:pPr>
    </w:p>
    <w:p w14:paraId="742A2705" w14:textId="77777777" w:rsidR="00D64D59" w:rsidRPr="009E5582" w:rsidRDefault="00D64D59" w:rsidP="00541F62">
      <w:pPr>
        <w:tabs>
          <w:tab w:val="left" w:pos="993"/>
          <w:tab w:val="left" w:pos="1560"/>
        </w:tabs>
        <w:suppressAutoHyphens/>
        <w:jc w:val="both"/>
        <w:rPr>
          <w:rFonts w:cs="Arial"/>
          <w:sz w:val="20"/>
          <w:szCs w:val="20"/>
          <w:lang w:eastAsia="ar-SA"/>
        </w:rPr>
      </w:pPr>
    </w:p>
    <w:p w14:paraId="25765B0C" w14:textId="77777777" w:rsidR="00541F62" w:rsidRPr="009E5582" w:rsidRDefault="00541F62" w:rsidP="00541F62">
      <w:pPr>
        <w:jc w:val="both"/>
        <w:rPr>
          <w:rFonts w:cs="Arial"/>
          <w:b/>
          <w:sz w:val="20"/>
          <w:szCs w:val="20"/>
          <w:highlight w:val="yellow"/>
        </w:rPr>
      </w:pPr>
    </w:p>
    <w:p w14:paraId="488FADA1" w14:textId="77777777" w:rsidR="00541F62" w:rsidRPr="009E5582" w:rsidRDefault="00541F62" w:rsidP="00F7491B">
      <w:pPr>
        <w:pStyle w:val="ListParagraph"/>
        <w:numPr>
          <w:ilvl w:val="0"/>
          <w:numId w:val="55"/>
        </w:numPr>
        <w:suppressAutoHyphens/>
        <w:rPr>
          <w:rFonts w:cs="Arial"/>
          <w:b/>
          <w:bCs/>
          <w:sz w:val="20"/>
          <w:szCs w:val="20"/>
          <w:lang w:eastAsia="ar-SA"/>
        </w:rPr>
      </w:pPr>
      <w:r w:rsidRPr="009E5582">
        <w:rPr>
          <w:rFonts w:cs="Arial"/>
          <w:b/>
          <w:bCs/>
          <w:sz w:val="20"/>
          <w:szCs w:val="20"/>
          <w:lang w:eastAsia="ar-SA"/>
        </w:rPr>
        <w:lastRenderedPageBreak/>
        <w:t>OBVEZNOSTI NAROČNIKA</w:t>
      </w:r>
    </w:p>
    <w:p w14:paraId="4B04E443" w14:textId="77777777" w:rsidR="00541F62" w:rsidRPr="009E5582" w:rsidRDefault="00541F62" w:rsidP="00541F62">
      <w:pPr>
        <w:suppressAutoHyphens/>
        <w:rPr>
          <w:rFonts w:cs="Arial"/>
          <w:b/>
          <w:bCs/>
          <w:sz w:val="20"/>
          <w:szCs w:val="20"/>
          <w:lang w:eastAsia="ar-SA"/>
        </w:rPr>
      </w:pPr>
    </w:p>
    <w:p w14:paraId="15B5B1F6" w14:textId="77777777" w:rsidR="00541F62" w:rsidRPr="009E5582" w:rsidRDefault="00541F62" w:rsidP="00541F62">
      <w:pPr>
        <w:pStyle w:val="Heading2"/>
        <w:tabs>
          <w:tab w:val="clear" w:pos="3479"/>
          <w:tab w:val="num" w:pos="852"/>
        </w:tabs>
        <w:ind w:left="426"/>
        <w:jc w:val="center"/>
        <w:rPr>
          <w:rFonts w:cs="Arial"/>
          <w:lang w:eastAsia="ar-SA"/>
        </w:rPr>
      </w:pPr>
      <w:bookmarkStart w:id="163" w:name="_Toc433212813"/>
      <w:bookmarkStart w:id="164" w:name="_Toc433213083"/>
      <w:bookmarkStart w:id="165" w:name="_Toc464141138"/>
      <w:r w:rsidRPr="009E5582">
        <w:rPr>
          <w:rFonts w:cs="Arial"/>
          <w:lang w:eastAsia="ar-SA"/>
        </w:rPr>
        <w:t>člen</w:t>
      </w:r>
      <w:bookmarkEnd w:id="163"/>
      <w:bookmarkEnd w:id="164"/>
      <w:bookmarkEnd w:id="165"/>
    </w:p>
    <w:p w14:paraId="7678F91D" w14:textId="77777777" w:rsidR="00541F62" w:rsidRPr="009E5582" w:rsidRDefault="00541F62" w:rsidP="00541F62">
      <w:pPr>
        <w:tabs>
          <w:tab w:val="left" w:pos="993"/>
          <w:tab w:val="left" w:pos="1560"/>
        </w:tabs>
        <w:suppressAutoHyphens/>
        <w:jc w:val="both"/>
        <w:rPr>
          <w:rFonts w:cs="Arial"/>
          <w:sz w:val="20"/>
          <w:szCs w:val="20"/>
          <w:lang w:eastAsia="ar-SA"/>
        </w:rPr>
      </w:pPr>
    </w:p>
    <w:p w14:paraId="19F9CA12" w14:textId="77777777" w:rsidR="00541F62" w:rsidRPr="009E5582" w:rsidRDefault="00541F62" w:rsidP="00541F62">
      <w:pPr>
        <w:pStyle w:val="Besedilo1"/>
        <w:rPr>
          <w:rFonts w:cs="Arial"/>
          <w:b/>
          <w:szCs w:val="20"/>
        </w:rPr>
      </w:pPr>
      <w:r w:rsidRPr="009E5582">
        <w:rPr>
          <w:rFonts w:cs="Arial"/>
          <w:szCs w:val="20"/>
        </w:rPr>
        <w:t>Naročnik se obvezuje, da bo na svojih lokacijah izvajalcu omogočil dostop do svojih prostorov, strojne opreme, komunikacijske infrastrukture in ostalega, kar je potrebno za izvedbo izvajalčevih pogodbenih obveznosti za SKLOP 2</w:t>
      </w:r>
    </w:p>
    <w:p w14:paraId="1EC9C3D2" w14:textId="77777777" w:rsidR="00541F62" w:rsidRPr="009E5582" w:rsidRDefault="00541F62" w:rsidP="00541F62">
      <w:pPr>
        <w:pStyle w:val="Besedilo1"/>
        <w:rPr>
          <w:rFonts w:cs="Arial"/>
          <w:b/>
          <w:szCs w:val="20"/>
        </w:rPr>
      </w:pPr>
    </w:p>
    <w:p w14:paraId="3D6A1A5E" w14:textId="77777777" w:rsidR="00541F62" w:rsidRPr="009E5582" w:rsidRDefault="00541F62" w:rsidP="00541F62">
      <w:pPr>
        <w:pStyle w:val="Besedilo1"/>
        <w:rPr>
          <w:rFonts w:cs="Arial"/>
          <w:b/>
          <w:szCs w:val="20"/>
        </w:rPr>
      </w:pPr>
      <w:r w:rsidRPr="009E5582">
        <w:rPr>
          <w:rFonts w:cs="Arial"/>
          <w:szCs w:val="20"/>
        </w:rPr>
        <w:t>Naročnik se zavezuje tudi:</w:t>
      </w:r>
    </w:p>
    <w:p w14:paraId="2A826224" w14:textId="77777777" w:rsidR="00541F62" w:rsidRPr="009E5582" w:rsidRDefault="00541F62" w:rsidP="00F7491B">
      <w:pPr>
        <w:pStyle w:val="Besedilo1"/>
        <w:numPr>
          <w:ilvl w:val="0"/>
          <w:numId w:val="48"/>
        </w:numPr>
        <w:rPr>
          <w:rFonts w:cs="Arial"/>
          <w:b/>
          <w:szCs w:val="20"/>
        </w:rPr>
      </w:pPr>
      <w:r w:rsidRPr="009E5582">
        <w:rPr>
          <w:rFonts w:cs="Arial"/>
          <w:szCs w:val="20"/>
        </w:rPr>
        <w:t>poravnati vse obveznosti v višini in rokih kot je dogovorjeno v tej pogodbi;</w:t>
      </w:r>
    </w:p>
    <w:p w14:paraId="66FBB852" w14:textId="77777777" w:rsidR="00541F62" w:rsidRPr="009E5582" w:rsidRDefault="00541F62" w:rsidP="00F7491B">
      <w:pPr>
        <w:pStyle w:val="Besedilo1"/>
        <w:numPr>
          <w:ilvl w:val="0"/>
          <w:numId w:val="48"/>
        </w:numPr>
        <w:rPr>
          <w:rFonts w:cs="Arial"/>
          <w:b/>
          <w:szCs w:val="20"/>
        </w:rPr>
      </w:pPr>
      <w:r w:rsidRPr="009E5582">
        <w:rPr>
          <w:rFonts w:cs="Arial"/>
          <w:szCs w:val="20"/>
        </w:rPr>
        <w:t>izvajalca brez nepotrebnega odlašanja obvestiti o vsaki napaki, ki se pokaže na aktivni opremi/mobilnih napravah;</w:t>
      </w:r>
    </w:p>
    <w:p w14:paraId="61DB194C" w14:textId="77777777" w:rsidR="00541F62" w:rsidRPr="009E5582" w:rsidRDefault="00541F62" w:rsidP="00F7491B">
      <w:pPr>
        <w:pStyle w:val="Besedilo1"/>
        <w:numPr>
          <w:ilvl w:val="0"/>
          <w:numId w:val="48"/>
        </w:numPr>
        <w:rPr>
          <w:rFonts w:cs="Arial"/>
          <w:b/>
          <w:szCs w:val="20"/>
        </w:rPr>
      </w:pPr>
      <w:r w:rsidRPr="009E5582">
        <w:rPr>
          <w:rFonts w:cs="Arial"/>
          <w:szCs w:val="20"/>
        </w:rPr>
        <w:t>morebitne rekonstrukcije, adaptacije, vgraditve, menjave delov za izboljšanje ali nadgradnjo na in v zvezi z aktivno opremo/mobilnimi aparati opraviti le s soglasjem izvajalca;</w:t>
      </w:r>
    </w:p>
    <w:p w14:paraId="2D666DF3" w14:textId="77777777" w:rsidR="00541F62" w:rsidRPr="009E5582" w:rsidRDefault="00541F62" w:rsidP="00F7491B">
      <w:pPr>
        <w:pStyle w:val="Besedilo1"/>
        <w:numPr>
          <w:ilvl w:val="0"/>
          <w:numId w:val="48"/>
        </w:numPr>
        <w:rPr>
          <w:rFonts w:cs="Arial"/>
          <w:b/>
          <w:szCs w:val="20"/>
        </w:rPr>
      </w:pPr>
      <w:r w:rsidRPr="009E5582">
        <w:rPr>
          <w:rFonts w:cs="Arial"/>
          <w:szCs w:val="20"/>
        </w:rPr>
        <w:t>sodelovati z izvajalcem in mu omogočiti postavitev telekomunikacijskega sistema, ki je predmet te pogodbe na vseh lokacijah naročnika.</w:t>
      </w:r>
    </w:p>
    <w:p w14:paraId="4D94C7FC" w14:textId="77777777" w:rsidR="00541F62" w:rsidRPr="009E5582" w:rsidRDefault="00541F62" w:rsidP="00541F62">
      <w:pPr>
        <w:pStyle w:val="ListParagraph"/>
        <w:tabs>
          <w:tab w:val="left" w:pos="993"/>
          <w:tab w:val="left" w:pos="1560"/>
        </w:tabs>
        <w:suppressAutoHyphens/>
        <w:ind w:left="360"/>
        <w:jc w:val="both"/>
        <w:rPr>
          <w:rFonts w:cs="Arial"/>
          <w:sz w:val="20"/>
          <w:szCs w:val="20"/>
          <w:highlight w:val="yellow"/>
          <w:lang w:eastAsia="ar-SA"/>
        </w:rPr>
      </w:pPr>
    </w:p>
    <w:p w14:paraId="5FC8FE0A" w14:textId="77777777" w:rsidR="00541F62" w:rsidRPr="009E5582" w:rsidRDefault="00541F62" w:rsidP="00541F62">
      <w:pPr>
        <w:tabs>
          <w:tab w:val="left" w:pos="993"/>
          <w:tab w:val="left" w:pos="1560"/>
        </w:tabs>
        <w:suppressAutoHyphens/>
        <w:jc w:val="both"/>
        <w:rPr>
          <w:rFonts w:cs="Arial"/>
          <w:sz w:val="20"/>
          <w:szCs w:val="20"/>
          <w:highlight w:val="yellow"/>
          <w:lang w:eastAsia="ar-SA"/>
        </w:rPr>
      </w:pPr>
    </w:p>
    <w:p w14:paraId="3CC6AA43" w14:textId="77777777" w:rsidR="00541F62" w:rsidRPr="009E5582" w:rsidRDefault="00541F62" w:rsidP="00F7491B">
      <w:pPr>
        <w:pStyle w:val="ListParagraph"/>
        <w:numPr>
          <w:ilvl w:val="0"/>
          <w:numId w:val="55"/>
        </w:numPr>
        <w:tabs>
          <w:tab w:val="left" w:pos="993"/>
          <w:tab w:val="left" w:pos="1560"/>
        </w:tabs>
        <w:suppressAutoHyphens/>
        <w:jc w:val="both"/>
        <w:rPr>
          <w:rFonts w:cs="Arial"/>
          <w:b/>
          <w:sz w:val="20"/>
          <w:szCs w:val="20"/>
          <w:lang w:eastAsia="ar-SA"/>
        </w:rPr>
      </w:pPr>
      <w:r w:rsidRPr="009E5582">
        <w:rPr>
          <w:rFonts w:cs="Arial"/>
          <w:b/>
          <w:sz w:val="20"/>
          <w:szCs w:val="20"/>
          <w:lang w:eastAsia="ar-SA"/>
        </w:rPr>
        <w:t>OBVEZNOSTI IZVAJALCA</w:t>
      </w:r>
    </w:p>
    <w:p w14:paraId="2C7EA402" w14:textId="77777777" w:rsidR="00541F62" w:rsidRPr="009E5582" w:rsidRDefault="00541F62" w:rsidP="00541F62">
      <w:pPr>
        <w:jc w:val="both"/>
        <w:rPr>
          <w:rFonts w:cs="Arial"/>
          <w:b/>
          <w:sz w:val="20"/>
          <w:szCs w:val="20"/>
        </w:rPr>
      </w:pPr>
    </w:p>
    <w:p w14:paraId="1166A823" w14:textId="77777777" w:rsidR="00541F62" w:rsidRPr="009E5582" w:rsidRDefault="00541F62" w:rsidP="00541F62">
      <w:pPr>
        <w:pStyle w:val="Heading2"/>
        <w:tabs>
          <w:tab w:val="clear" w:pos="3479"/>
          <w:tab w:val="num" w:pos="852"/>
        </w:tabs>
        <w:ind w:left="426"/>
        <w:jc w:val="center"/>
        <w:rPr>
          <w:rFonts w:cs="Arial"/>
        </w:rPr>
      </w:pPr>
      <w:bookmarkStart w:id="166" w:name="_Toc433212814"/>
      <w:bookmarkStart w:id="167" w:name="_Toc433213084"/>
      <w:bookmarkStart w:id="168" w:name="_Toc464141139"/>
      <w:r w:rsidRPr="009E5582">
        <w:rPr>
          <w:rFonts w:cs="Arial"/>
        </w:rPr>
        <w:t>člen</w:t>
      </w:r>
      <w:bookmarkEnd w:id="166"/>
      <w:bookmarkEnd w:id="167"/>
      <w:bookmarkEnd w:id="168"/>
    </w:p>
    <w:p w14:paraId="2A4CFE2A" w14:textId="77777777" w:rsidR="00541F62" w:rsidRPr="009E5582" w:rsidRDefault="00541F62" w:rsidP="00541F62">
      <w:pPr>
        <w:rPr>
          <w:rFonts w:cs="Arial"/>
          <w:sz w:val="20"/>
          <w:szCs w:val="20"/>
          <w:highlight w:val="yellow"/>
          <w:lang w:eastAsia="x-none"/>
        </w:rPr>
      </w:pPr>
    </w:p>
    <w:p w14:paraId="66BF549E" w14:textId="77777777" w:rsidR="00541F62" w:rsidRPr="009E5582" w:rsidRDefault="00541F62" w:rsidP="00541F62">
      <w:pPr>
        <w:jc w:val="both"/>
        <w:rPr>
          <w:rFonts w:cs="Arial"/>
          <w:sz w:val="20"/>
          <w:szCs w:val="20"/>
        </w:rPr>
      </w:pPr>
      <w:r w:rsidRPr="009E5582">
        <w:rPr>
          <w:rFonts w:cs="Arial"/>
          <w:sz w:val="20"/>
          <w:szCs w:val="20"/>
        </w:rPr>
        <w:t>Izvajalec se zavezuje, da bo izpolnil vse obveznosti iz te pogodbe in Razpisne dokumentacije, skladno z njunimi določili in pogoji, v nasprotnem primeru je naročnik upravičen unovčiti garancijo za dobro izvedbo pogodbenih obveznosti.</w:t>
      </w:r>
    </w:p>
    <w:p w14:paraId="551E168D" w14:textId="77777777" w:rsidR="00541F62" w:rsidRPr="009E5582" w:rsidRDefault="00541F62" w:rsidP="00541F62">
      <w:pPr>
        <w:jc w:val="both"/>
        <w:rPr>
          <w:rFonts w:cs="Arial"/>
          <w:snapToGrid w:val="0"/>
          <w:sz w:val="20"/>
          <w:szCs w:val="20"/>
        </w:rPr>
      </w:pPr>
    </w:p>
    <w:p w14:paraId="7E54014D" w14:textId="77777777" w:rsidR="00541F62" w:rsidRPr="009E5582" w:rsidRDefault="00541F62" w:rsidP="00541F62">
      <w:pPr>
        <w:pStyle w:val="Besedilo1"/>
        <w:rPr>
          <w:rFonts w:cs="Arial"/>
          <w:b/>
          <w:szCs w:val="20"/>
        </w:rPr>
      </w:pPr>
      <w:r w:rsidRPr="009E5582">
        <w:rPr>
          <w:rFonts w:cs="Arial"/>
          <w:szCs w:val="20"/>
        </w:rPr>
        <w:t>Izvajalec se zavezuje in jamči tudi:</w:t>
      </w:r>
    </w:p>
    <w:p w14:paraId="77C2DE41"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napToGrid w:val="0"/>
          <w:sz w:val="20"/>
          <w:szCs w:val="20"/>
        </w:rPr>
        <w:t xml:space="preserve">da bo svoje naloge opravil strokovno in s skrbnostjo dobrega strokovnjaka po pravilih stroke, v skladu z veljavnimi predpisi (zakoni, podzakonskimi akti, pravilniki, standardi), tehničnimi navodili in priporočili ter normativi ter v dogovorjenih rokih, </w:t>
      </w:r>
    </w:p>
    <w:p w14:paraId="09D56A6A"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napToGrid w:val="0"/>
          <w:sz w:val="20"/>
          <w:szCs w:val="20"/>
        </w:rPr>
        <w:t>da bo pri izvajanju pogodbenih obveznosti uporabljal informacijske tehnologije in metode, ki so glede na opremljenost Naročnika najbolj primerne,</w:t>
      </w:r>
    </w:p>
    <w:p w14:paraId="5B600F4A"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napToGrid w:val="0"/>
          <w:sz w:val="20"/>
          <w:szCs w:val="20"/>
        </w:rPr>
        <w:t>bo Naročnika opozoril, če zagotavljanje storitev v skladu s to pogodbo za Naročnika ne bi bilo strokovno najbolj optimalno oziroma primerno ali če bi nastopile okoliščine, ki bi lahko otežile ali onemogočile kvalitetno in pravilno izvedbo storitev,</w:t>
      </w:r>
    </w:p>
    <w:p w14:paraId="0F377F39"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napToGrid w:val="0"/>
          <w:sz w:val="20"/>
          <w:szCs w:val="20"/>
        </w:rPr>
        <w:t>da bo po vzpostavitvi telekomunikacijskih storitev po tej pogodbi le-te nemoteno zagotavljal naročniku ves čas trajanja te pogodbe,</w:t>
      </w:r>
    </w:p>
    <w:p w14:paraId="5F18726A" w14:textId="77777777" w:rsidR="00541F62" w:rsidRPr="009E5582" w:rsidRDefault="00541F62" w:rsidP="00F7491B">
      <w:pPr>
        <w:pStyle w:val="ListParagraph"/>
        <w:numPr>
          <w:ilvl w:val="0"/>
          <w:numId w:val="48"/>
        </w:numPr>
        <w:jc w:val="both"/>
        <w:rPr>
          <w:rFonts w:cs="Arial"/>
          <w:sz w:val="20"/>
          <w:szCs w:val="20"/>
        </w:rPr>
      </w:pPr>
      <w:r w:rsidRPr="009E5582">
        <w:rPr>
          <w:rFonts w:cs="Arial"/>
          <w:sz w:val="20"/>
          <w:szCs w:val="20"/>
        </w:rPr>
        <w:t>aktivna oprema bo dobavljena, nameščena, zmontirana, integrirana in testirana na vseh lokacijah naročnika, kakor so opredeljene v razpisni dokumentaciji.</w:t>
      </w:r>
    </w:p>
    <w:p w14:paraId="47EA3C00" w14:textId="77777777" w:rsidR="00541F62" w:rsidRPr="009E5582" w:rsidRDefault="00541F62" w:rsidP="00F7491B">
      <w:pPr>
        <w:pStyle w:val="ListParagraph"/>
        <w:numPr>
          <w:ilvl w:val="0"/>
          <w:numId w:val="48"/>
        </w:numPr>
        <w:jc w:val="both"/>
        <w:rPr>
          <w:rFonts w:cs="Arial"/>
          <w:sz w:val="20"/>
          <w:szCs w:val="20"/>
        </w:rPr>
      </w:pPr>
      <w:r w:rsidRPr="009E5582">
        <w:rPr>
          <w:rFonts w:cs="Arial"/>
          <w:sz w:val="20"/>
          <w:szCs w:val="20"/>
        </w:rPr>
        <w:t>da je aktivna oprema/mobilna naprava ob dobavi nova in deluje brezhibno ter nima stvarnih napak;</w:t>
      </w:r>
    </w:p>
    <w:p w14:paraId="000CB0A2" w14:textId="77777777" w:rsidR="00541F62" w:rsidRPr="009E5582" w:rsidRDefault="00541F62" w:rsidP="00F7491B">
      <w:pPr>
        <w:pStyle w:val="ListParagraph"/>
        <w:numPr>
          <w:ilvl w:val="0"/>
          <w:numId w:val="48"/>
        </w:numPr>
        <w:jc w:val="both"/>
        <w:rPr>
          <w:rFonts w:cs="Arial"/>
          <w:sz w:val="20"/>
          <w:szCs w:val="20"/>
        </w:rPr>
      </w:pPr>
      <w:r w:rsidRPr="009E5582">
        <w:rPr>
          <w:rFonts w:cs="Arial"/>
          <w:sz w:val="20"/>
          <w:szCs w:val="20"/>
        </w:rPr>
        <w:t>da aktivna oprema/mobilna naprava nima pravnih napak;</w:t>
      </w:r>
    </w:p>
    <w:p w14:paraId="01E0E829"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z w:val="20"/>
          <w:szCs w:val="20"/>
        </w:rPr>
        <w:t>da aktivna oprema/mobilna naprava/storitev popolnoma ustreza vsem tehničnim opisom, karakteristikam in specifikacijam, ki so bila dana v okviru razpisne in ponudbene dokumentacije</w:t>
      </w:r>
    </w:p>
    <w:p w14:paraId="2C370DF1" w14:textId="77777777" w:rsidR="00541F62" w:rsidRPr="009E5582" w:rsidRDefault="00541F62" w:rsidP="00F7491B">
      <w:pPr>
        <w:pStyle w:val="ListParagraph"/>
        <w:numPr>
          <w:ilvl w:val="0"/>
          <w:numId w:val="48"/>
        </w:numPr>
        <w:jc w:val="both"/>
        <w:rPr>
          <w:rFonts w:cs="Arial"/>
          <w:snapToGrid w:val="0"/>
          <w:sz w:val="20"/>
          <w:szCs w:val="20"/>
        </w:rPr>
      </w:pPr>
      <w:r w:rsidRPr="009E5582">
        <w:rPr>
          <w:rFonts w:cs="Arial"/>
          <w:sz w:val="20"/>
          <w:szCs w:val="20"/>
        </w:rPr>
        <w:t>da bo odpravil vse ugotovljene pomanjkljivosti aktivne opreme/mobilnih naprav/storitev</w:t>
      </w:r>
    </w:p>
    <w:p w14:paraId="571E9BA7" w14:textId="77777777" w:rsidR="00541F62" w:rsidRPr="009E5582" w:rsidRDefault="00541F62" w:rsidP="00F7491B">
      <w:pPr>
        <w:pStyle w:val="ListParagraph"/>
        <w:numPr>
          <w:ilvl w:val="0"/>
          <w:numId w:val="48"/>
        </w:numPr>
        <w:jc w:val="both"/>
        <w:rPr>
          <w:rFonts w:cs="Arial"/>
          <w:sz w:val="20"/>
          <w:szCs w:val="20"/>
          <w:lang w:eastAsia="x-none"/>
        </w:rPr>
      </w:pPr>
      <w:r w:rsidRPr="009E5582">
        <w:rPr>
          <w:rFonts w:cs="Arial"/>
          <w:sz w:val="20"/>
          <w:szCs w:val="20"/>
        </w:rPr>
        <w:t xml:space="preserve">da bo izvajal redno vzdrževanje aktivne opreme, tako da je primerna za njeno običajno in dogovorjeno rabo </w:t>
      </w:r>
    </w:p>
    <w:p w14:paraId="4C4639C6" w14:textId="77777777" w:rsidR="00541F62" w:rsidRPr="009E5582" w:rsidRDefault="00541F62" w:rsidP="00541F62">
      <w:pPr>
        <w:jc w:val="both"/>
        <w:rPr>
          <w:rFonts w:cs="Arial"/>
          <w:sz w:val="20"/>
          <w:szCs w:val="20"/>
        </w:rPr>
      </w:pPr>
    </w:p>
    <w:p w14:paraId="3D232E2E" w14:textId="77777777" w:rsidR="00541F62" w:rsidRPr="009E5582" w:rsidRDefault="00541F62" w:rsidP="00541F62">
      <w:pPr>
        <w:jc w:val="both"/>
        <w:rPr>
          <w:rFonts w:cs="Arial"/>
          <w:sz w:val="20"/>
          <w:szCs w:val="20"/>
          <w:highlight w:val="yellow"/>
        </w:rPr>
      </w:pPr>
    </w:p>
    <w:p w14:paraId="09AF7EF8" w14:textId="77777777" w:rsidR="00541F62" w:rsidRPr="009E5582" w:rsidRDefault="00541F62" w:rsidP="00F7491B">
      <w:pPr>
        <w:pStyle w:val="ListParagraph"/>
        <w:numPr>
          <w:ilvl w:val="0"/>
          <w:numId w:val="55"/>
        </w:numPr>
        <w:jc w:val="both"/>
        <w:rPr>
          <w:rFonts w:cs="Arial"/>
          <w:b/>
          <w:sz w:val="20"/>
          <w:szCs w:val="20"/>
        </w:rPr>
      </w:pPr>
      <w:r w:rsidRPr="009E5582">
        <w:rPr>
          <w:rFonts w:cs="Arial"/>
          <w:b/>
          <w:sz w:val="20"/>
          <w:szCs w:val="20"/>
        </w:rPr>
        <w:t>KONZORCIJ IZVAJALCEV</w:t>
      </w:r>
    </w:p>
    <w:p w14:paraId="2CA6A4EB" w14:textId="77777777" w:rsidR="00541F62" w:rsidRPr="009E5582" w:rsidRDefault="00541F62" w:rsidP="00541F62">
      <w:pPr>
        <w:jc w:val="both"/>
        <w:rPr>
          <w:rFonts w:cs="Arial"/>
          <w:b/>
          <w:sz w:val="20"/>
          <w:szCs w:val="20"/>
        </w:rPr>
      </w:pPr>
    </w:p>
    <w:p w14:paraId="1011A763" w14:textId="77777777" w:rsidR="00541F62" w:rsidRPr="009E5582" w:rsidRDefault="00541F62" w:rsidP="00541F62">
      <w:pPr>
        <w:pStyle w:val="Heading2"/>
        <w:rPr>
          <w:rFonts w:cs="Arial"/>
        </w:rPr>
      </w:pPr>
      <w:bookmarkStart w:id="169" w:name="_Toc464141140"/>
      <w:r w:rsidRPr="009E5582">
        <w:rPr>
          <w:rFonts w:cs="Arial"/>
        </w:rPr>
        <w:t>člen</w:t>
      </w:r>
      <w:bookmarkEnd w:id="169"/>
    </w:p>
    <w:p w14:paraId="104F368B" w14:textId="77777777" w:rsidR="00541F62" w:rsidRPr="009E5582" w:rsidRDefault="00541F62" w:rsidP="00541F62">
      <w:pPr>
        <w:rPr>
          <w:rFonts w:cs="Arial"/>
          <w:b/>
          <w:sz w:val="20"/>
          <w:szCs w:val="20"/>
          <w:lang w:eastAsia="x-none"/>
        </w:rPr>
      </w:pPr>
    </w:p>
    <w:p w14:paraId="49EC211A" w14:textId="77777777" w:rsidR="00541F62" w:rsidRPr="009E5582" w:rsidRDefault="00541F62" w:rsidP="00541F62">
      <w:pPr>
        <w:rPr>
          <w:rFonts w:cs="Arial"/>
          <w:b/>
          <w:sz w:val="20"/>
          <w:szCs w:val="20"/>
          <w:lang w:eastAsia="x-none"/>
        </w:rPr>
      </w:pPr>
      <w:r w:rsidRPr="009E5582">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02BEBB8A" w14:textId="77777777" w:rsidR="00541F62" w:rsidRPr="009E5582" w:rsidRDefault="00541F62" w:rsidP="00541F62">
      <w:pPr>
        <w:rPr>
          <w:rFonts w:cs="Arial"/>
          <w:sz w:val="20"/>
          <w:szCs w:val="20"/>
          <w:lang w:eastAsia="x-none"/>
        </w:rPr>
      </w:pPr>
    </w:p>
    <w:p w14:paraId="6A2D4F7B" w14:textId="77777777" w:rsidR="00541F62" w:rsidRPr="009E5582" w:rsidRDefault="00541F62" w:rsidP="00541F62">
      <w:pPr>
        <w:jc w:val="both"/>
        <w:rPr>
          <w:rFonts w:cs="Arial"/>
          <w:sz w:val="20"/>
          <w:szCs w:val="20"/>
        </w:rPr>
      </w:pPr>
      <w:r w:rsidRPr="009E5582">
        <w:rPr>
          <w:rFonts w:cs="Arial"/>
          <w:sz w:val="20"/>
          <w:szCs w:val="20"/>
        </w:rPr>
        <w:t>Izvajalec nastopa v skupnem nastopu z družbami:</w:t>
      </w:r>
    </w:p>
    <w:p w14:paraId="674F2449" w14:textId="77777777" w:rsidR="00541F62" w:rsidRPr="009E5582" w:rsidRDefault="00541F62" w:rsidP="00541F62">
      <w:pPr>
        <w:jc w:val="both"/>
        <w:rPr>
          <w:rFonts w:cs="Arial"/>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41F62" w:rsidRPr="009E5582" w14:paraId="4975AB72" w14:textId="77777777" w:rsidTr="00202F73">
        <w:tc>
          <w:tcPr>
            <w:tcW w:w="3174" w:type="dxa"/>
            <w:shd w:val="clear" w:color="auto" w:fill="BFBFBF" w:themeFill="background1" w:themeFillShade="BF"/>
          </w:tcPr>
          <w:p w14:paraId="622FE600"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Konzorcij družb z izvajalcem</w:t>
            </w:r>
          </w:p>
          <w:p w14:paraId="629773E7" w14:textId="77777777" w:rsidR="00541F62" w:rsidRPr="009E5582" w:rsidRDefault="00541F62" w:rsidP="00202F7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9E5582">
              <w:rPr>
                <w:rFonts w:eastAsia="Calibri" w:cs="Arial"/>
                <w:sz w:val="20"/>
                <w:szCs w:val="20"/>
                <w:lang w:eastAsia="en-US"/>
              </w:rPr>
              <w:t>(naziv, polni naslov, matična številka, davčna številka in transakcijski račun)</w:t>
            </w:r>
          </w:p>
        </w:tc>
        <w:tc>
          <w:tcPr>
            <w:tcW w:w="3162" w:type="dxa"/>
            <w:shd w:val="clear" w:color="auto" w:fill="BFBFBF" w:themeFill="background1" w:themeFillShade="BF"/>
            <w:vAlign w:val="center"/>
          </w:tcPr>
          <w:p w14:paraId="67463FF4"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Vrsta del (predmet), ki jih bo izvedla družba v skupnem nastopu z izvajalcem</w:t>
            </w:r>
          </w:p>
        </w:tc>
        <w:tc>
          <w:tcPr>
            <w:tcW w:w="2726" w:type="dxa"/>
            <w:shd w:val="clear" w:color="auto" w:fill="BFBFBF" w:themeFill="background1" w:themeFillShade="BF"/>
            <w:vAlign w:val="center"/>
          </w:tcPr>
          <w:p w14:paraId="0D106815"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Količina, vrednost, kraj in rok izvedbe del</w:t>
            </w:r>
          </w:p>
        </w:tc>
      </w:tr>
      <w:tr w:rsidR="00541F62" w:rsidRPr="009E5582" w14:paraId="38C2CBAA" w14:textId="77777777" w:rsidTr="00202F73">
        <w:tc>
          <w:tcPr>
            <w:tcW w:w="3174" w:type="dxa"/>
            <w:shd w:val="clear" w:color="auto" w:fill="auto"/>
          </w:tcPr>
          <w:p w14:paraId="423F08A2"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c>
          <w:tcPr>
            <w:tcW w:w="3162" w:type="dxa"/>
            <w:shd w:val="clear" w:color="auto" w:fill="auto"/>
            <w:vAlign w:val="center"/>
          </w:tcPr>
          <w:p w14:paraId="073B0EFD"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c>
          <w:tcPr>
            <w:tcW w:w="2726" w:type="dxa"/>
            <w:shd w:val="clear" w:color="auto" w:fill="auto"/>
            <w:vAlign w:val="center"/>
          </w:tcPr>
          <w:p w14:paraId="7FBAB51B"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r>
    </w:tbl>
    <w:p w14:paraId="240C002B" w14:textId="77777777" w:rsidR="00541F62" w:rsidRPr="009E5582" w:rsidRDefault="00541F62" w:rsidP="00541F62">
      <w:pPr>
        <w:pStyle w:val="Heading2"/>
        <w:numPr>
          <w:ilvl w:val="0"/>
          <w:numId w:val="0"/>
        </w:numPr>
        <w:rPr>
          <w:rFonts w:cs="Arial"/>
          <w:highlight w:val="yellow"/>
        </w:rPr>
      </w:pPr>
      <w:bookmarkStart w:id="170" w:name="_Toc464141141"/>
    </w:p>
    <w:p w14:paraId="7334876C" w14:textId="6DEB5850" w:rsidR="00541F62" w:rsidRPr="009E5582" w:rsidRDefault="001E6659" w:rsidP="00541F62">
      <w:pPr>
        <w:rPr>
          <w:rFonts w:cs="Arial"/>
          <w:sz w:val="20"/>
          <w:szCs w:val="20"/>
        </w:rPr>
      </w:pPr>
      <w:r w:rsidRPr="001E6659">
        <w:rPr>
          <w:rFonts w:cs="Arial"/>
          <w:sz w:val="20"/>
          <w:szCs w:val="20"/>
        </w:rPr>
        <w:t>V kolikor je javno naročilo v izvajanje oddano ponudnikom, ki so oddali skupno ponudbo, menjava članov konzorcija tekom izvajanja pogodbe ni mogoča, razen če za posamezen primer ZJN-3 ne določa drugače.</w:t>
      </w:r>
    </w:p>
    <w:p w14:paraId="413C3D49" w14:textId="77777777" w:rsidR="00541F62" w:rsidRPr="009E5582" w:rsidRDefault="00541F62" w:rsidP="00541F62">
      <w:pPr>
        <w:rPr>
          <w:rFonts w:cs="Arial"/>
          <w:i/>
          <w:sz w:val="20"/>
          <w:szCs w:val="20"/>
        </w:rPr>
      </w:pPr>
    </w:p>
    <w:p w14:paraId="3F07FE73" w14:textId="77777777" w:rsidR="00541F62" w:rsidRPr="009E5582" w:rsidRDefault="00541F62" w:rsidP="00541F62">
      <w:pPr>
        <w:rPr>
          <w:rFonts w:cs="Arial"/>
          <w:i/>
          <w:sz w:val="20"/>
          <w:szCs w:val="20"/>
        </w:rPr>
      </w:pPr>
    </w:p>
    <w:p w14:paraId="30B94EF4" w14:textId="77777777" w:rsidR="00541F62" w:rsidRPr="009E5582" w:rsidRDefault="00541F62" w:rsidP="00F7491B">
      <w:pPr>
        <w:pStyle w:val="ListParagraph"/>
        <w:numPr>
          <w:ilvl w:val="0"/>
          <w:numId w:val="55"/>
        </w:numPr>
        <w:rPr>
          <w:rFonts w:cs="Arial"/>
          <w:b/>
          <w:sz w:val="20"/>
          <w:szCs w:val="20"/>
          <w:lang w:eastAsia="x-none"/>
        </w:rPr>
      </w:pPr>
      <w:r w:rsidRPr="009E5582">
        <w:rPr>
          <w:rFonts w:cs="Arial"/>
          <w:b/>
          <w:sz w:val="20"/>
          <w:szCs w:val="20"/>
          <w:lang w:eastAsia="x-none"/>
        </w:rPr>
        <w:t>PODIZVAJALCI</w:t>
      </w:r>
    </w:p>
    <w:p w14:paraId="5016C3ED" w14:textId="77777777" w:rsidR="00541F62" w:rsidRPr="009E5582" w:rsidRDefault="00541F62" w:rsidP="00541F62">
      <w:pPr>
        <w:rPr>
          <w:rFonts w:cs="Arial"/>
          <w:sz w:val="20"/>
          <w:szCs w:val="20"/>
          <w:lang w:eastAsia="x-none"/>
        </w:rPr>
      </w:pPr>
    </w:p>
    <w:p w14:paraId="14673A69" w14:textId="77777777" w:rsidR="00541F62" w:rsidRPr="009E5582" w:rsidRDefault="00541F62" w:rsidP="00541F62">
      <w:pPr>
        <w:pStyle w:val="Heading2"/>
        <w:rPr>
          <w:rFonts w:cs="Arial"/>
        </w:rPr>
      </w:pPr>
      <w:r w:rsidRPr="009E5582">
        <w:rPr>
          <w:rFonts w:cs="Arial"/>
        </w:rPr>
        <w:t>člen</w:t>
      </w:r>
      <w:bookmarkEnd w:id="170"/>
    </w:p>
    <w:p w14:paraId="5738836B" w14:textId="77777777" w:rsidR="00541F62" w:rsidRPr="009E5582" w:rsidRDefault="00541F62" w:rsidP="00541F62">
      <w:pPr>
        <w:rPr>
          <w:rFonts w:cs="Arial"/>
          <w:sz w:val="20"/>
          <w:szCs w:val="20"/>
          <w:lang w:eastAsia="x-none"/>
        </w:rPr>
      </w:pPr>
    </w:p>
    <w:p w14:paraId="2E167F55" w14:textId="77777777" w:rsidR="00541F62" w:rsidRPr="009E5582" w:rsidRDefault="00541F62" w:rsidP="00541F62">
      <w:pPr>
        <w:rPr>
          <w:rFonts w:cs="Arial"/>
          <w:b/>
          <w:sz w:val="20"/>
          <w:szCs w:val="20"/>
          <w:lang w:eastAsia="x-none"/>
        </w:rPr>
      </w:pPr>
      <w:r w:rsidRPr="009E558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301FA317" w14:textId="77777777" w:rsidR="00541F62" w:rsidRPr="009E5582" w:rsidRDefault="00541F62" w:rsidP="00541F62">
      <w:pPr>
        <w:rPr>
          <w:rFonts w:cs="Arial"/>
          <w:sz w:val="20"/>
          <w:szCs w:val="20"/>
        </w:rPr>
      </w:pPr>
    </w:p>
    <w:p w14:paraId="48C08092" w14:textId="77777777" w:rsidR="00541F62" w:rsidRPr="009E5582" w:rsidRDefault="00541F62" w:rsidP="00541F62">
      <w:pPr>
        <w:jc w:val="both"/>
        <w:rPr>
          <w:rFonts w:cs="Arial"/>
          <w:sz w:val="20"/>
          <w:szCs w:val="20"/>
        </w:rPr>
      </w:pPr>
      <w:r w:rsidRPr="009E5582">
        <w:rPr>
          <w:rFonts w:cs="Arial"/>
          <w:sz w:val="20"/>
          <w:szCs w:val="20"/>
        </w:rPr>
        <w:t>Pri izvajanju javnega naročila bodo podizvajalci (v nadaljevanju: »</w:t>
      </w:r>
      <w:r w:rsidRPr="009E5582">
        <w:rPr>
          <w:rFonts w:cs="Arial"/>
          <w:b/>
          <w:sz w:val="20"/>
          <w:szCs w:val="20"/>
        </w:rPr>
        <w:t>prijavljeni podizvajalci</w:t>
      </w:r>
      <w:r w:rsidRPr="009E5582">
        <w:rPr>
          <w:rFonts w:cs="Arial"/>
          <w:sz w:val="20"/>
          <w:szCs w:val="20"/>
        </w:rPr>
        <w:t xml:space="preserve">«) izvedli naslednja dela: </w:t>
      </w:r>
    </w:p>
    <w:p w14:paraId="1C114B5D" w14:textId="77777777" w:rsidR="00541F62" w:rsidRPr="009E5582" w:rsidRDefault="00541F62" w:rsidP="00541F62">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41F62" w:rsidRPr="009E5582" w14:paraId="0FEEFC92" w14:textId="77777777" w:rsidTr="00202F73">
        <w:tc>
          <w:tcPr>
            <w:tcW w:w="2846" w:type="dxa"/>
            <w:shd w:val="clear" w:color="auto" w:fill="A6A6A6" w:themeFill="background1" w:themeFillShade="A6"/>
          </w:tcPr>
          <w:p w14:paraId="5E84FEF5"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Podizvajalec naziv, polni naslov, matična številka, davčna številka in transakcijski račun)</w:t>
            </w:r>
          </w:p>
        </w:tc>
        <w:tc>
          <w:tcPr>
            <w:tcW w:w="2829" w:type="dxa"/>
            <w:shd w:val="clear" w:color="auto" w:fill="A6A6A6" w:themeFill="background1" w:themeFillShade="A6"/>
          </w:tcPr>
          <w:p w14:paraId="2F35E47B"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 xml:space="preserve">Vrsta del (predmet), ki jih bo izvedel podizvajalec </w:t>
            </w:r>
          </w:p>
        </w:tc>
        <w:tc>
          <w:tcPr>
            <w:tcW w:w="3279" w:type="dxa"/>
            <w:shd w:val="clear" w:color="auto" w:fill="A6A6A6" w:themeFill="background1" w:themeFillShade="A6"/>
          </w:tcPr>
          <w:p w14:paraId="418B169A"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r w:rsidRPr="009E5582">
              <w:rPr>
                <w:rFonts w:eastAsia="Calibri" w:cs="Arial"/>
                <w:b/>
                <w:sz w:val="20"/>
                <w:szCs w:val="20"/>
                <w:lang w:eastAsia="en-US"/>
              </w:rPr>
              <w:t>Količina, vrednost, kraj in rok izvedbe del</w:t>
            </w:r>
          </w:p>
        </w:tc>
      </w:tr>
      <w:tr w:rsidR="00541F62" w:rsidRPr="009E5582" w14:paraId="459D1F73" w14:textId="77777777" w:rsidTr="00202F73">
        <w:tc>
          <w:tcPr>
            <w:tcW w:w="2846" w:type="dxa"/>
          </w:tcPr>
          <w:p w14:paraId="5E5C32B9"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c>
          <w:tcPr>
            <w:tcW w:w="2829" w:type="dxa"/>
          </w:tcPr>
          <w:p w14:paraId="1212BA34"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c>
          <w:tcPr>
            <w:tcW w:w="3279" w:type="dxa"/>
          </w:tcPr>
          <w:p w14:paraId="737E0BF1" w14:textId="77777777" w:rsidR="00541F62" w:rsidRPr="009E5582" w:rsidRDefault="00541F62" w:rsidP="00202F73">
            <w:pPr>
              <w:tabs>
                <w:tab w:val="left" w:pos="360"/>
              </w:tabs>
              <w:overflowPunct w:val="0"/>
              <w:autoSpaceDE w:val="0"/>
              <w:autoSpaceDN w:val="0"/>
              <w:adjustRightInd w:val="0"/>
              <w:spacing w:before="40" w:after="40"/>
              <w:jc w:val="center"/>
              <w:textAlignment w:val="baseline"/>
              <w:rPr>
                <w:rFonts w:eastAsia="Calibri" w:cs="Arial"/>
                <w:b/>
                <w:sz w:val="20"/>
                <w:szCs w:val="20"/>
                <w:lang w:eastAsia="en-US"/>
              </w:rPr>
            </w:pPr>
          </w:p>
        </w:tc>
      </w:tr>
    </w:tbl>
    <w:p w14:paraId="37CC6535" w14:textId="77777777" w:rsidR="00541F62" w:rsidRPr="009E5582" w:rsidRDefault="00541F62" w:rsidP="00541F62">
      <w:pPr>
        <w:jc w:val="both"/>
        <w:rPr>
          <w:rFonts w:cs="Arial"/>
          <w:sz w:val="20"/>
          <w:szCs w:val="20"/>
          <w:highlight w:val="yellow"/>
        </w:rPr>
      </w:pPr>
    </w:p>
    <w:p w14:paraId="37536158" w14:textId="77777777" w:rsidR="00541F62" w:rsidRPr="009E5582" w:rsidRDefault="00541F62" w:rsidP="00541F62">
      <w:pPr>
        <w:jc w:val="both"/>
        <w:rPr>
          <w:rFonts w:cs="Arial"/>
          <w:sz w:val="20"/>
          <w:szCs w:val="20"/>
        </w:rPr>
      </w:pPr>
      <w:r w:rsidRPr="009E5582">
        <w:rPr>
          <w:rFonts w:cs="Arial"/>
          <w:sz w:val="20"/>
          <w:szCs w:val="20"/>
        </w:rPr>
        <w:t>Za delo podizvajalcev, prijavljenih ali neprijavljenih, odgovarja izvajalec enako kot za svoje delo.</w:t>
      </w:r>
    </w:p>
    <w:p w14:paraId="14CA4490" w14:textId="77777777" w:rsidR="00541F62" w:rsidRPr="009E5582" w:rsidRDefault="00541F62" w:rsidP="00541F62">
      <w:pPr>
        <w:jc w:val="both"/>
        <w:rPr>
          <w:rFonts w:cs="Arial"/>
          <w:sz w:val="20"/>
          <w:szCs w:val="20"/>
        </w:rPr>
      </w:pPr>
    </w:p>
    <w:p w14:paraId="2EB508C1" w14:textId="77777777" w:rsidR="00541F62" w:rsidRPr="009E5582" w:rsidRDefault="00541F62" w:rsidP="00541F62">
      <w:pPr>
        <w:jc w:val="both"/>
        <w:rPr>
          <w:rFonts w:eastAsia="Calibri" w:cs="Arial"/>
          <w:sz w:val="20"/>
          <w:szCs w:val="20"/>
        </w:rPr>
      </w:pPr>
      <w:r w:rsidRPr="009E5582">
        <w:rPr>
          <w:rFonts w:eastAsia="Calibri" w:cs="Arial"/>
          <w:sz w:val="20"/>
          <w:szCs w:val="20"/>
        </w:rPr>
        <w:t>Izvajalec mora med izvajanjem te pogodbe:</w:t>
      </w:r>
    </w:p>
    <w:p w14:paraId="721D8FAE" w14:textId="77777777" w:rsidR="00541F62" w:rsidRPr="009E5582" w:rsidRDefault="00541F62" w:rsidP="00F7491B">
      <w:pPr>
        <w:pStyle w:val="ListParagraph"/>
        <w:numPr>
          <w:ilvl w:val="0"/>
          <w:numId w:val="39"/>
        </w:numPr>
        <w:jc w:val="both"/>
        <w:rPr>
          <w:rFonts w:eastAsia="Calibri" w:cs="Arial"/>
          <w:sz w:val="20"/>
          <w:szCs w:val="20"/>
        </w:rPr>
      </w:pPr>
      <w:r w:rsidRPr="009E5582">
        <w:rPr>
          <w:rFonts w:eastAsia="Calibri" w:cs="Arial"/>
          <w:sz w:val="20"/>
          <w:szCs w:val="20"/>
        </w:rPr>
        <w:t xml:space="preserve">v zvezi s prijavljenimi podizvajalci naročnika obvestiti o morebitnih spremembah informacij iz drugega odstavka 94. člena ZJN-3 in </w:t>
      </w:r>
    </w:p>
    <w:p w14:paraId="731DEF8F" w14:textId="77777777" w:rsidR="00541F62" w:rsidRPr="009E5582" w:rsidRDefault="00541F62" w:rsidP="00F7491B">
      <w:pPr>
        <w:pStyle w:val="ListParagraph"/>
        <w:numPr>
          <w:ilvl w:val="0"/>
          <w:numId w:val="39"/>
        </w:numPr>
        <w:jc w:val="both"/>
        <w:rPr>
          <w:rFonts w:eastAsia="Calibri" w:cs="Arial"/>
          <w:sz w:val="20"/>
          <w:szCs w:val="20"/>
        </w:rPr>
      </w:pPr>
      <w:r w:rsidRPr="009E558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5E7C29C6" w14:textId="77777777" w:rsidR="00541F62" w:rsidRPr="009E5582" w:rsidRDefault="00541F62" w:rsidP="00541F62">
      <w:pPr>
        <w:ind w:firstLine="708"/>
        <w:jc w:val="both"/>
        <w:rPr>
          <w:rFonts w:eastAsia="Calibri" w:cs="Arial"/>
          <w:sz w:val="20"/>
          <w:szCs w:val="20"/>
        </w:rPr>
      </w:pPr>
    </w:p>
    <w:p w14:paraId="5C5B6F43" w14:textId="77777777" w:rsidR="00541F62" w:rsidRPr="009E5582" w:rsidRDefault="00541F62" w:rsidP="00541F62">
      <w:pPr>
        <w:ind w:left="708"/>
        <w:jc w:val="both"/>
        <w:rPr>
          <w:rFonts w:eastAsia="Calibri" w:cs="Arial"/>
          <w:sz w:val="20"/>
          <w:szCs w:val="20"/>
        </w:rPr>
      </w:pPr>
      <w:r w:rsidRPr="009E5582">
        <w:rPr>
          <w:rFonts w:eastAsia="Calibri" w:cs="Arial"/>
          <w:sz w:val="20"/>
          <w:szCs w:val="20"/>
        </w:rPr>
        <w:t xml:space="preserve">in sicer vse najkasneje v petih dneh po spremembi oziroma pred vključitvijo novega podizvajalca. </w:t>
      </w:r>
    </w:p>
    <w:p w14:paraId="3AC8517B" w14:textId="77777777" w:rsidR="00541F62" w:rsidRPr="009E5582" w:rsidRDefault="00541F62" w:rsidP="00541F62">
      <w:pPr>
        <w:jc w:val="both"/>
        <w:rPr>
          <w:rFonts w:eastAsia="Calibri" w:cs="Arial"/>
          <w:sz w:val="20"/>
          <w:szCs w:val="20"/>
        </w:rPr>
      </w:pPr>
    </w:p>
    <w:p w14:paraId="31EAA3FE" w14:textId="77777777" w:rsidR="00541F62" w:rsidRPr="009E5582" w:rsidRDefault="00541F62" w:rsidP="00541F62">
      <w:pPr>
        <w:jc w:val="both"/>
        <w:rPr>
          <w:rFonts w:eastAsia="Calibri" w:cs="Arial"/>
          <w:sz w:val="20"/>
          <w:szCs w:val="20"/>
        </w:rPr>
      </w:pPr>
      <w:r w:rsidRPr="009E558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9E5582">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11A2059E" w14:textId="77777777" w:rsidR="00541F62" w:rsidRPr="009E5582" w:rsidRDefault="00541F62" w:rsidP="00541F62">
      <w:pPr>
        <w:jc w:val="both"/>
        <w:rPr>
          <w:rFonts w:eastAsia="Calibri" w:cs="Arial"/>
          <w:sz w:val="20"/>
          <w:szCs w:val="20"/>
        </w:rPr>
      </w:pPr>
    </w:p>
    <w:p w14:paraId="0FBE36AC" w14:textId="77777777" w:rsidR="00541F62" w:rsidRPr="009E5582" w:rsidRDefault="00541F62" w:rsidP="00541F62">
      <w:pPr>
        <w:jc w:val="both"/>
        <w:rPr>
          <w:rFonts w:eastAsia="Calibri" w:cs="Arial"/>
          <w:sz w:val="20"/>
          <w:szCs w:val="20"/>
        </w:rPr>
      </w:pPr>
      <w:r w:rsidRPr="009E5582">
        <w:rPr>
          <w:rFonts w:eastAsia="Calibri" w:cs="Arial"/>
          <w:sz w:val="20"/>
          <w:szCs w:val="20"/>
        </w:rPr>
        <w:t xml:space="preserve">Naročnik mora o zavrnitvi zamenjave oziroma novega podizvajalca obvestiti izvajalca najpozneje v roku 10 dni od prejema izvajalčevega popolnega predloga (to pomeni, da so </w:t>
      </w:r>
      <w:r w:rsidRPr="009E5582">
        <w:rPr>
          <w:rFonts w:eastAsia="Calibri" w:cs="Arial"/>
          <w:sz w:val="20"/>
          <w:szCs w:val="20"/>
        </w:rPr>
        <w:lastRenderedPageBreak/>
        <w:t>predlogu predložene vse listine, ki so skladno s tem členom potrebne za presojo naročnika).</w:t>
      </w:r>
    </w:p>
    <w:p w14:paraId="0F4427C6" w14:textId="77777777" w:rsidR="00541F62" w:rsidRPr="009E5582" w:rsidRDefault="00541F62" w:rsidP="00541F62">
      <w:pPr>
        <w:jc w:val="both"/>
        <w:rPr>
          <w:rFonts w:eastAsia="Calibri" w:cs="Arial"/>
          <w:sz w:val="20"/>
          <w:szCs w:val="20"/>
        </w:rPr>
      </w:pPr>
    </w:p>
    <w:p w14:paraId="44B68EC0" w14:textId="77777777" w:rsidR="00541F62" w:rsidRPr="009E5582" w:rsidRDefault="00541F62" w:rsidP="00541F62">
      <w:pPr>
        <w:jc w:val="both"/>
        <w:rPr>
          <w:rFonts w:eastAsia="Calibri" w:cs="Arial"/>
          <w:sz w:val="20"/>
          <w:szCs w:val="20"/>
        </w:rPr>
      </w:pPr>
      <w:r w:rsidRPr="009E558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A8F41F4" w14:textId="77777777" w:rsidR="00541F62" w:rsidRPr="009E5582" w:rsidRDefault="00541F62" w:rsidP="00541F62">
      <w:pPr>
        <w:jc w:val="both"/>
        <w:rPr>
          <w:rFonts w:eastAsia="Calibri" w:cs="Arial"/>
          <w:sz w:val="20"/>
          <w:szCs w:val="20"/>
        </w:rPr>
      </w:pPr>
    </w:p>
    <w:p w14:paraId="54E1FE30" w14:textId="77777777" w:rsidR="00541F62" w:rsidRPr="009E5582" w:rsidRDefault="00541F62" w:rsidP="00541F62">
      <w:pPr>
        <w:jc w:val="both"/>
        <w:rPr>
          <w:rFonts w:eastAsia="Calibri" w:cs="Arial"/>
          <w:sz w:val="20"/>
          <w:szCs w:val="20"/>
        </w:rPr>
      </w:pPr>
      <w:r w:rsidRPr="009E558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CE15B63" w14:textId="77777777" w:rsidR="00541F62" w:rsidRPr="009E5582" w:rsidRDefault="00541F62" w:rsidP="00541F62">
      <w:pPr>
        <w:jc w:val="both"/>
        <w:rPr>
          <w:rFonts w:eastAsia="Calibri" w:cs="Arial"/>
          <w:sz w:val="20"/>
          <w:szCs w:val="20"/>
        </w:rPr>
      </w:pPr>
    </w:p>
    <w:p w14:paraId="6C7BF101" w14:textId="77777777" w:rsidR="00541F62" w:rsidRPr="009E5582" w:rsidRDefault="00541F62" w:rsidP="00541F62">
      <w:pPr>
        <w:jc w:val="both"/>
        <w:rPr>
          <w:rFonts w:eastAsia="Calibri" w:cs="Arial"/>
          <w:sz w:val="20"/>
          <w:szCs w:val="20"/>
        </w:rPr>
      </w:pPr>
      <w:r w:rsidRPr="009E558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69D99FEF" w14:textId="77777777" w:rsidR="00541F62" w:rsidRPr="009E5582" w:rsidRDefault="00541F62" w:rsidP="00541F62">
      <w:pPr>
        <w:jc w:val="both"/>
        <w:rPr>
          <w:rFonts w:eastAsia="Calibri" w:cs="Arial"/>
          <w:sz w:val="20"/>
          <w:szCs w:val="20"/>
        </w:rPr>
      </w:pPr>
    </w:p>
    <w:p w14:paraId="5CD9754E" w14:textId="77777777" w:rsidR="00541F62" w:rsidRPr="009E5582" w:rsidRDefault="00541F62" w:rsidP="00541F62">
      <w:pPr>
        <w:jc w:val="both"/>
        <w:rPr>
          <w:rFonts w:eastAsia="Calibri" w:cs="Arial"/>
          <w:sz w:val="20"/>
          <w:szCs w:val="20"/>
        </w:rPr>
      </w:pPr>
      <w:r w:rsidRPr="009E558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9E5582">
        <w:rPr>
          <w:rFonts w:cs="Arial"/>
          <w:sz w:val="20"/>
          <w:szCs w:val="20"/>
        </w:rPr>
        <w:t>, da je podizvajalec za izvedena dela ali dobavljeno blago, neposredno povezano s predmetom naročila, prejel popolno plačilo.</w:t>
      </w:r>
      <w:r w:rsidRPr="009E5582">
        <w:rPr>
          <w:rFonts w:eastAsia="Calibri" w:cs="Arial"/>
          <w:sz w:val="20"/>
          <w:szCs w:val="20"/>
        </w:rPr>
        <w:t xml:space="preserve"> </w:t>
      </w:r>
    </w:p>
    <w:p w14:paraId="1D76173E" w14:textId="77777777" w:rsidR="00541F62" w:rsidRPr="009E5582" w:rsidRDefault="00541F62" w:rsidP="00541F62">
      <w:pPr>
        <w:jc w:val="both"/>
        <w:rPr>
          <w:rFonts w:eastAsia="Calibri" w:cs="Arial"/>
          <w:sz w:val="20"/>
          <w:szCs w:val="20"/>
        </w:rPr>
      </w:pPr>
    </w:p>
    <w:p w14:paraId="56665A32" w14:textId="77777777" w:rsidR="00541F62" w:rsidRPr="009E5582" w:rsidRDefault="00541F62" w:rsidP="00541F62">
      <w:pPr>
        <w:jc w:val="both"/>
        <w:rPr>
          <w:rFonts w:eastAsia="Calibri" w:cs="Arial"/>
          <w:sz w:val="20"/>
          <w:szCs w:val="20"/>
        </w:rPr>
      </w:pPr>
      <w:r w:rsidRPr="009E5582">
        <w:rPr>
          <w:rFonts w:eastAsia="Calibri" w:cs="Arial"/>
          <w:sz w:val="20"/>
          <w:szCs w:val="20"/>
        </w:rPr>
        <w:t>Podizvajalske pogodbe med Izvajalcem in podizvajalci morajo biti veljavne za celotno obdobje izvajanja javnega naročila, obdobje garancije in vzdrževanja predmeta javnega naročila.</w:t>
      </w:r>
    </w:p>
    <w:p w14:paraId="2F9F249B" w14:textId="77777777" w:rsidR="00541F62" w:rsidRPr="009E5582" w:rsidRDefault="00541F62" w:rsidP="00541F62">
      <w:pPr>
        <w:jc w:val="both"/>
        <w:rPr>
          <w:rFonts w:eastAsia="Calibri" w:cs="Arial"/>
          <w:sz w:val="20"/>
          <w:szCs w:val="20"/>
        </w:rPr>
      </w:pPr>
    </w:p>
    <w:p w14:paraId="074C0C21" w14:textId="77777777" w:rsidR="00541F62" w:rsidRPr="009E5582" w:rsidRDefault="00541F62" w:rsidP="00541F62">
      <w:pPr>
        <w:jc w:val="both"/>
        <w:rPr>
          <w:rFonts w:eastAsia="Calibri" w:cs="Arial"/>
          <w:i/>
          <w:sz w:val="20"/>
          <w:szCs w:val="20"/>
          <w:highlight w:val="yellow"/>
        </w:rPr>
      </w:pPr>
    </w:p>
    <w:p w14:paraId="0B79FBD9" w14:textId="77777777" w:rsidR="00541F62" w:rsidRPr="009E5582" w:rsidRDefault="00541F62" w:rsidP="00F7491B">
      <w:pPr>
        <w:pStyle w:val="ListParagraph"/>
        <w:numPr>
          <w:ilvl w:val="0"/>
          <w:numId w:val="55"/>
        </w:numPr>
        <w:jc w:val="both"/>
        <w:rPr>
          <w:rFonts w:cs="Arial"/>
          <w:b/>
          <w:sz w:val="20"/>
          <w:szCs w:val="20"/>
        </w:rPr>
      </w:pPr>
      <w:r w:rsidRPr="009E5582">
        <w:rPr>
          <w:rFonts w:cs="Arial"/>
          <w:b/>
          <w:sz w:val="20"/>
          <w:szCs w:val="20"/>
        </w:rPr>
        <w:t>FINANČNO ZAVAROVANJE DOBRE IZVEDBE POGODBENIH OBVEZNOSTI</w:t>
      </w:r>
    </w:p>
    <w:p w14:paraId="61BF6D9A" w14:textId="77777777" w:rsidR="00541F62" w:rsidRPr="009E5582" w:rsidRDefault="00541F62" w:rsidP="00541F62">
      <w:pPr>
        <w:suppressAutoHyphens/>
        <w:autoSpaceDE w:val="0"/>
        <w:rPr>
          <w:rFonts w:cs="Arial"/>
          <w:b/>
          <w:bCs/>
          <w:sz w:val="20"/>
          <w:szCs w:val="20"/>
          <w:lang w:eastAsia="ar-SA"/>
        </w:rPr>
      </w:pPr>
    </w:p>
    <w:p w14:paraId="07DC8883" w14:textId="77777777" w:rsidR="00541F62" w:rsidRPr="009E5582" w:rsidRDefault="00541F62" w:rsidP="00541F62">
      <w:pPr>
        <w:pStyle w:val="Heading2"/>
        <w:rPr>
          <w:rFonts w:cs="Arial"/>
          <w:lang w:eastAsia="ar-SA"/>
        </w:rPr>
      </w:pPr>
      <w:r w:rsidRPr="009E5582">
        <w:rPr>
          <w:rFonts w:cs="Arial"/>
        </w:rPr>
        <w:t>člen</w:t>
      </w:r>
    </w:p>
    <w:p w14:paraId="326DBBB8" w14:textId="77777777" w:rsidR="00541F62" w:rsidRPr="009E5582" w:rsidRDefault="00541F62" w:rsidP="00541F62">
      <w:pPr>
        <w:rPr>
          <w:rFonts w:cs="Arial"/>
          <w:sz w:val="20"/>
          <w:szCs w:val="20"/>
          <w:highlight w:val="yellow"/>
          <w:lang w:eastAsia="ar-SA"/>
        </w:rPr>
      </w:pPr>
    </w:p>
    <w:p w14:paraId="36C7492D" w14:textId="77777777" w:rsidR="00541F62" w:rsidRPr="009E5582" w:rsidRDefault="00541F62" w:rsidP="00541F62">
      <w:pPr>
        <w:jc w:val="both"/>
        <w:rPr>
          <w:rFonts w:cs="Arial"/>
          <w:sz w:val="20"/>
          <w:szCs w:val="20"/>
        </w:rPr>
      </w:pPr>
      <w:r w:rsidRPr="009E5582">
        <w:rPr>
          <w:rFonts w:cs="Arial"/>
          <w:sz w:val="20"/>
          <w:szCs w:val="20"/>
        </w:rPr>
        <w:t xml:space="preserve">Kot finančno zavarovanje mora Izvajalec v roku 20 dni po podpisu te Pogodbe predložiti finančno zavarovanje, in sicer bančno garancijo ali kavcijsko zavarovanje za dobro izvedbo pogodbenih obveznosti z garantnim zneskom v višini  najmanj 10% pogodbene vrednosti (z DDV) za SKLOP 2. </w:t>
      </w:r>
    </w:p>
    <w:p w14:paraId="164F1A31" w14:textId="77777777" w:rsidR="00541F62" w:rsidRPr="009E5582" w:rsidRDefault="00541F62" w:rsidP="00541F62">
      <w:pPr>
        <w:jc w:val="both"/>
        <w:rPr>
          <w:rFonts w:cs="Arial"/>
          <w:sz w:val="20"/>
          <w:szCs w:val="20"/>
        </w:rPr>
      </w:pPr>
    </w:p>
    <w:p w14:paraId="73AC9148" w14:textId="77777777" w:rsidR="00541F62" w:rsidRPr="009E5582" w:rsidRDefault="00541F62" w:rsidP="00541F62">
      <w:pPr>
        <w:jc w:val="both"/>
        <w:rPr>
          <w:rFonts w:cs="Arial"/>
          <w:sz w:val="20"/>
          <w:szCs w:val="20"/>
        </w:rPr>
      </w:pPr>
      <w:r w:rsidRPr="009E5582">
        <w:rPr>
          <w:rFonts w:cs="Arial"/>
          <w:sz w:val="20"/>
          <w:szCs w:val="20"/>
        </w:rPr>
        <w:t>Finančno zavarovanje za dobro izvedbo pogodbenih obveznosti mora biti v skladu z obrazcem »VZOREC ZAVAROVANJA ZA DOBRO IZVEDBO POGODBENIH OBVEZNOSTI PO EPGP-758«.</w:t>
      </w:r>
    </w:p>
    <w:p w14:paraId="3E4E5BEF" w14:textId="77777777" w:rsidR="00541F62" w:rsidRPr="009E5582" w:rsidRDefault="00541F62" w:rsidP="00541F62">
      <w:pPr>
        <w:jc w:val="both"/>
        <w:rPr>
          <w:rFonts w:cs="Arial"/>
          <w:sz w:val="20"/>
          <w:szCs w:val="20"/>
        </w:rPr>
      </w:pPr>
    </w:p>
    <w:p w14:paraId="5F29C580" w14:textId="77777777" w:rsidR="00541F62" w:rsidRPr="009E5582" w:rsidRDefault="00541F62" w:rsidP="00541F62">
      <w:pPr>
        <w:jc w:val="both"/>
        <w:rPr>
          <w:rFonts w:cs="Arial"/>
          <w:sz w:val="20"/>
          <w:szCs w:val="20"/>
        </w:rPr>
      </w:pPr>
      <w:r w:rsidRPr="009E5582">
        <w:rPr>
          <w:rFonts w:cs="Arial"/>
          <w:sz w:val="20"/>
          <w:szCs w:val="20"/>
        </w:rPr>
        <w:t>Zavarovanje mora biti brezpogojno in plačljivo na prvi poziv, v svoji vsebini pa ne sme odstopati od vzorčnega zavarovanja, ki je priloženo Razpisni dokumentaciji in od zahtev iz Razpisne dokumentacije (npr. ne sme vsebovati dodatnih pogojev za izplačilo, krajših rokov, nižjega zneska zavarovanja, spremenjene uporabe slovenskega prava, spremenjene krajevne pristojnosti za reševanje sporov med upravičencem in banko oziroma zavarovalnico).</w:t>
      </w:r>
    </w:p>
    <w:p w14:paraId="608AABFF" w14:textId="77777777" w:rsidR="00541F62" w:rsidRPr="009E5582" w:rsidRDefault="00541F62" w:rsidP="00541F62">
      <w:pPr>
        <w:jc w:val="both"/>
        <w:rPr>
          <w:rFonts w:cs="Arial"/>
          <w:sz w:val="20"/>
          <w:szCs w:val="20"/>
        </w:rPr>
      </w:pPr>
    </w:p>
    <w:p w14:paraId="42F53013" w14:textId="77777777" w:rsidR="00541F62" w:rsidRPr="009E5582" w:rsidRDefault="00541F62" w:rsidP="00541F62">
      <w:pPr>
        <w:jc w:val="both"/>
        <w:rPr>
          <w:rFonts w:cs="Arial"/>
          <w:sz w:val="20"/>
          <w:szCs w:val="20"/>
        </w:rPr>
      </w:pPr>
      <w:r w:rsidRPr="009E5582">
        <w:rPr>
          <w:rFonts w:cs="Arial"/>
          <w:sz w:val="20"/>
          <w:szCs w:val="20"/>
        </w:rPr>
        <w:t>Rok trajanja zavarovanja je najmanj 30 dni po poteku 48 mesečnega roka od sklenitve pogodbe. V kolikor se navedeni rok podaljša, mora izvajalec ustrezno podaljšati tudi veljavnost zavarovanja,</w:t>
      </w:r>
      <w:r w:rsidRPr="009E5582">
        <w:rPr>
          <w:rFonts w:cs="Arial"/>
          <w:snapToGrid w:val="0"/>
          <w:sz w:val="20"/>
          <w:szCs w:val="20"/>
        </w:rPr>
        <w:t xml:space="preserve"> kot je to zahtevano v razpisni dokumentaciji. </w:t>
      </w:r>
    </w:p>
    <w:p w14:paraId="53422BF5" w14:textId="77777777" w:rsidR="00541F62" w:rsidRPr="009E5582" w:rsidRDefault="00541F62" w:rsidP="00541F62">
      <w:pPr>
        <w:jc w:val="both"/>
        <w:rPr>
          <w:rFonts w:cs="Arial"/>
          <w:sz w:val="20"/>
          <w:szCs w:val="20"/>
        </w:rPr>
      </w:pPr>
    </w:p>
    <w:p w14:paraId="2C9D34CA" w14:textId="77777777" w:rsidR="00541F62" w:rsidRPr="009E5582" w:rsidRDefault="00541F62" w:rsidP="00541F62">
      <w:pPr>
        <w:jc w:val="both"/>
        <w:rPr>
          <w:rFonts w:cs="Arial"/>
          <w:sz w:val="20"/>
          <w:szCs w:val="20"/>
        </w:rPr>
      </w:pPr>
      <w:r w:rsidRPr="009E5582">
        <w:rPr>
          <w:rFonts w:cs="Arial"/>
          <w:sz w:val="20"/>
          <w:szCs w:val="20"/>
        </w:rPr>
        <w:t>Pogodba se sklepa z odložnim pogojem, da postane veljavna šele s predložitvijo garancije za dobro izvedbo pogodbenih obveznosti.</w:t>
      </w:r>
    </w:p>
    <w:p w14:paraId="25FEFA9B" w14:textId="77777777" w:rsidR="00541F62" w:rsidRPr="009E5582" w:rsidRDefault="00541F62" w:rsidP="00541F62">
      <w:pPr>
        <w:jc w:val="both"/>
        <w:rPr>
          <w:rFonts w:cs="Arial"/>
          <w:sz w:val="20"/>
          <w:szCs w:val="20"/>
        </w:rPr>
      </w:pPr>
    </w:p>
    <w:p w14:paraId="41E0E240" w14:textId="77777777" w:rsidR="00541F62" w:rsidRPr="009E5582" w:rsidRDefault="00541F62" w:rsidP="00541F62">
      <w:pPr>
        <w:jc w:val="both"/>
        <w:rPr>
          <w:rFonts w:cs="Arial"/>
          <w:sz w:val="20"/>
          <w:szCs w:val="20"/>
        </w:rPr>
      </w:pPr>
      <w:r w:rsidRPr="009E5582">
        <w:rPr>
          <w:rFonts w:cs="Arial"/>
          <w:sz w:val="20"/>
          <w:szCs w:val="20"/>
        </w:rPr>
        <w:t xml:space="preserve">Če Naročnik unovči finančno zavarovanje in ne odstopi od pogodbe, je Izvajalec Naročniku v roku 15 dni od unovčitve, dolžan predložiti novo finančno zavarovanje za preostalo obdobje veljavnosti pogodbe plus dodatnih 30 dni. </w:t>
      </w:r>
    </w:p>
    <w:p w14:paraId="6B549833" w14:textId="77777777" w:rsidR="00541F62" w:rsidRPr="009E5582" w:rsidRDefault="00541F62" w:rsidP="00541F62">
      <w:pPr>
        <w:jc w:val="both"/>
        <w:rPr>
          <w:rFonts w:cs="Arial"/>
          <w:sz w:val="20"/>
          <w:szCs w:val="20"/>
        </w:rPr>
      </w:pPr>
    </w:p>
    <w:p w14:paraId="275FCC66" w14:textId="77777777" w:rsidR="00541F62" w:rsidRPr="009E5582" w:rsidRDefault="00541F62" w:rsidP="00541F62">
      <w:pPr>
        <w:jc w:val="both"/>
        <w:rPr>
          <w:rFonts w:cs="Arial"/>
          <w:sz w:val="20"/>
          <w:szCs w:val="20"/>
        </w:rPr>
      </w:pPr>
    </w:p>
    <w:p w14:paraId="21311FE0" w14:textId="77777777" w:rsidR="00541F62" w:rsidRPr="009E5582" w:rsidRDefault="00541F62" w:rsidP="00F7491B">
      <w:pPr>
        <w:pStyle w:val="ListParagraph"/>
        <w:numPr>
          <w:ilvl w:val="0"/>
          <w:numId w:val="55"/>
        </w:numPr>
        <w:suppressAutoHyphens/>
        <w:autoSpaceDE w:val="0"/>
        <w:rPr>
          <w:rFonts w:cs="Arial"/>
          <w:b/>
          <w:bCs/>
          <w:sz w:val="20"/>
          <w:szCs w:val="20"/>
          <w:lang w:eastAsia="ar-SA"/>
        </w:rPr>
      </w:pPr>
      <w:r w:rsidRPr="009E5582">
        <w:rPr>
          <w:rFonts w:cs="Arial"/>
          <w:b/>
          <w:bCs/>
          <w:sz w:val="20"/>
          <w:szCs w:val="20"/>
          <w:lang w:eastAsia="ar-SA"/>
        </w:rPr>
        <w:t>GARANCIJSKA DOBA IN ODZIVNI ČAS</w:t>
      </w:r>
    </w:p>
    <w:p w14:paraId="74A09E67" w14:textId="77777777" w:rsidR="00541F62" w:rsidRPr="009E5582" w:rsidRDefault="00541F62" w:rsidP="00541F62">
      <w:pPr>
        <w:suppressAutoHyphens/>
        <w:jc w:val="both"/>
        <w:rPr>
          <w:rFonts w:cs="Arial"/>
          <w:b/>
          <w:bCs/>
          <w:sz w:val="20"/>
          <w:szCs w:val="20"/>
          <w:lang w:eastAsia="ar-SA"/>
        </w:rPr>
      </w:pPr>
    </w:p>
    <w:p w14:paraId="50E9C0F0" w14:textId="77777777" w:rsidR="00541F62" w:rsidRPr="009E5582" w:rsidRDefault="00541F62" w:rsidP="00541F62">
      <w:pPr>
        <w:pStyle w:val="Heading2"/>
        <w:tabs>
          <w:tab w:val="clear" w:pos="3479"/>
          <w:tab w:val="num" w:pos="852"/>
        </w:tabs>
        <w:ind w:left="426"/>
        <w:jc w:val="center"/>
        <w:rPr>
          <w:rFonts w:cs="Arial"/>
          <w:lang w:eastAsia="ar-SA"/>
        </w:rPr>
      </w:pPr>
      <w:bookmarkStart w:id="171" w:name="_Toc433212815"/>
      <w:bookmarkStart w:id="172" w:name="_Toc433213085"/>
      <w:bookmarkStart w:id="173" w:name="_Toc464141142"/>
      <w:r w:rsidRPr="009E5582">
        <w:rPr>
          <w:rFonts w:cs="Arial"/>
          <w:lang w:eastAsia="ar-SA"/>
        </w:rPr>
        <w:t>člen</w:t>
      </w:r>
      <w:bookmarkEnd w:id="171"/>
      <w:bookmarkEnd w:id="172"/>
      <w:bookmarkEnd w:id="173"/>
    </w:p>
    <w:p w14:paraId="329BAA34" w14:textId="77777777" w:rsidR="00541F62" w:rsidRPr="009E5582" w:rsidRDefault="00541F62" w:rsidP="00541F62">
      <w:pPr>
        <w:suppressAutoHyphens/>
        <w:jc w:val="both"/>
        <w:rPr>
          <w:rFonts w:cs="Arial"/>
          <w:sz w:val="20"/>
          <w:szCs w:val="20"/>
          <w:lang w:eastAsia="ar-SA"/>
        </w:rPr>
      </w:pPr>
    </w:p>
    <w:p w14:paraId="18DD5FC4"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Izvajalec daje garancijo za dobavljene mobilne aparate najmanj 24 mesecev in začne teči od dneva podpisa primopredajnega zapisnika ali dobavnice s strani naročnika in Izvajalca, oziroma od dejanskega prevzema posameznega mobilnega aparata.</w:t>
      </w:r>
    </w:p>
    <w:p w14:paraId="7FAF91A1" w14:textId="77777777" w:rsidR="00541F62" w:rsidRPr="009E5582" w:rsidRDefault="00541F62" w:rsidP="00541F62">
      <w:pPr>
        <w:jc w:val="both"/>
        <w:rPr>
          <w:rFonts w:cs="Arial"/>
          <w:sz w:val="20"/>
          <w:szCs w:val="20"/>
          <w:lang w:eastAsia="ar-SA"/>
        </w:rPr>
      </w:pPr>
    </w:p>
    <w:p w14:paraId="0D72CCDF" w14:textId="77777777" w:rsidR="00541F62" w:rsidRPr="009E5582" w:rsidRDefault="00541F62" w:rsidP="00541F62">
      <w:pPr>
        <w:jc w:val="both"/>
        <w:rPr>
          <w:rFonts w:cs="Arial"/>
          <w:sz w:val="20"/>
          <w:szCs w:val="20"/>
          <w:lang w:eastAsia="ar-SA"/>
        </w:rPr>
      </w:pPr>
      <w:r w:rsidRPr="009E5582">
        <w:rPr>
          <w:rFonts w:cs="Arial"/>
          <w:sz w:val="20"/>
          <w:szCs w:val="20"/>
          <w:lang w:eastAsia="ar-SA"/>
        </w:rPr>
        <w:t>Garancijske liste bo izvajalec izročil naročniku ob dobavi mobilnih aparatov.</w:t>
      </w:r>
    </w:p>
    <w:p w14:paraId="082A3266" w14:textId="77777777" w:rsidR="00541F62" w:rsidRPr="009E5582" w:rsidRDefault="00541F62" w:rsidP="00541F62">
      <w:pPr>
        <w:suppressAutoHyphens/>
        <w:jc w:val="both"/>
        <w:rPr>
          <w:rFonts w:cs="Arial"/>
          <w:sz w:val="20"/>
          <w:szCs w:val="20"/>
          <w:lang w:eastAsia="ar-SA"/>
        </w:rPr>
      </w:pPr>
    </w:p>
    <w:p w14:paraId="55DC2D0C" w14:textId="77777777" w:rsidR="00541F62" w:rsidRPr="009E5582" w:rsidRDefault="00541F62" w:rsidP="00541F62">
      <w:pPr>
        <w:jc w:val="both"/>
        <w:rPr>
          <w:rFonts w:cs="Arial"/>
          <w:sz w:val="20"/>
          <w:szCs w:val="20"/>
          <w:lang w:eastAsia="ar-SA"/>
        </w:rPr>
      </w:pPr>
      <w:r w:rsidRPr="009E5582">
        <w:rPr>
          <w:rFonts w:cs="Arial"/>
          <w:sz w:val="20"/>
          <w:szCs w:val="20"/>
          <w:lang w:eastAsia="ar-SA"/>
        </w:rPr>
        <w:t>Izvajalec se zavezuje napake in popravila v garancijski dobi odpraviti v roku desetih (10) dni od dne, ko je bil o napaki oz. okvari obveščen s strani naročnika po elektronski pošti. Izvajalec prevzame okvarjene mobilne aparate v času garancijske dobe na lokaciji naročnika, poskrbi za vse potrebno v zvezi s popravilom mobilnega aparata (uredi dokumentacijo z natančnim opisom napake in želenim načinom odprave te napake, posreduje aparat na pooblaščeni servis itd.) in jih po popravilu vrne na isto lokacijo, vse brezplačno. V času odprave napake oz. popravila izvajalec nudi naročniku enakovreden nadomestni mobilni aparat. Vsi transportni in drugi stroški v zvezi s popravilom v času garancijskega roka bremenijo izvajalca.</w:t>
      </w:r>
    </w:p>
    <w:p w14:paraId="7AB915D3" w14:textId="77777777" w:rsidR="00541F62" w:rsidRPr="009E5582" w:rsidRDefault="00541F62" w:rsidP="00541F62">
      <w:pPr>
        <w:jc w:val="both"/>
        <w:rPr>
          <w:rFonts w:cs="Arial"/>
          <w:sz w:val="20"/>
          <w:szCs w:val="20"/>
          <w:lang w:eastAsia="ar-SA"/>
        </w:rPr>
      </w:pPr>
    </w:p>
    <w:p w14:paraId="29873225" w14:textId="77777777" w:rsidR="00541F62" w:rsidRPr="009E5582" w:rsidRDefault="00541F62" w:rsidP="00541F62">
      <w:pPr>
        <w:jc w:val="both"/>
        <w:rPr>
          <w:rFonts w:cs="Arial"/>
          <w:sz w:val="20"/>
          <w:szCs w:val="20"/>
          <w:lang w:eastAsia="ar-SA"/>
        </w:rPr>
      </w:pPr>
      <w:r w:rsidRPr="009E5582">
        <w:rPr>
          <w:rFonts w:cs="Arial"/>
          <w:sz w:val="20"/>
          <w:szCs w:val="20"/>
          <w:lang w:eastAsia="ar-SA"/>
        </w:rPr>
        <w:t>Če izvajalec napake ne more odpraviti ali je ne odpravi v roku ali če se na mobilnem aparatu pojavi ista napaka dvakrat, se izvajalec zavezuje naročniku zamenjati mobilni aparat z novim mobilnim aparatom z enakimi ali boljšimi tehničnimi karakteristikami, in sicer v roku 5 dni po poteku roka za odpravo napak in v primeru ponavljajoče se napake, od dne ugotovitve izvajalca in naročnika, da gre za napako, ki se je pojavila že drugič.</w:t>
      </w:r>
    </w:p>
    <w:p w14:paraId="429B7DE6" w14:textId="77777777" w:rsidR="00541F62" w:rsidRPr="009E5582" w:rsidRDefault="00541F62" w:rsidP="00541F62">
      <w:pPr>
        <w:jc w:val="both"/>
        <w:rPr>
          <w:rFonts w:cs="Arial"/>
          <w:sz w:val="20"/>
          <w:szCs w:val="20"/>
          <w:lang w:eastAsia="ar-SA"/>
        </w:rPr>
      </w:pPr>
    </w:p>
    <w:p w14:paraId="6239ACD4" w14:textId="77777777" w:rsidR="00541F62" w:rsidRPr="009E5582" w:rsidRDefault="00541F62" w:rsidP="00541F62">
      <w:pPr>
        <w:jc w:val="both"/>
        <w:rPr>
          <w:rFonts w:cs="Arial"/>
          <w:sz w:val="20"/>
          <w:szCs w:val="20"/>
          <w:lang w:eastAsia="ar-SA"/>
        </w:rPr>
      </w:pPr>
      <w:r w:rsidRPr="009E5582">
        <w:rPr>
          <w:rFonts w:cs="Arial"/>
          <w:sz w:val="20"/>
          <w:szCs w:val="20"/>
          <w:lang w:eastAsia="ar-SA"/>
        </w:rPr>
        <w:t>Izvajalec mora vse nove mobilne aparate brezplačno dostaviti na lokacijo naročnika. Prav tako, v času garancijske dobe, prevzame okvarjene mobilne aparate na lokaciji naročnika in jih po popravilu vrne na isto lokacijo, oboje brezplačno.</w:t>
      </w:r>
    </w:p>
    <w:p w14:paraId="59A83DC5" w14:textId="77777777" w:rsidR="00541F62" w:rsidRPr="009E5582" w:rsidRDefault="00541F62" w:rsidP="00541F62">
      <w:pPr>
        <w:rPr>
          <w:rFonts w:cs="Arial"/>
          <w:sz w:val="20"/>
          <w:szCs w:val="20"/>
          <w:lang w:eastAsia="ar-SA"/>
        </w:rPr>
      </w:pPr>
    </w:p>
    <w:p w14:paraId="265698F7" w14:textId="77777777" w:rsidR="00541F62" w:rsidRPr="009E5582" w:rsidRDefault="00541F62" w:rsidP="00541F62">
      <w:pPr>
        <w:jc w:val="both"/>
        <w:rPr>
          <w:rFonts w:cs="Arial"/>
          <w:sz w:val="20"/>
          <w:szCs w:val="20"/>
          <w:lang w:eastAsia="ar-SA"/>
        </w:rPr>
      </w:pPr>
      <w:r w:rsidRPr="009E5582">
        <w:rPr>
          <w:rFonts w:cs="Arial"/>
          <w:sz w:val="20"/>
          <w:szCs w:val="20"/>
          <w:lang w:eastAsia="ar-SA"/>
        </w:rPr>
        <w:t>V primeru, da izvajalec ne odpravi napake v garancijskem roku oz. ne zamenja mobilnega aparata z novim v roku iz prvega in drugega odstavka tega člena, lahko naročnik unovči bančno garancijo za odpravo napak v garancijskem roku in/ali odstopi od pogodbe.</w:t>
      </w:r>
    </w:p>
    <w:p w14:paraId="633712DF" w14:textId="77777777" w:rsidR="00541F62" w:rsidRPr="009E5582" w:rsidRDefault="00541F62" w:rsidP="00541F62">
      <w:pPr>
        <w:pStyle w:val="BodyText"/>
        <w:rPr>
          <w:rFonts w:cs="Arial"/>
          <w:lang w:eastAsia="ar-SA"/>
        </w:rPr>
      </w:pPr>
    </w:p>
    <w:p w14:paraId="52DBD85E" w14:textId="77777777" w:rsidR="00541F62" w:rsidRPr="009E5582" w:rsidRDefault="00541F62" w:rsidP="00541F62">
      <w:pPr>
        <w:jc w:val="both"/>
        <w:rPr>
          <w:rFonts w:cs="Arial"/>
          <w:sz w:val="20"/>
          <w:szCs w:val="20"/>
          <w:lang w:eastAsia="ar-SA"/>
        </w:rPr>
      </w:pPr>
      <w:r w:rsidRPr="009E5582">
        <w:rPr>
          <w:rFonts w:cs="Arial"/>
          <w:sz w:val="20"/>
          <w:szCs w:val="20"/>
          <w:lang w:eastAsia="ar-SA"/>
        </w:rPr>
        <w:t xml:space="preserve">Izvajalec se zavezuje ves čas garancijskega roka, na območju Republike Slovenije, nemoteno zagotavljati lasten ali pooblaščen servis in originalne rezervne dele za dobavljene mobilne aparate. </w:t>
      </w:r>
    </w:p>
    <w:p w14:paraId="57086271" w14:textId="77777777" w:rsidR="00541F62" w:rsidRPr="009E5582" w:rsidRDefault="00541F62" w:rsidP="00541F62">
      <w:pPr>
        <w:pStyle w:val="BodyText"/>
        <w:rPr>
          <w:rFonts w:cs="Arial"/>
        </w:rPr>
      </w:pPr>
    </w:p>
    <w:p w14:paraId="77B57026" w14:textId="77777777" w:rsidR="00541F62" w:rsidRPr="009E5582" w:rsidRDefault="00541F62" w:rsidP="00541F62">
      <w:pPr>
        <w:ind w:left="360"/>
        <w:jc w:val="both"/>
        <w:rPr>
          <w:rFonts w:cs="Arial"/>
          <w:b/>
          <w:sz w:val="20"/>
          <w:szCs w:val="20"/>
          <w:highlight w:val="yellow"/>
        </w:rPr>
      </w:pPr>
    </w:p>
    <w:p w14:paraId="069C5F9D" w14:textId="77777777" w:rsidR="00541F62" w:rsidRPr="009E5582" w:rsidRDefault="00541F62" w:rsidP="00F7491B">
      <w:pPr>
        <w:pStyle w:val="ListParagraph"/>
        <w:numPr>
          <w:ilvl w:val="0"/>
          <w:numId w:val="55"/>
        </w:numPr>
        <w:jc w:val="both"/>
        <w:rPr>
          <w:rFonts w:cs="Arial"/>
          <w:b/>
          <w:sz w:val="20"/>
          <w:szCs w:val="20"/>
        </w:rPr>
      </w:pPr>
      <w:r w:rsidRPr="009E5582">
        <w:rPr>
          <w:rFonts w:cs="Arial"/>
          <w:b/>
          <w:sz w:val="20"/>
          <w:szCs w:val="20"/>
        </w:rPr>
        <w:t>POOBLAŠČENA, KONTAKTNA OSEBA</w:t>
      </w:r>
    </w:p>
    <w:p w14:paraId="380CBC9D" w14:textId="77777777" w:rsidR="00541F62" w:rsidRPr="009E5582" w:rsidRDefault="00541F62" w:rsidP="00541F62">
      <w:pPr>
        <w:jc w:val="both"/>
        <w:rPr>
          <w:rFonts w:cs="Arial"/>
          <w:b/>
          <w:sz w:val="20"/>
          <w:szCs w:val="20"/>
        </w:rPr>
      </w:pPr>
    </w:p>
    <w:p w14:paraId="5BAC9DD0" w14:textId="77777777" w:rsidR="00541F62" w:rsidRPr="009E5582" w:rsidRDefault="00541F62" w:rsidP="00541F62">
      <w:pPr>
        <w:pStyle w:val="Heading2"/>
        <w:tabs>
          <w:tab w:val="clear" w:pos="3479"/>
          <w:tab w:val="num" w:pos="852"/>
        </w:tabs>
        <w:ind w:left="426"/>
        <w:jc w:val="center"/>
        <w:rPr>
          <w:rFonts w:cs="Arial"/>
        </w:rPr>
      </w:pPr>
      <w:bookmarkStart w:id="174" w:name="_Toc433212816"/>
      <w:bookmarkStart w:id="175" w:name="_Toc433213086"/>
      <w:bookmarkStart w:id="176" w:name="_Toc464141143"/>
      <w:r w:rsidRPr="009E5582">
        <w:rPr>
          <w:rFonts w:cs="Arial"/>
        </w:rPr>
        <w:t>člen</w:t>
      </w:r>
      <w:bookmarkEnd w:id="174"/>
      <w:bookmarkEnd w:id="175"/>
      <w:bookmarkEnd w:id="176"/>
    </w:p>
    <w:p w14:paraId="082F190C" w14:textId="77777777" w:rsidR="00541F62" w:rsidRPr="009E5582" w:rsidRDefault="00541F62" w:rsidP="00541F62">
      <w:pPr>
        <w:tabs>
          <w:tab w:val="left" w:pos="993"/>
          <w:tab w:val="left" w:pos="1560"/>
        </w:tabs>
        <w:jc w:val="both"/>
        <w:rPr>
          <w:rFonts w:cs="Arial"/>
          <w:iCs/>
          <w:sz w:val="20"/>
          <w:szCs w:val="20"/>
        </w:rPr>
      </w:pPr>
    </w:p>
    <w:p w14:paraId="11E084BB" w14:textId="77777777" w:rsidR="00541F62" w:rsidRPr="009E5582" w:rsidRDefault="00541F62" w:rsidP="00541F62">
      <w:pPr>
        <w:tabs>
          <w:tab w:val="left" w:pos="993"/>
          <w:tab w:val="left" w:pos="1560"/>
        </w:tabs>
        <w:spacing w:after="200" w:line="276" w:lineRule="auto"/>
        <w:jc w:val="both"/>
        <w:rPr>
          <w:rFonts w:cs="Arial"/>
          <w:iCs/>
          <w:sz w:val="20"/>
          <w:szCs w:val="20"/>
        </w:rPr>
      </w:pPr>
      <w:r w:rsidRPr="009E5582">
        <w:rPr>
          <w:rFonts w:cs="Arial"/>
          <w:iCs/>
          <w:sz w:val="20"/>
          <w:szCs w:val="20"/>
        </w:rPr>
        <w:t>Stranki določita pooblaščeno osebo, ki skrbi za nadzor nad izvajanjem te pogodbe kot celote, in sicer:</w:t>
      </w:r>
    </w:p>
    <w:p w14:paraId="6D50A337" w14:textId="77777777" w:rsidR="00541F62" w:rsidRPr="009E5582" w:rsidRDefault="00541F62" w:rsidP="00541F62">
      <w:pPr>
        <w:numPr>
          <w:ilvl w:val="0"/>
          <w:numId w:val="10"/>
        </w:numPr>
        <w:tabs>
          <w:tab w:val="left" w:pos="993"/>
          <w:tab w:val="left" w:pos="1560"/>
        </w:tabs>
        <w:spacing w:after="200" w:line="276" w:lineRule="auto"/>
        <w:jc w:val="both"/>
        <w:rPr>
          <w:rFonts w:cs="Arial"/>
          <w:iCs/>
          <w:sz w:val="20"/>
          <w:szCs w:val="20"/>
        </w:rPr>
      </w:pPr>
      <w:r w:rsidRPr="009E5582">
        <w:rPr>
          <w:rFonts w:cs="Arial"/>
          <w:b/>
          <w:iCs/>
          <w:sz w:val="20"/>
          <w:szCs w:val="20"/>
        </w:rPr>
        <w:t>za izvajalca:</w:t>
      </w:r>
      <w:r w:rsidRPr="009E5582">
        <w:rPr>
          <w:rFonts w:cs="Arial"/>
          <w:iCs/>
          <w:sz w:val="20"/>
          <w:szCs w:val="20"/>
        </w:rPr>
        <w:t xml:space="preserve"> …………..</w:t>
      </w:r>
    </w:p>
    <w:p w14:paraId="49927868" w14:textId="77777777" w:rsidR="00541F62" w:rsidRPr="009E5582" w:rsidRDefault="00541F62" w:rsidP="00541F62">
      <w:pPr>
        <w:numPr>
          <w:ilvl w:val="0"/>
          <w:numId w:val="10"/>
        </w:numPr>
        <w:tabs>
          <w:tab w:val="left" w:pos="993"/>
          <w:tab w:val="left" w:pos="1560"/>
        </w:tabs>
        <w:spacing w:after="200" w:line="276" w:lineRule="auto"/>
        <w:jc w:val="both"/>
        <w:rPr>
          <w:rFonts w:cs="Arial"/>
          <w:iCs/>
          <w:sz w:val="20"/>
          <w:szCs w:val="20"/>
        </w:rPr>
      </w:pPr>
      <w:r w:rsidRPr="009E5582">
        <w:rPr>
          <w:rFonts w:cs="Arial"/>
          <w:iCs/>
          <w:sz w:val="20"/>
          <w:szCs w:val="20"/>
        </w:rPr>
        <w:t xml:space="preserve">E-pošta: </w:t>
      </w:r>
      <w:hyperlink r:id="rId24" w:history="1">
        <w:r w:rsidRPr="009E5582">
          <w:rPr>
            <w:rFonts w:cs="Arial"/>
            <w:iCs/>
            <w:color w:val="0000FF"/>
            <w:sz w:val="20"/>
            <w:szCs w:val="20"/>
            <w:u w:val="single"/>
          </w:rPr>
          <w:t>………………………</w:t>
        </w:r>
      </w:hyperlink>
    </w:p>
    <w:p w14:paraId="1321F857" w14:textId="77777777" w:rsidR="00541F62" w:rsidRPr="009E5582" w:rsidRDefault="00541F62" w:rsidP="00541F62">
      <w:pPr>
        <w:numPr>
          <w:ilvl w:val="0"/>
          <w:numId w:val="10"/>
        </w:numPr>
        <w:tabs>
          <w:tab w:val="left" w:pos="993"/>
          <w:tab w:val="left" w:pos="1560"/>
        </w:tabs>
        <w:spacing w:after="200" w:line="276" w:lineRule="auto"/>
        <w:jc w:val="both"/>
        <w:rPr>
          <w:rFonts w:cs="Arial"/>
          <w:iCs/>
          <w:sz w:val="20"/>
          <w:szCs w:val="20"/>
        </w:rPr>
      </w:pPr>
      <w:r w:rsidRPr="009E5582">
        <w:rPr>
          <w:rFonts w:cs="Arial"/>
          <w:iCs/>
          <w:sz w:val="20"/>
          <w:szCs w:val="20"/>
        </w:rPr>
        <w:t xml:space="preserve">Tel. št.: </w:t>
      </w:r>
      <w:r w:rsidRPr="009E5582">
        <w:rPr>
          <w:rFonts w:cs="Arial"/>
          <w:sz w:val="20"/>
          <w:szCs w:val="20"/>
          <w:lang w:eastAsia="en-US"/>
        </w:rPr>
        <w:t>…………………….</w:t>
      </w:r>
    </w:p>
    <w:p w14:paraId="1940CAD2" w14:textId="77777777" w:rsidR="00541F62" w:rsidRPr="009E5582" w:rsidRDefault="00541F62" w:rsidP="00541F62">
      <w:pPr>
        <w:pStyle w:val="ListParagraph"/>
        <w:numPr>
          <w:ilvl w:val="0"/>
          <w:numId w:val="10"/>
        </w:numPr>
        <w:tabs>
          <w:tab w:val="left" w:pos="993"/>
          <w:tab w:val="left" w:pos="1560"/>
        </w:tabs>
        <w:autoSpaceDE w:val="0"/>
        <w:spacing w:after="200" w:line="276" w:lineRule="auto"/>
        <w:jc w:val="both"/>
        <w:rPr>
          <w:rFonts w:cs="Arial"/>
          <w:iCs/>
          <w:sz w:val="20"/>
          <w:szCs w:val="20"/>
        </w:rPr>
      </w:pPr>
      <w:r w:rsidRPr="009E5582">
        <w:rPr>
          <w:rFonts w:cs="Arial"/>
          <w:b/>
          <w:sz w:val="20"/>
          <w:szCs w:val="20"/>
        </w:rPr>
        <w:t>za naročnika:</w:t>
      </w:r>
      <w:r w:rsidRPr="009E5582">
        <w:rPr>
          <w:rFonts w:cs="Arial"/>
          <w:sz w:val="20"/>
          <w:szCs w:val="20"/>
        </w:rPr>
        <w:t xml:space="preserve"> </w:t>
      </w:r>
      <w:r w:rsidRPr="009E5582">
        <w:rPr>
          <w:rFonts w:cs="Arial"/>
          <w:iCs/>
          <w:sz w:val="20"/>
          <w:szCs w:val="20"/>
        </w:rPr>
        <w:t>…………..</w:t>
      </w:r>
    </w:p>
    <w:p w14:paraId="65B18A04" w14:textId="77777777" w:rsidR="00541F62" w:rsidRPr="009E5582" w:rsidRDefault="00541F62" w:rsidP="00541F62">
      <w:pPr>
        <w:numPr>
          <w:ilvl w:val="0"/>
          <w:numId w:val="10"/>
        </w:numPr>
        <w:tabs>
          <w:tab w:val="left" w:pos="993"/>
          <w:tab w:val="left" w:pos="1560"/>
        </w:tabs>
        <w:spacing w:after="200" w:line="276" w:lineRule="auto"/>
        <w:jc w:val="both"/>
        <w:rPr>
          <w:rFonts w:cs="Arial"/>
          <w:iCs/>
          <w:sz w:val="20"/>
          <w:szCs w:val="20"/>
        </w:rPr>
      </w:pPr>
      <w:r w:rsidRPr="009E5582">
        <w:rPr>
          <w:rFonts w:cs="Arial"/>
          <w:iCs/>
          <w:sz w:val="20"/>
          <w:szCs w:val="20"/>
        </w:rPr>
        <w:t xml:space="preserve">E-pošta: </w:t>
      </w:r>
      <w:hyperlink r:id="rId25" w:history="1">
        <w:r w:rsidRPr="009E5582">
          <w:rPr>
            <w:rFonts w:cs="Arial"/>
            <w:iCs/>
            <w:color w:val="0000FF"/>
            <w:sz w:val="20"/>
            <w:szCs w:val="20"/>
            <w:u w:val="single"/>
          </w:rPr>
          <w:t>………………………</w:t>
        </w:r>
      </w:hyperlink>
    </w:p>
    <w:p w14:paraId="6708B057" w14:textId="77777777" w:rsidR="00541F62" w:rsidRPr="009E5582" w:rsidRDefault="00541F62" w:rsidP="00541F62">
      <w:pPr>
        <w:numPr>
          <w:ilvl w:val="0"/>
          <w:numId w:val="10"/>
        </w:numPr>
        <w:tabs>
          <w:tab w:val="left" w:pos="993"/>
          <w:tab w:val="left" w:pos="1560"/>
        </w:tabs>
        <w:spacing w:after="200" w:line="276" w:lineRule="auto"/>
        <w:jc w:val="both"/>
        <w:rPr>
          <w:rFonts w:cs="Arial"/>
          <w:iCs/>
          <w:sz w:val="20"/>
          <w:szCs w:val="20"/>
        </w:rPr>
      </w:pPr>
      <w:r w:rsidRPr="009E5582">
        <w:rPr>
          <w:rFonts w:cs="Arial"/>
          <w:iCs/>
          <w:sz w:val="20"/>
          <w:szCs w:val="20"/>
        </w:rPr>
        <w:t xml:space="preserve">Tel. št.: </w:t>
      </w:r>
      <w:r w:rsidRPr="009E5582">
        <w:rPr>
          <w:rFonts w:cs="Arial"/>
          <w:sz w:val="20"/>
          <w:szCs w:val="20"/>
          <w:lang w:eastAsia="en-US"/>
        </w:rPr>
        <w:t>…………………….</w:t>
      </w:r>
    </w:p>
    <w:p w14:paraId="5361E13B" w14:textId="77777777" w:rsidR="00541F62" w:rsidRPr="009E5582" w:rsidRDefault="00541F62" w:rsidP="00541F62">
      <w:pPr>
        <w:jc w:val="both"/>
        <w:rPr>
          <w:rFonts w:cs="Arial"/>
          <w:sz w:val="20"/>
          <w:szCs w:val="20"/>
        </w:rPr>
      </w:pPr>
      <w:r w:rsidRPr="009E5582">
        <w:rPr>
          <w:rFonts w:cs="Arial"/>
          <w:sz w:val="20"/>
          <w:szCs w:val="20"/>
        </w:rPr>
        <w:lastRenderedPageBreak/>
        <w:t>Pooblaščeni predstavniki in kontaktne osebe naročnika za nadzor nad izvajanjem posameznih storitev, ki so predmet te pogodbe so:</w:t>
      </w:r>
    </w:p>
    <w:p w14:paraId="6D0A764A" w14:textId="77777777" w:rsidR="00541F62" w:rsidRPr="009E5582" w:rsidRDefault="00541F62" w:rsidP="00541F62">
      <w:pPr>
        <w:jc w:val="both"/>
        <w:rPr>
          <w:rFonts w:cs="Arial"/>
          <w:sz w:val="20"/>
          <w:szCs w:val="20"/>
        </w:rPr>
      </w:pPr>
    </w:p>
    <w:p w14:paraId="4568D743" w14:textId="77777777" w:rsidR="00541F62" w:rsidRPr="009E5582" w:rsidRDefault="00541F62" w:rsidP="00F7491B">
      <w:pPr>
        <w:numPr>
          <w:ilvl w:val="0"/>
          <w:numId w:val="59"/>
        </w:numPr>
        <w:jc w:val="both"/>
        <w:rPr>
          <w:rFonts w:cs="Arial"/>
          <w:sz w:val="20"/>
          <w:szCs w:val="20"/>
        </w:rPr>
      </w:pPr>
      <w:r w:rsidRPr="009E5582">
        <w:rPr>
          <w:rFonts w:cs="Arial"/>
          <w:sz w:val="20"/>
          <w:szCs w:val="20"/>
        </w:rPr>
        <w:t xml:space="preserve">za zakup </w:t>
      </w:r>
      <w:r w:rsidRPr="009E5582">
        <w:rPr>
          <w:rFonts w:cs="Arial"/>
          <w:bCs/>
          <w:sz w:val="20"/>
          <w:szCs w:val="20"/>
        </w:rPr>
        <w:t>povezave z internetom in internet TV</w:t>
      </w:r>
      <w:r w:rsidRPr="009E5582">
        <w:rPr>
          <w:rFonts w:cs="Arial"/>
          <w:sz w:val="20"/>
          <w:szCs w:val="20"/>
        </w:rPr>
        <w:t>:</w:t>
      </w:r>
    </w:p>
    <w:p w14:paraId="62171235" w14:textId="77777777" w:rsidR="00541F62" w:rsidRPr="009E5582" w:rsidRDefault="00541F62" w:rsidP="00F7491B">
      <w:pPr>
        <w:numPr>
          <w:ilvl w:val="1"/>
          <w:numId w:val="59"/>
        </w:numPr>
        <w:jc w:val="both"/>
        <w:rPr>
          <w:rFonts w:cs="Arial"/>
          <w:sz w:val="20"/>
          <w:szCs w:val="20"/>
        </w:rPr>
      </w:pPr>
      <w:r w:rsidRPr="009E5582">
        <w:rPr>
          <w:rFonts w:cs="Arial"/>
          <w:sz w:val="20"/>
          <w:szCs w:val="20"/>
        </w:rPr>
        <w:t>_______________</w:t>
      </w:r>
    </w:p>
    <w:p w14:paraId="2A227889" w14:textId="77777777" w:rsidR="00541F62" w:rsidRPr="009E5582" w:rsidRDefault="00541F62" w:rsidP="00F7491B">
      <w:pPr>
        <w:numPr>
          <w:ilvl w:val="1"/>
          <w:numId w:val="59"/>
        </w:numPr>
        <w:jc w:val="both"/>
        <w:rPr>
          <w:rFonts w:cs="Arial"/>
          <w:sz w:val="20"/>
          <w:szCs w:val="20"/>
        </w:rPr>
      </w:pPr>
      <w:r w:rsidRPr="009E5582">
        <w:rPr>
          <w:rFonts w:cs="Arial"/>
          <w:sz w:val="20"/>
          <w:szCs w:val="20"/>
        </w:rPr>
        <w:t>GSM: __________</w:t>
      </w:r>
    </w:p>
    <w:p w14:paraId="0776EE39" w14:textId="77777777" w:rsidR="00541F62" w:rsidRPr="009E5582" w:rsidRDefault="00541F62" w:rsidP="00541F62">
      <w:pPr>
        <w:jc w:val="both"/>
        <w:rPr>
          <w:rFonts w:cs="Arial"/>
          <w:sz w:val="20"/>
          <w:szCs w:val="20"/>
        </w:rPr>
      </w:pPr>
    </w:p>
    <w:p w14:paraId="789DBB00" w14:textId="77777777" w:rsidR="00541F62" w:rsidRPr="009E5582" w:rsidRDefault="00541F62" w:rsidP="00541F62">
      <w:pPr>
        <w:jc w:val="both"/>
        <w:rPr>
          <w:rFonts w:cs="Arial"/>
          <w:sz w:val="20"/>
          <w:szCs w:val="20"/>
        </w:rPr>
      </w:pPr>
      <w:r w:rsidRPr="009E5582">
        <w:rPr>
          <w:rFonts w:cs="Arial"/>
          <w:sz w:val="20"/>
          <w:szCs w:val="20"/>
        </w:rPr>
        <w:t>•</w:t>
      </w:r>
      <w:r w:rsidRPr="009E5582">
        <w:rPr>
          <w:rFonts w:cs="Arial"/>
          <w:sz w:val="20"/>
          <w:szCs w:val="20"/>
        </w:rPr>
        <w:tab/>
        <w:t>za mobilno telefonijo:</w:t>
      </w:r>
    </w:p>
    <w:p w14:paraId="561BD4FA" w14:textId="77777777" w:rsidR="00541F62" w:rsidRPr="009E5582" w:rsidRDefault="00541F62" w:rsidP="00F7491B">
      <w:pPr>
        <w:numPr>
          <w:ilvl w:val="1"/>
          <w:numId w:val="59"/>
        </w:numPr>
        <w:jc w:val="both"/>
        <w:rPr>
          <w:rFonts w:cs="Arial"/>
          <w:sz w:val="20"/>
          <w:szCs w:val="20"/>
        </w:rPr>
      </w:pPr>
      <w:r w:rsidRPr="009E5582">
        <w:rPr>
          <w:rFonts w:cs="Arial"/>
          <w:sz w:val="20"/>
          <w:szCs w:val="20"/>
        </w:rPr>
        <w:t>_______________</w:t>
      </w:r>
    </w:p>
    <w:p w14:paraId="04C65CE8" w14:textId="77777777" w:rsidR="00541F62" w:rsidRPr="009E5582" w:rsidRDefault="00541F62" w:rsidP="00F7491B">
      <w:pPr>
        <w:numPr>
          <w:ilvl w:val="1"/>
          <w:numId w:val="59"/>
        </w:numPr>
        <w:jc w:val="both"/>
        <w:rPr>
          <w:rFonts w:cs="Arial"/>
          <w:sz w:val="20"/>
          <w:szCs w:val="20"/>
        </w:rPr>
      </w:pPr>
      <w:r w:rsidRPr="009E5582">
        <w:rPr>
          <w:rFonts w:cs="Arial"/>
          <w:sz w:val="20"/>
          <w:szCs w:val="20"/>
        </w:rPr>
        <w:t>GSM: __________</w:t>
      </w:r>
    </w:p>
    <w:p w14:paraId="48E6DAD7" w14:textId="77777777" w:rsidR="00541F62" w:rsidRPr="009E5582" w:rsidRDefault="00541F62" w:rsidP="00541F62">
      <w:pPr>
        <w:jc w:val="both"/>
        <w:rPr>
          <w:rFonts w:cs="Arial"/>
          <w:sz w:val="20"/>
          <w:szCs w:val="20"/>
        </w:rPr>
      </w:pPr>
    </w:p>
    <w:p w14:paraId="5B664A89" w14:textId="77777777" w:rsidR="00541F62" w:rsidRPr="009E5582" w:rsidRDefault="00541F62" w:rsidP="00541F62">
      <w:pPr>
        <w:jc w:val="both"/>
        <w:rPr>
          <w:rFonts w:cs="Arial"/>
          <w:sz w:val="20"/>
          <w:szCs w:val="20"/>
        </w:rPr>
      </w:pPr>
    </w:p>
    <w:p w14:paraId="7E466134" w14:textId="77777777" w:rsidR="00541F62" w:rsidRPr="009E5582" w:rsidRDefault="00541F62" w:rsidP="00541F62">
      <w:pPr>
        <w:jc w:val="both"/>
        <w:rPr>
          <w:rFonts w:cs="Arial"/>
          <w:sz w:val="20"/>
          <w:szCs w:val="20"/>
        </w:rPr>
      </w:pPr>
      <w:r w:rsidRPr="009E5582">
        <w:rPr>
          <w:rFonts w:cs="Arial"/>
          <w:sz w:val="20"/>
          <w:szCs w:val="20"/>
        </w:rPr>
        <w:t>Vsaka pogodbena stranka mora drugo pogodbeno stranko na zanesljiv način nemudoma obvestiti o morebitni spremembi zgoraj navedenih kontaktnih podatkov.</w:t>
      </w:r>
    </w:p>
    <w:p w14:paraId="6D0BF642" w14:textId="77777777" w:rsidR="00541F62" w:rsidRPr="009E5582" w:rsidRDefault="00541F62" w:rsidP="00541F62">
      <w:pPr>
        <w:rPr>
          <w:rFonts w:cs="Arial"/>
          <w:sz w:val="20"/>
          <w:szCs w:val="20"/>
          <w:highlight w:val="yellow"/>
          <w:lang w:eastAsia="ar-SA"/>
        </w:rPr>
      </w:pPr>
    </w:p>
    <w:p w14:paraId="7EF3313E" w14:textId="77777777" w:rsidR="00541F62" w:rsidRPr="009E5582" w:rsidRDefault="00541F62" w:rsidP="00541F62">
      <w:pPr>
        <w:rPr>
          <w:rFonts w:cs="Arial"/>
          <w:sz w:val="20"/>
          <w:szCs w:val="20"/>
          <w:highlight w:val="yellow"/>
          <w:lang w:eastAsia="ar-SA"/>
        </w:rPr>
      </w:pPr>
    </w:p>
    <w:p w14:paraId="52B50DAF" w14:textId="77777777" w:rsidR="00541F62" w:rsidRPr="009E5582" w:rsidRDefault="00541F62" w:rsidP="00F7491B">
      <w:pPr>
        <w:pStyle w:val="ListParagraph"/>
        <w:numPr>
          <w:ilvl w:val="0"/>
          <w:numId w:val="55"/>
        </w:numPr>
        <w:rPr>
          <w:rFonts w:cs="Arial"/>
          <w:b/>
          <w:bCs/>
          <w:sz w:val="20"/>
          <w:szCs w:val="20"/>
          <w:lang w:eastAsia="ar-SA"/>
        </w:rPr>
      </w:pPr>
      <w:r w:rsidRPr="009E5582">
        <w:rPr>
          <w:rFonts w:cs="Arial"/>
          <w:b/>
          <w:bCs/>
          <w:sz w:val="20"/>
          <w:szCs w:val="20"/>
          <w:lang w:eastAsia="ar-SA"/>
        </w:rPr>
        <w:t xml:space="preserve">POGODBENA KAZEN IN NADOMESTNA STORITEV </w:t>
      </w:r>
    </w:p>
    <w:p w14:paraId="06DADDA7" w14:textId="77777777" w:rsidR="00541F62" w:rsidRPr="009E5582" w:rsidRDefault="00541F62" w:rsidP="00541F62">
      <w:pPr>
        <w:suppressAutoHyphens/>
        <w:rPr>
          <w:rFonts w:cs="Arial"/>
          <w:b/>
          <w:bCs/>
          <w:sz w:val="20"/>
          <w:szCs w:val="20"/>
          <w:lang w:eastAsia="ar-SA"/>
        </w:rPr>
      </w:pPr>
    </w:p>
    <w:p w14:paraId="1575F270" w14:textId="77777777" w:rsidR="00541F62" w:rsidRPr="009E5582" w:rsidRDefault="00541F62" w:rsidP="00541F62">
      <w:pPr>
        <w:pStyle w:val="Heading2"/>
        <w:tabs>
          <w:tab w:val="clear" w:pos="3479"/>
          <w:tab w:val="num" w:pos="852"/>
        </w:tabs>
        <w:ind w:left="426"/>
        <w:jc w:val="center"/>
        <w:rPr>
          <w:rFonts w:cs="Arial"/>
          <w:lang w:eastAsia="ar-SA"/>
        </w:rPr>
      </w:pPr>
      <w:bookmarkStart w:id="177" w:name="_Toc433212818"/>
      <w:bookmarkStart w:id="178" w:name="_Toc433213088"/>
      <w:bookmarkStart w:id="179" w:name="_Toc464141145"/>
      <w:r w:rsidRPr="009E5582">
        <w:rPr>
          <w:rFonts w:cs="Arial"/>
          <w:lang w:eastAsia="ar-SA"/>
        </w:rPr>
        <w:t>člen</w:t>
      </w:r>
      <w:bookmarkEnd w:id="177"/>
      <w:bookmarkEnd w:id="178"/>
      <w:bookmarkEnd w:id="179"/>
    </w:p>
    <w:p w14:paraId="68E270F3" w14:textId="77777777" w:rsidR="00541F62" w:rsidRPr="009E5582" w:rsidRDefault="00541F62" w:rsidP="00541F62">
      <w:pPr>
        <w:suppressAutoHyphens/>
        <w:jc w:val="both"/>
        <w:rPr>
          <w:rFonts w:cs="Arial"/>
          <w:sz w:val="20"/>
          <w:szCs w:val="20"/>
          <w:lang w:eastAsia="ar-SA"/>
        </w:rPr>
      </w:pPr>
    </w:p>
    <w:p w14:paraId="5214184E"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Pogodbeni stranki se dogovorita, da je Izvajalec dolžan plačati pogodbeno kazen v primeru, ko po svoji krivdi zamudi z izpolnitvijo pogodbenih obveznosti ali če svoje obveznosti po pogodbi sploh ne izpolni. </w:t>
      </w:r>
    </w:p>
    <w:p w14:paraId="67F5561B" w14:textId="77777777" w:rsidR="00541F62" w:rsidRPr="009E5582" w:rsidRDefault="00541F62" w:rsidP="00541F62">
      <w:pPr>
        <w:suppressAutoHyphens/>
        <w:jc w:val="both"/>
        <w:rPr>
          <w:rFonts w:cs="Arial"/>
          <w:sz w:val="20"/>
          <w:szCs w:val="20"/>
          <w:lang w:eastAsia="ar-SA"/>
        </w:rPr>
      </w:pPr>
    </w:p>
    <w:p w14:paraId="49F5279E"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Če izvajalec po svoji krivdi zamudi  z izpolnitvijo pogodbenih obveznosti – vzpostavitvijo posamezne telekomunikacijske storitve, je dolžan plačati naročniku za vsak koledarski dan zamude pogodbeno kazen v višini 5 ‰ (promilov) pogodbene cene posamezne storitve za obdobje 48 mesecev, vendar skupno ne več kot 10 % (procentov) pogodbene vrednosti posamezne storitve za obdobje 48 mesecev.</w:t>
      </w:r>
    </w:p>
    <w:p w14:paraId="5CFDC21F" w14:textId="77777777" w:rsidR="00541F62" w:rsidRPr="009E5582" w:rsidRDefault="00541F62" w:rsidP="00541F62">
      <w:pPr>
        <w:suppressAutoHyphens/>
        <w:jc w:val="both"/>
        <w:rPr>
          <w:rFonts w:cs="Arial"/>
          <w:sz w:val="20"/>
          <w:szCs w:val="20"/>
          <w:lang w:eastAsia="ar-SA"/>
        </w:rPr>
      </w:pPr>
    </w:p>
    <w:p w14:paraId="0E0D046B"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V kolikor bi naročniku nastala večja škoda, kot jo predstavlja dogovorjena pogodbena kazen, je izvajalec dolžan plačati naročniku tudi razliko do popolne odškodnine. Povračilo tako nastale škode bo naročnik uveljavljal po splošnih načelih odškodninske odgovornosti, neodvisno od uveljavljanja pogodbene kazni.</w:t>
      </w:r>
    </w:p>
    <w:p w14:paraId="246F3897" w14:textId="77777777" w:rsidR="00541F62" w:rsidRPr="009E5582" w:rsidRDefault="00541F62" w:rsidP="00541F62">
      <w:pPr>
        <w:suppressAutoHyphens/>
        <w:jc w:val="both"/>
        <w:rPr>
          <w:rFonts w:cs="Arial"/>
          <w:sz w:val="20"/>
          <w:szCs w:val="20"/>
          <w:lang w:eastAsia="ar-SA"/>
        </w:rPr>
      </w:pPr>
    </w:p>
    <w:p w14:paraId="59DAC9C7"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Uveljavljanje pogodbene kazni ne izključuje unovčitve finančnega zavarovanja. </w:t>
      </w:r>
    </w:p>
    <w:p w14:paraId="397BB7BA" w14:textId="77777777" w:rsidR="00541F62" w:rsidRPr="009E5582" w:rsidRDefault="00541F62" w:rsidP="00541F62">
      <w:pPr>
        <w:suppressAutoHyphens/>
        <w:jc w:val="both"/>
        <w:rPr>
          <w:rFonts w:cs="Arial"/>
          <w:sz w:val="20"/>
          <w:szCs w:val="20"/>
          <w:lang w:eastAsia="ar-SA"/>
        </w:rPr>
      </w:pPr>
    </w:p>
    <w:p w14:paraId="5A442BA4"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Plačilo pogodbene kazni izvajalca ne odvezuje od izpolnitve pogodbenih obveznosti. </w:t>
      </w:r>
    </w:p>
    <w:p w14:paraId="044B20F4" w14:textId="77777777" w:rsidR="00541F62" w:rsidRPr="009E5582" w:rsidRDefault="00541F62" w:rsidP="00541F62">
      <w:pPr>
        <w:jc w:val="both"/>
        <w:rPr>
          <w:rFonts w:cs="Arial"/>
          <w:snapToGrid w:val="0"/>
          <w:sz w:val="20"/>
          <w:szCs w:val="20"/>
        </w:rPr>
      </w:pPr>
    </w:p>
    <w:p w14:paraId="513BD31B" w14:textId="77777777" w:rsidR="00541F62" w:rsidRPr="009E5582" w:rsidRDefault="00541F62" w:rsidP="00541F62">
      <w:pPr>
        <w:jc w:val="both"/>
        <w:rPr>
          <w:rFonts w:cs="Arial"/>
          <w:snapToGrid w:val="0"/>
          <w:sz w:val="20"/>
          <w:szCs w:val="20"/>
        </w:rPr>
      </w:pPr>
      <w:r w:rsidRPr="009E5582">
        <w:rPr>
          <w:rFonts w:cs="Arial"/>
          <w:snapToGrid w:val="0"/>
          <w:sz w:val="20"/>
          <w:szCs w:val="20"/>
        </w:rPr>
        <w:t xml:space="preserve">Zaradi zamude z </w:t>
      </w:r>
      <w:r w:rsidRPr="009E5582">
        <w:rPr>
          <w:rFonts w:cs="Arial"/>
          <w:sz w:val="20"/>
          <w:szCs w:val="20"/>
        </w:rPr>
        <w:t>dobavo mobilnih aparatov na lokacije naročnika</w:t>
      </w:r>
      <w:r w:rsidRPr="009E5582">
        <w:rPr>
          <w:rFonts w:cs="Arial"/>
          <w:snapToGrid w:val="0"/>
          <w:sz w:val="20"/>
          <w:szCs w:val="20"/>
        </w:rPr>
        <w:t xml:space="preserve">, ki nastane po krivdi </w:t>
      </w:r>
      <w:r w:rsidRPr="009E5582">
        <w:rPr>
          <w:rFonts w:cs="Arial"/>
          <w:sz w:val="20"/>
          <w:szCs w:val="20"/>
        </w:rPr>
        <w:t>izvajalca</w:t>
      </w:r>
      <w:r w:rsidRPr="009E5582">
        <w:rPr>
          <w:rFonts w:cs="Arial"/>
          <w:snapToGrid w:val="0"/>
          <w:sz w:val="20"/>
          <w:szCs w:val="20"/>
        </w:rPr>
        <w:t>, je izvajalec dolžan naročniku plačati za vsak dan zamude pogodbeno kazen v višini 5 (pet) ‰ (promilov) skupne vrednosti (z DDV) posamezne dobave, s katero izvajalec zamuja,, vendar ne več kot 10 (deset) % (odstotkov) te vrednosti.</w:t>
      </w:r>
    </w:p>
    <w:p w14:paraId="7F1EA1EC" w14:textId="77777777" w:rsidR="00541F62" w:rsidRPr="009E5582" w:rsidRDefault="00541F62" w:rsidP="00541F62">
      <w:pPr>
        <w:jc w:val="both"/>
        <w:rPr>
          <w:rFonts w:cs="Arial"/>
          <w:sz w:val="20"/>
          <w:szCs w:val="20"/>
          <w:lang w:eastAsia="ar-SA"/>
        </w:rPr>
      </w:pPr>
    </w:p>
    <w:p w14:paraId="5536E93F" w14:textId="77777777" w:rsidR="00541F62" w:rsidRPr="009E5582" w:rsidRDefault="00541F62" w:rsidP="00541F62">
      <w:pPr>
        <w:widowControl w:val="0"/>
        <w:suppressAutoHyphens/>
        <w:jc w:val="both"/>
        <w:rPr>
          <w:rFonts w:cs="Arial"/>
          <w:sz w:val="20"/>
          <w:szCs w:val="20"/>
          <w:lang w:eastAsia="ar-SA"/>
        </w:rPr>
      </w:pPr>
      <w:r w:rsidRPr="009E5582">
        <w:rPr>
          <w:rFonts w:cs="Arial"/>
          <w:sz w:val="20"/>
          <w:szCs w:val="20"/>
          <w:lang w:eastAsia="ar-SA"/>
        </w:rPr>
        <w:t xml:space="preserve">Pogodbeno kazen v višini 10% pogodbenega zneska posamezne telekomunikacijske storitve po tej pogodbi (upoštevaje znesek cene z DDV) oziroma </w:t>
      </w:r>
      <w:r w:rsidRPr="009E5582">
        <w:rPr>
          <w:rFonts w:cs="Arial"/>
          <w:snapToGrid w:val="0"/>
          <w:sz w:val="20"/>
          <w:szCs w:val="20"/>
        </w:rPr>
        <w:t>vrednosti (z DDV) posamezne dobave, s katero izvajalec zamuja</w:t>
      </w:r>
      <w:r w:rsidRPr="009E5582">
        <w:rPr>
          <w:rFonts w:cs="Arial"/>
          <w:sz w:val="20"/>
          <w:szCs w:val="20"/>
          <w:lang w:eastAsia="ar-SA"/>
        </w:rPr>
        <w:t xml:space="preserve"> je dolžan Izvajalec plačati Naročniku tudi v primeru neizpolnitve. Naročnik ima pravico zahtevati pogodbeno kazen za primer neizpolnitve, če naročnik to pogodbo odpove oziroma od nje odstopi skladno s to pogodbo, ali če izpolnitvena obveznost izvajalca preneha zaradi nezmožnosti izpolnitve, za katero odgovarja izvajalec sam.</w:t>
      </w:r>
    </w:p>
    <w:p w14:paraId="369F024F" w14:textId="77777777" w:rsidR="00541F62" w:rsidRPr="009E5582" w:rsidRDefault="00541F62" w:rsidP="00541F62">
      <w:pPr>
        <w:jc w:val="both"/>
        <w:rPr>
          <w:rFonts w:cs="Arial"/>
          <w:b/>
          <w:sz w:val="20"/>
          <w:szCs w:val="20"/>
          <w:lang w:eastAsia="ar-SA"/>
        </w:rPr>
      </w:pPr>
    </w:p>
    <w:p w14:paraId="0D28642C" w14:textId="77777777" w:rsidR="00541F62" w:rsidRPr="009E5582" w:rsidRDefault="00541F62" w:rsidP="00541F62">
      <w:pPr>
        <w:jc w:val="both"/>
        <w:rPr>
          <w:rFonts w:cs="Arial"/>
          <w:sz w:val="20"/>
          <w:szCs w:val="20"/>
          <w:lang w:eastAsia="ar-SA"/>
        </w:rPr>
      </w:pPr>
      <w:r w:rsidRPr="009E5582">
        <w:rPr>
          <w:rFonts w:cs="Arial"/>
          <w:sz w:val="20"/>
          <w:szCs w:val="20"/>
          <w:lang w:eastAsia="ar-SA"/>
        </w:rPr>
        <w:t xml:space="preserve">Če je Izvajalec v zamudi z vzpostavitvijo telekomunikacijskih storitev, Naročniku pa bi zaradi tega lahko nastala škoda, lahko naročnik odstopi od pogodbe v segmentu storitve, s katero je izvajalec v zamudi. V primeru odstopa od pogodbe v segmentu storitve, s katero je izvajalec v zamudi, lahko naročnik uveljavlja pogodbeno kazen v skladu s tem členom in lahko na stroške izvajalca naroči storitev, za katero je odstopil od pogodbe, pri drugem izvajalcu. </w:t>
      </w:r>
    </w:p>
    <w:p w14:paraId="6197ACCC" w14:textId="77777777" w:rsidR="00541F62" w:rsidRPr="009E5582" w:rsidRDefault="00541F62" w:rsidP="00541F62">
      <w:pPr>
        <w:jc w:val="both"/>
        <w:rPr>
          <w:rFonts w:cs="Arial"/>
          <w:sz w:val="20"/>
          <w:szCs w:val="20"/>
          <w:lang w:eastAsia="ar-SA"/>
        </w:rPr>
      </w:pPr>
    </w:p>
    <w:p w14:paraId="12CCEC86" w14:textId="77777777" w:rsidR="00541F62" w:rsidRPr="009E5582" w:rsidRDefault="00541F62" w:rsidP="00541F62">
      <w:pPr>
        <w:jc w:val="both"/>
        <w:rPr>
          <w:rFonts w:cs="Arial"/>
          <w:sz w:val="20"/>
          <w:szCs w:val="20"/>
        </w:rPr>
      </w:pPr>
      <w:r w:rsidRPr="009E5582">
        <w:rPr>
          <w:rFonts w:cs="Arial"/>
          <w:sz w:val="20"/>
          <w:szCs w:val="20"/>
        </w:rPr>
        <w:lastRenderedPageBreak/>
        <w:t>V kolikor bi naročniku nastala večja škoda, kot jo predstavlja dogovorjena pogodbena kazen, je izvajalec dolžan plačati naročniku tudi razliko do popolne odškodnine. Povračilo tako nastale škode bo naročnik uveljavljal po splošnih načelih odškodninske odgovornosti, neodvisno od uveljavljanja pogodbene kazni.</w:t>
      </w:r>
    </w:p>
    <w:p w14:paraId="5A9A7F0F" w14:textId="77777777" w:rsidR="00541F62" w:rsidRPr="009E5582" w:rsidRDefault="00541F62" w:rsidP="00541F62">
      <w:pPr>
        <w:suppressAutoHyphens/>
        <w:jc w:val="both"/>
        <w:rPr>
          <w:rFonts w:cs="Arial"/>
          <w:snapToGrid w:val="0"/>
          <w:sz w:val="20"/>
          <w:szCs w:val="20"/>
        </w:rPr>
      </w:pPr>
    </w:p>
    <w:p w14:paraId="74094CFF" w14:textId="77777777" w:rsidR="00541F62" w:rsidRPr="009E5582" w:rsidRDefault="00541F62" w:rsidP="00541F62">
      <w:pPr>
        <w:jc w:val="both"/>
        <w:rPr>
          <w:rFonts w:cs="Arial"/>
          <w:sz w:val="20"/>
          <w:szCs w:val="20"/>
          <w:lang w:eastAsia="ar-SA"/>
        </w:rPr>
      </w:pPr>
      <w:r w:rsidRPr="009E5582">
        <w:rPr>
          <w:rFonts w:cs="Arial"/>
          <w:sz w:val="20"/>
          <w:szCs w:val="20"/>
        </w:rPr>
        <w:t>V kolikor izvajalec ne poravna obveznosti izhajajočih iz prejšnjih odstavkov, lahko naročnik unovči garancijo za dobro izvedbo pogodbenih obveznosti, v kolikor pa višina le-te ne zadostuje, pa mora izvajalec plačati razliko do polne višine nastalih stroškov in škode, v 30 dneh od datuma prejema pisnega zahtevka naročnika.</w:t>
      </w:r>
    </w:p>
    <w:p w14:paraId="23DBB7B8" w14:textId="77777777" w:rsidR="00541F62" w:rsidRPr="009E5582" w:rsidRDefault="00541F62" w:rsidP="00541F62">
      <w:pPr>
        <w:suppressAutoHyphens/>
        <w:jc w:val="both"/>
        <w:rPr>
          <w:rFonts w:cs="Arial"/>
          <w:sz w:val="20"/>
          <w:szCs w:val="20"/>
          <w:lang w:eastAsia="ar-SA"/>
        </w:rPr>
      </w:pPr>
    </w:p>
    <w:p w14:paraId="3F23C2AB" w14:textId="77777777" w:rsidR="00541F62" w:rsidRPr="009E5582" w:rsidRDefault="00541F62" w:rsidP="00541F62">
      <w:pPr>
        <w:suppressAutoHyphens/>
        <w:jc w:val="both"/>
        <w:rPr>
          <w:rFonts w:cs="Arial"/>
          <w:sz w:val="20"/>
          <w:szCs w:val="20"/>
          <w:lang w:eastAsia="ar-SA"/>
        </w:rPr>
      </w:pPr>
    </w:p>
    <w:p w14:paraId="59EFF622" w14:textId="77777777" w:rsidR="00541F62" w:rsidRDefault="00541F62" w:rsidP="00F7491B">
      <w:pPr>
        <w:pStyle w:val="ListParagraph"/>
        <w:numPr>
          <w:ilvl w:val="0"/>
          <w:numId w:val="55"/>
        </w:numPr>
        <w:suppressAutoHyphens/>
        <w:jc w:val="both"/>
        <w:rPr>
          <w:rFonts w:cs="Arial"/>
          <w:b/>
          <w:sz w:val="20"/>
          <w:szCs w:val="20"/>
          <w:lang w:eastAsia="ar-SA"/>
        </w:rPr>
      </w:pPr>
      <w:r w:rsidRPr="009E5582">
        <w:rPr>
          <w:rFonts w:cs="Arial"/>
          <w:b/>
          <w:sz w:val="20"/>
          <w:szCs w:val="20"/>
          <w:lang w:eastAsia="ar-SA"/>
        </w:rPr>
        <w:t>VIŠJA SILA</w:t>
      </w:r>
    </w:p>
    <w:p w14:paraId="280C0FF8" w14:textId="77777777" w:rsidR="00541F62" w:rsidRPr="00541F62" w:rsidRDefault="00541F62" w:rsidP="00541F62">
      <w:pPr>
        <w:suppressAutoHyphens/>
        <w:jc w:val="both"/>
        <w:rPr>
          <w:rFonts w:cs="Arial"/>
          <w:b/>
          <w:sz w:val="20"/>
          <w:szCs w:val="20"/>
          <w:lang w:eastAsia="ar-SA"/>
        </w:rPr>
      </w:pPr>
    </w:p>
    <w:p w14:paraId="65C25249" w14:textId="77777777" w:rsidR="00541F62" w:rsidRPr="009E5582" w:rsidRDefault="00541F62" w:rsidP="00541F62">
      <w:pPr>
        <w:pStyle w:val="Heading2"/>
        <w:tabs>
          <w:tab w:val="clear" w:pos="3479"/>
          <w:tab w:val="num" w:pos="852"/>
        </w:tabs>
        <w:ind w:left="426"/>
        <w:jc w:val="center"/>
        <w:rPr>
          <w:rFonts w:cs="Arial"/>
          <w:lang w:eastAsia="ar-SA"/>
        </w:rPr>
      </w:pPr>
      <w:r w:rsidRPr="009E5582">
        <w:rPr>
          <w:rFonts w:cs="Arial"/>
          <w:lang w:eastAsia="ar-SA"/>
        </w:rPr>
        <w:t xml:space="preserve">člen </w:t>
      </w:r>
    </w:p>
    <w:p w14:paraId="6ADBB5D9" w14:textId="77777777" w:rsidR="00541F62" w:rsidRPr="009E5582" w:rsidRDefault="00541F62" w:rsidP="00541F62">
      <w:pPr>
        <w:jc w:val="both"/>
        <w:rPr>
          <w:rFonts w:cs="Arial"/>
          <w:sz w:val="20"/>
          <w:szCs w:val="20"/>
        </w:rPr>
      </w:pPr>
      <w:r w:rsidRPr="009E5582">
        <w:rPr>
          <w:rFonts w:cs="Arial"/>
          <w:sz w:val="20"/>
          <w:szCs w:val="20"/>
        </w:rPr>
        <w:t xml:space="preserve">   </w:t>
      </w:r>
    </w:p>
    <w:p w14:paraId="09DC454A" w14:textId="77777777" w:rsidR="00541F62" w:rsidRPr="009E5582" w:rsidRDefault="00541F62" w:rsidP="00541F62">
      <w:pPr>
        <w:widowControl w:val="0"/>
        <w:tabs>
          <w:tab w:val="left" w:pos="426"/>
        </w:tabs>
        <w:overflowPunct w:val="0"/>
        <w:autoSpaceDE w:val="0"/>
        <w:autoSpaceDN w:val="0"/>
        <w:adjustRightInd w:val="0"/>
        <w:jc w:val="both"/>
        <w:textAlignment w:val="baseline"/>
        <w:rPr>
          <w:rFonts w:cs="Arial"/>
          <w:sz w:val="20"/>
          <w:szCs w:val="20"/>
        </w:rPr>
      </w:pPr>
      <w:r w:rsidRPr="009E5582">
        <w:rPr>
          <w:rFonts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625ADA4F" w14:textId="77777777" w:rsidR="00541F62" w:rsidRPr="009E5582" w:rsidRDefault="00541F62" w:rsidP="00541F62">
      <w:pPr>
        <w:widowControl w:val="0"/>
        <w:tabs>
          <w:tab w:val="left" w:pos="426"/>
        </w:tabs>
        <w:overflowPunct w:val="0"/>
        <w:autoSpaceDE w:val="0"/>
        <w:autoSpaceDN w:val="0"/>
        <w:adjustRightInd w:val="0"/>
        <w:jc w:val="both"/>
        <w:textAlignment w:val="baseline"/>
        <w:rPr>
          <w:rFonts w:cs="Arial"/>
          <w:sz w:val="20"/>
          <w:szCs w:val="20"/>
        </w:rPr>
      </w:pPr>
    </w:p>
    <w:p w14:paraId="5275EBE7" w14:textId="77777777" w:rsidR="00541F62" w:rsidRPr="009E5582" w:rsidRDefault="00541F62" w:rsidP="00541F62">
      <w:pPr>
        <w:widowControl w:val="0"/>
        <w:tabs>
          <w:tab w:val="left" w:pos="426"/>
        </w:tabs>
        <w:overflowPunct w:val="0"/>
        <w:autoSpaceDE w:val="0"/>
        <w:autoSpaceDN w:val="0"/>
        <w:adjustRightInd w:val="0"/>
        <w:jc w:val="both"/>
        <w:textAlignment w:val="baseline"/>
        <w:rPr>
          <w:rFonts w:cs="Arial"/>
          <w:sz w:val="20"/>
          <w:szCs w:val="20"/>
        </w:rPr>
      </w:pPr>
      <w:r w:rsidRPr="009E5582">
        <w:rPr>
          <w:rFonts w:cs="Arial"/>
          <w:sz w:val="20"/>
          <w:szCs w:val="20"/>
        </w:rPr>
        <w:t>Izvajalec je dolžan pismeno obvestiti naročnika o nastanku višje sile takoj, ko je to mogoče.</w:t>
      </w:r>
    </w:p>
    <w:p w14:paraId="10E7E9A4" w14:textId="77777777" w:rsidR="00541F62" w:rsidRPr="009E5582" w:rsidRDefault="00541F62" w:rsidP="00541F62">
      <w:pPr>
        <w:widowControl w:val="0"/>
        <w:tabs>
          <w:tab w:val="left" w:pos="426"/>
        </w:tabs>
        <w:overflowPunct w:val="0"/>
        <w:autoSpaceDE w:val="0"/>
        <w:autoSpaceDN w:val="0"/>
        <w:adjustRightInd w:val="0"/>
        <w:jc w:val="both"/>
        <w:textAlignment w:val="baseline"/>
        <w:rPr>
          <w:rFonts w:cs="Arial"/>
          <w:sz w:val="20"/>
          <w:szCs w:val="20"/>
        </w:rPr>
      </w:pPr>
    </w:p>
    <w:p w14:paraId="2BFB018F" w14:textId="77777777" w:rsidR="00541F62" w:rsidRPr="009E5582" w:rsidRDefault="00541F62" w:rsidP="00541F62">
      <w:pPr>
        <w:jc w:val="both"/>
        <w:rPr>
          <w:rFonts w:cs="Arial"/>
          <w:sz w:val="20"/>
          <w:szCs w:val="20"/>
        </w:rPr>
      </w:pPr>
      <w:r w:rsidRPr="009E5582">
        <w:rPr>
          <w:rFonts w:cs="Arial"/>
          <w:sz w:val="20"/>
          <w:szCs w:val="20"/>
        </w:rPr>
        <w:t>Nobena od pogodbenih strank ni odgovorna za neizpolnitev katerekoli izmed svojih obveznosti iz razlogov, ki so izven njenega nadzora.</w:t>
      </w:r>
      <w:r w:rsidRPr="009E5582">
        <w:rPr>
          <w:rFonts w:cs="Arial"/>
          <w:sz w:val="20"/>
          <w:szCs w:val="20"/>
          <w:lang w:eastAsia="en-US"/>
        </w:rPr>
        <w:t xml:space="preserve"> </w:t>
      </w:r>
      <w:r w:rsidRPr="009E5582">
        <w:rPr>
          <w:rFonts w:cs="Arial"/>
          <w:sz w:val="20"/>
          <w:szCs w:val="20"/>
        </w:rPr>
        <w:t xml:space="preserve">Vsaka pogodbena stranka je dolžna izpolniti svojo obveznost takoj po prenehanju razlogov, ki so ovirali njeno izpolnitev, če je takšna izpolnitev še v interesu druge pogodbene stranke. </w:t>
      </w:r>
    </w:p>
    <w:p w14:paraId="5777A1A4" w14:textId="77777777" w:rsidR="00541F62" w:rsidRPr="009E5582" w:rsidRDefault="00541F62" w:rsidP="00541F62">
      <w:pPr>
        <w:suppressAutoHyphens/>
        <w:jc w:val="both"/>
        <w:rPr>
          <w:rFonts w:cs="Arial"/>
          <w:sz w:val="20"/>
          <w:szCs w:val="20"/>
          <w:lang w:eastAsia="ar-SA"/>
        </w:rPr>
      </w:pPr>
    </w:p>
    <w:p w14:paraId="2380F07D" w14:textId="77777777" w:rsidR="00541F62" w:rsidRPr="009E5582" w:rsidRDefault="00541F62" w:rsidP="00541F62">
      <w:pPr>
        <w:jc w:val="both"/>
        <w:rPr>
          <w:rFonts w:cs="Arial"/>
          <w:b/>
          <w:sz w:val="20"/>
          <w:szCs w:val="20"/>
        </w:rPr>
      </w:pPr>
    </w:p>
    <w:p w14:paraId="2496B212" w14:textId="77777777" w:rsidR="00541F62" w:rsidRPr="009E5582" w:rsidRDefault="00541F62" w:rsidP="00F7491B">
      <w:pPr>
        <w:pStyle w:val="ListParagraph"/>
        <w:numPr>
          <w:ilvl w:val="0"/>
          <w:numId w:val="55"/>
        </w:numPr>
        <w:suppressAutoHyphens/>
        <w:rPr>
          <w:rFonts w:cs="Arial"/>
          <w:b/>
          <w:bCs/>
          <w:sz w:val="20"/>
          <w:szCs w:val="20"/>
          <w:lang w:eastAsia="ar-SA"/>
        </w:rPr>
      </w:pPr>
      <w:r w:rsidRPr="009E5582">
        <w:rPr>
          <w:rFonts w:cs="Arial"/>
          <w:b/>
          <w:bCs/>
          <w:sz w:val="20"/>
          <w:szCs w:val="20"/>
          <w:lang w:eastAsia="ar-SA"/>
        </w:rPr>
        <w:t xml:space="preserve">ODPOVED POGODBE IN ODSTOP OD POGODBE </w:t>
      </w:r>
    </w:p>
    <w:p w14:paraId="443A1B08" w14:textId="77777777" w:rsidR="00541F62" w:rsidRPr="009E5582" w:rsidRDefault="00541F62" w:rsidP="00541F62">
      <w:pPr>
        <w:suppressAutoHyphens/>
        <w:jc w:val="both"/>
        <w:rPr>
          <w:rFonts w:cs="Arial"/>
          <w:sz w:val="20"/>
          <w:szCs w:val="20"/>
          <w:lang w:eastAsia="ar-SA"/>
        </w:rPr>
      </w:pPr>
    </w:p>
    <w:p w14:paraId="042BC81E" w14:textId="77777777" w:rsidR="00541F62" w:rsidRPr="009E5582" w:rsidRDefault="00541F62" w:rsidP="00541F62">
      <w:pPr>
        <w:pStyle w:val="Heading2"/>
        <w:tabs>
          <w:tab w:val="clear" w:pos="3479"/>
          <w:tab w:val="num" w:pos="852"/>
        </w:tabs>
        <w:ind w:left="426"/>
        <w:jc w:val="center"/>
        <w:rPr>
          <w:rFonts w:cs="Arial"/>
          <w:lang w:eastAsia="ar-SA"/>
        </w:rPr>
      </w:pPr>
      <w:bookmarkStart w:id="180" w:name="_Toc433212819"/>
      <w:bookmarkStart w:id="181" w:name="_Toc433213089"/>
      <w:bookmarkStart w:id="182" w:name="_Toc464141146"/>
      <w:r w:rsidRPr="009E5582">
        <w:rPr>
          <w:rFonts w:cs="Arial"/>
          <w:lang w:eastAsia="ar-SA"/>
        </w:rPr>
        <w:t>člen</w:t>
      </w:r>
      <w:bookmarkEnd w:id="180"/>
      <w:bookmarkEnd w:id="181"/>
      <w:bookmarkEnd w:id="182"/>
    </w:p>
    <w:p w14:paraId="1EA8E1F2" w14:textId="77777777" w:rsidR="00541F62" w:rsidRPr="009E5582" w:rsidRDefault="00541F62" w:rsidP="00541F62">
      <w:pPr>
        <w:suppressAutoHyphens/>
        <w:jc w:val="both"/>
        <w:rPr>
          <w:rFonts w:cs="Arial"/>
          <w:sz w:val="20"/>
          <w:szCs w:val="20"/>
          <w:lang w:eastAsia="ar-SA"/>
        </w:rPr>
      </w:pPr>
    </w:p>
    <w:p w14:paraId="4FF0B97C" w14:textId="77777777" w:rsidR="00541F62" w:rsidRPr="009E5582" w:rsidRDefault="00541F62" w:rsidP="00541F62">
      <w:pPr>
        <w:shd w:val="clear" w:color="auto" w:fill="FFFFFF"/>
        <w:spacing w:before="14"/>
        <w:jc w:val="both"/>
        <w:rPr>
          <w:rFonts w:cs="Arial"/>
          <w:sz w:val="20"/>
          <w:szCs w:val="20"/>
        </w:rPr>
      </w:pPr>
      <w:r w:rsidRPr="009E5582">
        <w:rPr>
          <w:rFonts w:cs="Arial"/>
          <w:sz w:val="20"/>
          <w:szCs w:val="20"/>
        </w:rPr>
        <w:t>Naročnik lahko odstopi od pogodbe brez odpovednega roka, če izvajalec bistveno krši njena določila. Odstop mora biti pisen.</w:t>
      </w:r>
    </w:p>
    <w:p w14:paraId="6108A934" w14:textId="77777777" w:rsidR="00541F62" w:rsidRPr="009E5582" w:rsidRDefault="00541F62" w:rsidP="00541F62">
      <w:pPr>
        <w:shd w:val="clear" w:color="auto" w:fill="FFFFFF"/>
        <w:spacing w:before="14"/>
        <w:rPr>
          <w:rFonts w:cs="Arial"/>
          <w:sz w:val="20"/>
          <w:szCs w:val="20"/>
        </w:rPr>
      </w:pPr>
    </w:p>
    <w:p w14:paraId="245023F5" w14:textId="77777777" w:rsidR="00541F62" w:rsidRPr="009E5582" w:rsidRDefault="00541F62" w:rsidP="00541F62">
      <w:pPr>
        <w:shd w:val="clear" w:color="auto" w:fill="FFFFFF"/>
        <w:spacing w:before="14"/>
        <w:rPr>
          <w:rFonts w:cs="Arial"/>
          <w:sz w:val="20"/>
          <w:szCs w:val="20"/>
        </w:rPr>
      </w:pPr>
      <w:r w:rsidRPr="009E5582">
        <w:rPr>
          <w:rFonts w:cs="Arial"/>
          <w:sz w:val="20"/>
          <w:szCs w:val="20"/>
        </w:rPr>
        <w:t>Bistvena kršitev pogodbe zajema, vendar ne izključno, naslednje:</w:t>
      </w:r>
    </w:p>
    <w:p w14:paraId="31802F58"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izvajalec ne pristopi k izvajanju te pogodbe, niti v naknadnem roku, ki mu ga določi naročnik;</w:t>
      </w:r>
    </w:p>
    <w:p w14:paraId="1DA5056F"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če pride izvajalec v takšno situacijo, ki bi mu onemogočila izvedbo pogodbenih obveznosti,</w:t>
      </w:r>
    </w:p>
    <w:p w14:paraId="5ECE2B38"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izvajalec ne bi dosegal pogodbeno dogovorjene kvalitete, vrste, količine in te ne bi vzpostavil niti v naknadnem roku, ki mu ga določi naročnik;</w:t>
      </w:r>
    </w:p>
    <w:p w14:paraId="265CF084"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izvajalec prekine z deli brez pisnega soglasja naročnika;</w:t>
      </w:r>
    </w:p>
    <w:p w14:paraId="5683C461"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naročnik izda opozorilo, da neodprava določene napake pomeni bistveno kršitev pogodbe, izvajalec pa te napake ne odpravi v razumnem roku, ki ga določi naročnik;</w:t>
      </w:r>
    </w:p>
    <w:p w14:paraId="1811A192"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je izvajalec z izvedbo del v tako veliki zamudi, da je zapadla celotna pogodbena kazen, opredeljena v pogodbi,</w:t>
      </w:r>
    </w:p>
    <w:p w14:paraId="777019D4" w14:textId="77777777" w:rsidR="00541F62" w:rsidRPr="009E5582" w:rsidRDefault="00541F62" w:rsidP="00F7491B">
      <w:pPr>
        <w:pStyle w:val="ListParagraph"/>
        <w:numPr>
          <w:ilvl w:val="0"/>
          <w:numId w:val="62"/>
        </w:numPr>
        <w:jc w:val="both"/>
        <w:rPr>
          <w:rFonts w:cs="Arial"/>
          <w:sz w:val="20"/>
          <w:szCs w:val="20"/>
        </w:rPr>
      </w:pPr>
      <w:r w:rsidRPr="009E5582">
        <w:rPr>
          <w:rFonts w:cs="Arial"/>
          <w:sz w:val="20"/>
          <w:szCs w:val="20"/>
        </w:rPr>
        <w:t>izvajalec v zvezi z zamenjavo podizvajalcev ali imenovanjem novih podizvajalcev ne postopa v skladu s to pogodbo.</w:t>
      </w:r>
    </w:p>
    <w:p w14:paraId="229BD846" w14:textId="77777777" w:rsidR="00541F62" w:rsidRPr="009E5582" w:rsidRDefault="00541F62" w:rsidP="00541F62">
      <w:pPr>
        <w:suppressAutoHyphens/>
        <w:jc w:val="both"/>
        <w:rPr>
          <w:rFonts w:cs="Arial"/>
          <w:sz w:val="20"/>
          <w:szCs w:val="20"/>
          <w:lang w:eastAsia="ar-SA"/>
        </w:rPr>
      </w:pPr>
    </w:p>
    <w:p w14:paraId="19C79D21" w14:textId="77777777" w:rsidR="00541F62" w:rsidRDefault="00541F62" w:rsidP="00541F62">
      <w:pPr>
        <w:suppressAutoHyphens/>
        <w:jc w:val="both"/>
        <w:rPr>
          <w:rFonts w:cs="Arial"/>
          <w:sz w:val="20"/>
          <w:szCs w:val="20"/>
          <w:lang w:eastAsia="ar-SA"/>
        </w:rPr>
      </w:pPr>
    </w:p>
    <w:p w14:paraId="19E3B057" w14:textId="77777777" w:rsidR="00541F62" w:rsidRDefault="00541F62" w:rsidP="00541F62">
      <w:pPr>
        <w:suppressAutoHyphens/>
        <w:jc w:val="both"/>
        <w:rPr>
          <w:rFonts w:cs="Arial"/>
          <w:sz w:val="20"/>
          <w:szCs w:val="20"/>
          <w:lang w:eastAsia="ar-SA"/>
        </w:rPr>
      </w:pPr>
    </w:p>
    <w:p w14:paraId="4EF0B9AB" w14:textId="77777777" w:rsidR="00541F62" w:rsidRDefault="00541F62" w:rsidP="00541F62">
      <w:pPr>
        <w:suppressAutoHyphens/>
        <w:jc w:val="both"/>
        <w:rPr>
          <w:rFonts w:cs="Arial"/>
          <w:sz w:val="20"/>
          <w:szCs w:val="20"/>
          <w:lang w:eastAsia="ar-SA"/>
        </w:rPr>
      </w:pPr>
    </w:p>
    <w:p w14:paraId="040FBA94" w14:textId="77777777" w:rsidR="00541F62" w:rsidRDefault="00541F62" w:rsidP="00541F62">
      <w:pPr>
        <w:suppressAutoHyphens/>
        <w:jc w:val="both"/>
        <w:rPr>
          <w:rFonts w:cs="Arial"/>
          <w:sz w:val="20"/>
          <w:szCs w:val="20"/>
          <w:lang w:eastAsia="ar-SA"/>
        </w:rPr>
      </w:pPr>
    </w:p>
    <w:p w14:paraId="4FC4AB74" w14:textId="77777777" w:rsidR="00541F62" w:rsidRPr="009E5582" w:rsidRDefault="00541F62" w:rsidP="00541F62">
      <w:pPr>
        <w:suppressAutoHyphens/>
        <w:jc w:val="both"/>
        <w:rPr>
          <w:rFonts w:cs="Arial"/>
          <w:b/>
          <w:sz w:val="20"/>
          <w:szCs w:val="20"/>
          <w:lang w:eastAsia="ar-SA"/>
        </w:rPr>
      </w:pPr>
      <w:r w:rsidRPr="009E5582">
        <w:rPr>
          <w:rFonts w:cs="Arial"/>
          <w:sz w:val="20"/>
          <w:szCs w:val="20"/>
          <w:lang w:eastAsia="ar-SA"/>
        </w:rPr>
        <w:t>V vsakem primeru pa lahko naročnik ne glede na določbe zakona, ki ureja obligacijska razmerja, odstopi od pogodbe v naslednjih okoliščinah</w:t>
      </w:r>
      <w:r w:rsidRPr="009E5582">
        <w:rPr>
          <w:rFonts w:cs="Arial"/>
          <w:b/>
          <w:sz w:val="20"/>
          <w:szCs w:val="20"/>
          <w:lang w:eastAsia="ar-SA"/>
        </w:rPr>
        <w:t>:</w:t>
      </w:r>
    </w:p>
    <w:p w14:paraId="46F2598E" w14:textId="77777777" w:rsidR="00541F62" w:rsidRPr="009E5582" w:rsidRDefault="00541F62" w:rsidP="00F7491B">
      <w:pPr>
        <w:pStyle w:val="ListParagraph"/>
        <w:numPr>
          <w:ilvl w:val="0"/>
          <w:numId w:val="57"/>
        </w:numPr>
        <w:suppressAutoHyphens/>
        <w:jc w:val="both"/>
        <w:rPr>
          <w:rFonts w:cs="Arial"/>
          <w:sz w:val="20"/>
          <w:szCs w:val="20"/>
          <w:lang w:eastAsia="ar-SA"/>
        </w:rPr>
      </w:pPr>
      <w:r w:rsidRPr="009E5582">
        <w:rPr>
          <w:rFonts w:cs="Arial"/>
          <w:sz w:val="20"/>
          <w:szCs w:val="20"/>
          <w:lang w:eastAsia="ar-SA"/>
        </w:rPr>
        <w:t>javno naročilo je bilo bistveno spremenjeno, kar terja nov postopek javnega naročanja;</w:t>
      </w:r>
    </w:p>
    <w:p w14:paraId="5A628350" w14:textId="77777777" w:rsidR="00541F62" w:rsidRPr="009E5582" w:rsidRDefault="00541F62" w:rsidP="00F7491B">
      <w:pPr>
        <w:pStyle w:val="ListParagraph"/>
        <w:numPr>
          <w:ilvl w:val="0"/>
          <w:numId w:val="57"/>
        </w:numPr>
        <w:suppressAutoHyphens/>
        <w:jc w:val="both"/>
        <w:rPr>
          <w:rFonts w:cs="Arial"/>
          <w:sz w:val="20"/>
          <w:szCs w:val="20"/>
          <w:lang w:eastAsia="ar-SA"/>
        </w:rPr>
      </w:pPr>
      <w:r w:rsidRPr="009E5582">
        <w:rPr>
          <w:rFonts w:cs="Arial"/>
          <w:sz w:val="20"/>
          <w:szCs w:val="20"/>
          <w:lang w:eastAsia="ar-SA"/>
        </w:rPr>
        <w:lastRenderedPageBreak/>
        <w:t>v času oddaje javnega naročila je bil Izvajalec v enem od položajev, zaradi katerega bi ga naročnik moral izključiti iz postopka javnega naročanja, pa s tem dejstvom naročnik ni bil seznanjen v postopku javnega naročanja;</w:t>
      </w:r>
    </w:p>
    <w:p w14:paraId="10546F07" w14:textId="77777777" w:rsidR="00541F62" w:rsidRPr="009E5582" w:rsidRDefault="00541F62" w:rsidP="00F7491B">
      <w:pPr>
        <w:pStyle w:val="ListParagraph"/>
        <w:numPr>
          <w:ilvl w:val="0"/>
          <w:numId w:val="57"/>
        </w:numPr>
        <w:suppressAutoHyphens/>
        <w:jc w:val="both"/>
        <w:rPr>
          <w:rFonts w:cs="Arial"/>
          <w:sz w:val="20"/>
          <w:szCs w:val="20"/>
          <w:lang w:eastAsia="ar-SA"/>
        </w:rPr>
      </w:pPr>
      <w:r w:rsidRPr="009E5582">
        <w:rPr>
          <w:rFonts w:cs="Arial"/>
          <w:sz w:val="20"/>
          <w:szCs w:val="20"/>
          <w:lang w:eastAsia="ar-SA"/>
        </w:rPr>
        <w:t>zaradi hudih kršitev obveznosti iz PEU, PDEU in tega zakona, ki jih je po postopku v skladu z 258. členom PDEU ugotovilo Sodišče Evropske unije, javno naročilo ne bi smelo biti oddano izvajalcu Razpisne dokumentacije.</w:t>
      </w:r>
    </w:p>
    <w:p w14:paraId="123426A7" w14:textId="77777777" w:rsidR="00541F62" w:rsidRPr="009E5582" w:rsidRDefault="00541F62" w:rsidP="00541F62">
      <w:pPr>
        <w:autoSpaceDE w:val="0"/>
        <w:autoSpaceDN w:val="0"/>
        <w:adjustRightInd w:val="0"/>
        <w:jc w:val="both"/>
        <w:rPr>
          <w:rFonts w:cs="Arial"/>
          <w:sz w:val="20"/>
          <w:szCs w:val="20"/>
          <w:lang w:eastAsia="ar-SA"/>
        </w:rPr>
      </w:pPr>
    </w:p>
    <w:p w14:paraId="75BB969A" w14:textId="77777777" w:rsidR="00541F62" w:rsidRPr="009E5582" w:rsidRDefault="00541F62" w:rsidP="00541F62">
      <w:pPr>
        <w:autoSpaceDE w:val="0"/>
        <w:autoSpaceDN w:val="0"/>
        <w:adjustRightInd w:val="0"/>
        <w:jc w:val="both"/>
        <w:rPr>
          <w:rFonts w:cs="Arial"/>
          <w:sz w:val="20"/>
          <w:szCs w:val="20"/>
          <w:lang w:eastAsia="ar-SA"/>
        </w:rPr>
      </w:pPr>
      <w:r w:rsidRPr="009E5582">
        <w:rPr>
          <w:rFonts w:cs="Arial"/>
          <w:sz w:val="20"/>
          <w:szCs w:val="20"/>
          <w:lang w:eastAsia="ar-SA"/>
        </w:rPr>
        <w:t>V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w:t>
      </w:r>
    </w:p>
    <w:p w14:paraId="388D8C27" w14:textId="77777777" w:rsidR="00541F62" w:rsidRPr="009E5582" w:rsidRDefault="00541F62" w:rsidP="00541F62">
      <w:pPr>
        <w:ind w:left="5"/>
        <w:jc w:val="both"/>
        <w:rPr>
          <w:rFonts w:cs="Arial"/>
          <w:sz w:val="20"/>
          <w:szCs w:val="20"/>
          <w:lang w:eastAsia="ar-SA"/>
        </w:rPr>
      </w:pPr>
    </w:p>
    <w:p w14:paraId="294697E6" w14:textId="77777777" w:rsidR="00541F62" w:rsidRPr="009E5582" w:rsidRDefault="00541F62" w:rsidP="00541F62">
      <w:pPr>
        <w:ind w:left="5"/>
        <w:jc w:val="both"/>
        <w:rPr>
          <w:rFonts w:cs="Arial"/>
          <w:sz w:val="20"/>
          <w:szCs w:val="20"/>
          <w:lang w:eastAsia="ar-SA"/>
        </w:rPr>
      </w:pPr>
      <w:r w:rsidRPr="009E5582">
        <w:rPr>
          <w:rFonts w:cs="Arial"/>
          <w:sz w:val="20"/>
          <w:szCs w:val="20"/>
          <w:lang w:eastAsia="ar-SA"/>
        </w:rPr>
        <w:t>Za plačilo pogodbene kazni lahko naročnik unovči zavarovanje za dobro izvedbo pogodbenih obveznosti.</w:t>
      </w:r>
    </w:p>
    <w:p w14:paraId="143E2355" w14:textId="77777777" w:rsidR="00541F62" w:rsidRPr="009E5582" w:rsidRDefault="00541F62" w:rsidP="00541F62">
      <w:pPr>
        <w:suppressAutoHyphens/>
        <w:jc w:val="both"/>
        <w:rPr>
          <w:rFonts w:cs="Arial"/>
          <w:sz w:val="20"/>
          <w:szCs w:val="20"/>
          <w:lang w:eastAsia="ar-SA"/>
        </w:rPr>
      </w:pPr>
    </w:p>
    <w:p w14:paraId="2EDE2003"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Kadar gre za odpoved od pogodbe brez odpovednega roka, ta preneha veljati dan po tem, ko je pisno obvestilo o odpovedi vročeno Izvajalcu. V primerih odpovedi z odpovednim rokom ta začne teči z dnem vročitve obvestila o odpovedi pogodbe Izvajalcu, pogodba pa preneha s potekom odpovednega roka. </w:t>
      </w:r>
    </w:p>
    <w:p w14:paraId="1A7EEC68" w14:textId="77777777" w:rsidR="00541F62" w:rsidRPr="009E5582" w:rsidRDefault="00541F62" w:rsidP="00541F62">
      <w:pPr>
        <w:suppressAutoHyphens/>
        <w:jc w:val="both"/>
        <w:rPr>
          <w:rFonts w:cs="Arial"/>
          <w:sz w:val="20"/>
          <w:szCs w:val="20"/>
          <w:lang w:eastAsia="ar-SA"/>
        </w:rPr>
      </w:pPr>
    </w:p>
    <w:p w14:paraId="1240190B"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Izvajalec v primeru prenehanja pogodbe po tem členu ni upravičen do kakršnekoli odškodnine. </w:t>
      </w:r>
    </w:p>
    <w:p w14:paraId="400D6482" w14:textId="77777777" w:rsidR="00541F62" w:rsidRPr="009E5582" w:rsidRDefault="00541F62" w:rsidP="00541F62">
      <w:pPr>
        <w:suppressAutoHyphens/>
        <w:jc w:val="both"/>
        <w:rPr>
          <w:rFonts w:cs="Arial"/>
          <w:sz w:val="20"/>
          <w:szCs w:val="20"/>
          <w:lang w:eastAsia="ar-SA"/>
        </w:rPr>
      </w:pPr>
    </w:p>
    <w:p w14:paraId="5CD59AD4" w14:textId="77777777" w:rsidR="00541F62" w:rsidRPr="009E5582" w:rsidRDefault="00541F62" w:rsidP="00541F62">
      <w:pPr>
        <w:pStyle w:val="Heading2"/>
        <w:rPr>
          <w:rFonts w:cs="Arial"/>
        </w:rPr>
      </w:pPr>
      <w:r w:rsidRPr="009E5582">
        <w:rPr>
          <w:rFonts w:cs="Arial"/>
        </w:rPr>
        <w:t>člen</w:t>
      </w:r>
    </w:p>
    <w:p w14:paraId="09A19B6C" w14:textId="77777777" w:rsidR="00541F62" w:rsidRPr="009E5582" w:rsidRDefault="00541F62" w:rsidP="00541F62">
      <w:pPr>
        <w:suppressAutoHyphens/>
        <w:jc w:val="both"/>
        <w:rPr>
          <w:rFonts w:cs="Arial"/>
          <w:b/>
          <w:sz w:val="20"/>
          <w:szCs w:val="20"/>
          <w:lang w:eastAsia="ar-SA"/>
        </w:rPr>
      </w:pPr>
    </w:p>
    <w:p w14:paraId="17D44100"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Izvajalec lahko s šest (6) mesečnim odpovednim rokom odstopi od pogodbe, če mu naročnik z zamudo pri plačilu povzroča večjo škodo.</w:t>
      </w:r>
    </w:p>
    <w:p w14:paraId="44CE4A68" w14:textId="77777777" w:rsidR="00541F62" w:rsidRPr="009E5582" w:rsidRDefault="00541F62" w:rsidP="00541F62">
      <w:pPr>
        <w:suppressAutoHyphens/>
        <w:jc w:val="both"/>
        <w:rPr>
          <w:rFonts w:cs="Arial"/>
          <w:sz w:val="20"/>
          <w:szCs w:val="20"/>
          <w:lang w:eastAsia="ar-SA"/>
        </w:rPr>
      </w:pPr>
    </w:p>
    <w:p w14:paraId="39095478"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Odpovedni rok začne teči naslednji dan po prejemu pisnega odstopa, ki ga je potrebno poslati naročniku priporočeno po pošti s povratnico.  </w:t>
      </w:r>
    </w:p>
    <w:p w14:paraId="35FA4D85" w14:textId="77777777" w:rsidR="00541F62" w:rsidRPr="009E5582" w:rsidRDefault="00541F62" w:rsidP="00541F62">
      <w:pPr>
        <w:suppressAutoHyphens/>
        <w:jc w:val="both"/>
        <w:rPr>
          <w:rFonts w:cs="Arial"/>
          <w:b/>
          <w:sz w:val="20"/>
          <w:szCs w:val="20"/>
          <w:lang w:eastAsia="ar-SA"/>
        </w:rPr>
      </w:pPr>
    </w:p>
    <w:p w14:paraId="5E7CBD8F" w14:textId="77777777" w:rsidR="00541F62" w:rsidRPr="009E5582" w:rsidRDefault="00541F62" w:rsidP="00541F62">
      <w:pPr>
        <w:pStyle w:val="Heading2"/>
        <w:rPr>
          <w:rFonts w:cs="Arial"/>
        </w:rPr>
      </w:pPr>
      <w:r w:rsidRPr="009E5582">
        <w:rPr>
          <w:rFonts w:cs="Arial"/>
        </w:rPr>
        <w:t>člen</w:t>
      </w:r>
    </w:p>
    <w:p w14:paraId="7280F368" w14:textId="77777777" w:rsidR="00541F62" w:rsidRPr="009E5582" w:rsidRDefault="00541F62" w:rsidP="00541F62">
      <w:pPr>
        <w:suppressAutoHyphens/>
        <w:jc w:val="both"/>
        <w:rPr>
          <w:rFonts w:cs="Arial"/>
          <w:b/>
          <w:sz w:val="20"/>
          <w:szCs w:val="20"/>
          <w:lang w:eastAsia="ar-SA"/>
        </w:rPr>
      </w:pPr>
    </w:p>
    <w:p w14:paraId="5806E287"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V primeru predčasnega prenehanja pogodbe je Naročnik dolžan vrniti izvajalcu vso opremo v roku 30 dni po njenem prenehanju, v kolikor se pogodbeni stranki ne dogovorita drugače (npr. o odkupu opreme). Naročnik prevzame opremo na lokacijah naročnika. Demontaža opreme je delo in strošek Izvajalca.</w:t>
      </w:r>
    </w:p>
    <w:p w14:paraId="1B2D37BA" w14:textId="77777777" w:rsidR="00541F62" w:rsidRPr="009E5582" w:rsidRDefault="00541F62" w:rsidP="00541F62">
      <w:pPr>
        <w:suppressAutoHyphens/>
        <w:jc w:val="both"/>
        <w:rPr>
          <w:rFonts w:cs="Arial"/>
          <w:sz w:val="20"/>
          <w:szCs w:val="20"/>
          <w:lang w:eastAsia="ar-SA"/>
        </w:rPr>
      </w:pPr>
    </w:p>
    <w:p w14:paraId="30BF9684" w14:textId="77777777" w:rsidR="00541F62" w:rsidRPr="009E5582" w:rsidRDefault="00541F62" w:rsidP="00541F62">
      <w:pPr>
        <w:suppressAutoHyphens/>
        <w:jc w:val="both"/>
        <w:rPr>
          <w:rFonts w:cs="Arial"/>
          <w:b/>
          <w:sz w:val="20"/>
          <w:szCs w:val="20"/>
          <w:highlight w:val="yellow"/>
          <w:lang w:eastAsia="ar-SA"/>
        </w:rPr>
      </w:pPr>
    </w:p>
    <w:p w14:paraId="40FE056B" w14:textId="77777777" w:rsidR="00541F62" w:rsidRPr="009E5582" w:rsidRDefault="00541F62" w:rsidP="00F7491B">
      <w:pPr>
        <w:pStyle w:val="ListParagraph"/>
        <w:numPr>
          <w:ilvl w:val="0"/>
          <w:numId w:val="55"/>
        </w:numPr>
        <w:suppressAutoHyphens/>
        <w:jc w:val="both"/>
        <w:rPr>
          <w:rFonts w:cs="Arial"/>
          <w:b/>
          <w:sz w:val="20"/>
          <w:szCs w:val="20"/>
          <w:lang w:eastAsia="ar-SA"/>
        </w:rPr>
      </w:pPr>
      <w:r w:rsidRPr="009E5582">
        <w:rPr>
          <w:rFonts w:cs="Arial"/>
          <w:b/>
          <w:sz w:val="20"/>
          <w:szCs w:val="20"/>
          <w:lang w:eastAsia="ar-SA"/>
        </w:rPr>
        <w:t>DOSTOP DO OBMOČIJ S POSEBNIM REŽIMOM VAROVANJA</w:t>
      </w:r>
    </w:p>
    <w:p w14:paraId="6C22ADF0" w14:textId="77777777" w:rsidR="00541F62" w:rsidRPr="009E5582" w:rsidRDefault="00541F62" w:rsidP="00541F62">
      <w:pPr>
        <w:suppressAutoHyphens/>
        <w:jc w:val="both"/>
        <w:rPr>
          <w:rFonts w:cs="Arial"/>
          <w:b/>
          <w:sz w:val="20"/>
          <w:szCs w:val="20"/>
          <w:lang w:eastAsia="ar-SA"/>
        </w:rPr>
      </w:pPr>
    </w:p>
    <w:p w14:paraId="0977C8C0" w14:textId="77777777" w:rsidR="00541F62" w:rsidRPr="009E5582" w:rsidRDefault="00541F62" w:rsidP="00541F62">
      <w:pPr>
        <w:pStyle w:val="Heading2"/>
        <w:tabs>
          <w:tab w:val="clear" w:pos="3479"/>
          <w:tab w:val="num" w:pos="852"/>
        </w:tabs>
        <w:ind w:left="426"/>
        <w:jc w:val="center"/>
        <w:rPr>
          <w:rFonts w:cs="Arial"/>
          <w:lang w:eastAsia="ar-SA"/>
        </w:rPr>
      </w:pPr>
      <w:bookmarkStart w:id="183" w:name="_Toc433212820"/>
      <w:bookmarkStart w:id="184" w:name="_Toc433213090"/>
      <w:bookmarkStart w:id="185" w:name="_Toc464141147"/>
      <w:r w:rsidRPr="009E5582">
        <w:rPr>
          <w:rFonts w:cs="Arial"/>
          <w:lang w:eastAsia="ar-SA"/>
        </w:rPr>
        <w:t>člen</w:t>
      </w:r>
      <w:bookmarkEnd w:id="183"/>
      <w:bookmarkEnd w:id="184"/>
      <w:bookmarkEnd w:id="185"/>
    </w:p>
    <w:p w14:paraId="535D2B44" w14:textId="77777777" w:rsidR="00541F62" w:rsidRPr="009E5582" w:rsidRDefault="00541F62" w:rsidP="00541F62">
      <w:pPr>
        <w:suppressAutoHyphens/>
        <w:jc w:val="both"/>
        <w:rPr>
          <w:rFonts w:cs="Arial"/>
          <w:sz w:val="20"/>
          <w:szCs w:val="20"/>
          <w:lang w:eastAsia="ar-SA"/>
        </w:rPr>
      </w:pPr>
    </w:p>
    <w:p w14:paraId="3851AE6A"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 xml:space="preserve">Naročnik se zavezuje, da bo uredil oziroma organiziral dostop do tistih delov svojih prostorov, kjer se nahaja oprema, ki je predmet te pogodbe, tako da bo izvajalcu omogočeno izvajanje storitev po tej pogodbi. </w:t>
      </w:r>
    </w:p>
    <w:p w14:paraId="309CE2C3" w14:textId="77777777" w:rsidR="00541F62" w:rsidRPr="009E5582" w:rsidRDefault="00541F62" w:rsidP="00541F62">
      <w:pPr>
        <w:suppressAutoHyphens/>
        <w:jc w:val="both"/>
        <w:rPr>
          <w:rFonts w:cs="Arial"/>
          <w:sz w:val="20"/>
          <w:szCs w:val="20"/>
          <w:lang w:eastAsia="ar-SA"/>
        </w:rPr>
      </w:pPr>
    </w:p>
    <w:p w14:paraId="0DB42CE8"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542B807E" w14:textId="77777777" w:rsidR="00541F62" w:rsidRPr="009E5582" w:rsidRDefault="00541F62" w:rsidP="00541F62">
      <w:pPr>
        <w:suppressAutoHyphens/>
        <w:jc w:val="both"/>
        <w:rPr>
          <w:rFonts w:cs="Arial"/>
          <w:sz w:val="20"/>
          <w:szCs w:val="20"/>
          <w:lang w:eastAsia="ar-SA"/>
        </w:rPr>
      </w:pPr>
    </w:p>
    <w:p w14:paraId="23ED552A"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Izvajalec se zavezuje, da bo naročniku posredoval zahtevane osebne podatke in druge potrebne podatke delavcev, ki bodo dostopali do območji s posebnim režimom varovanja.</w:t>
      </w:r>
    </w:p>
    <w:p w14:paraId="62E8FB9B" w14:textId="77777777" w:rsidR="00541F62" w:rsidRPr="009E5582" w:rsidRDefault="00541F62" w:rsidP="00541F62">
      <w:pPr>
        <w:jc w:val="both"/>
        <w:rPr>
          <w:rFonts w:cs="Arial"/>
          <w:b/>
          <w:sz w:val="20"/>
          <w:szCs w:val="20"/>
          <w:highlight w:val="yellow"/>
        </w:rPr>
      </w:pPr>
    </w:p>
    <w:p w14:paraId="1F0950DD" w14:textId="77777777" w:rsidR="00541F62" w:rsidRDefault="00541F62" w:rsidP="00541F62">
      <w:pPr>
        <w:jc w:val="both"/>
        <w:rPr>
          <w:rFonts w:cs="Arial"/>
          <w:b/>
          <w:sz w:val="20"/>
          <w:szCs w:val="20"/>
          <w:highlight w:val="yellow"/>
        </w:rPr>
      </w:pPr>
    </w:p>
    <w:p w14:paraId="16731BAF" w14:textId="77777777" w:rsidR="00450690" w:rsidRDefault="00450690">
      <w:pPr>
        <w:spacing w:after="160" w:line="259" w:lineRule="auto"/>
        <w:rPr>
          <w:rFonts w:cs="Arial"/>
          <w:b/>
          <w:sz w:val="20"/>
          <w:szCs w:val="20"/>
        </w:rPr>
      </w:pPr>
      <w:r>
        <w:rPr>
          <w:rFonts w:cs="Arial"/>
          <w:b/>
          <w:sz w:val="20"/>
          <w:szCs w:val="20"/>
        </w:rPr>
        <w:br w:type="page"/>
      </w:r>
    </w:p>
    <w:p w14:paraId="712CDB0F" w14:textId="79719BCE" w:rsidR="00541F62" w:rsidRPr="009E5582" w:rsidRDefault="00541F62" w:rsidP="00F7491B">
      <w:pPr>
        <w:pStyle w:val="ListParagraph"/>
        <w:numPr>
          <w:ilvl w:val="0"/>
          <w:numId w:val="55"/>
        </w:numPr>
        <w:jc w:val="both"/>
        <w:rPr>
          <w:rFonts w:cs="Arial"/>
          <w:b/>
          <w:sz w:val="20"/>
          <w:szCs w:val="20"/>
        </w:rPr>
      </w:pPr>
      <w:r w:rsidRPr="009E5582">
        <w:rPr>
          <w:rFonts w:cs="Arial"/>
          <w:b/>
          <w:sz w:val="20"/>
          <w:szCs w:val="20"/>
        </w:rPr>
        <w:lastRenderedPageBreak/>
        <w:t>POSLOVNA SKRIVNOST</w:t>
      </w:r>
    </w:p>
    <w:p w14:paraId="60DCD34C" w14:textId="77777777" w:rsidR="00541F62" w:rsidRPr="009E5582" w:rsidRDefault="00541F62" w:rsidP="00541F62">
      <w:pPr>
        <w:tabs>
          <w:tab w:val="left" w:pos="1758"/>
        </w:tabs>
        <w:jc w:val="both"/>
        <w:rPr>
          <w:rFonts w:cs="Arial"/>
          <w:sz w:val="20"/>
          <w:szCs w:val="20"/>
        </w:rPr>
      </w:pPr>
      <w:r w:rsidRPr="009E5582">
        <w:rPr>
          <w:rFonts w:cs="Arial"/>
          <w:sz w:val="20"/>
          <w:szCs w:val="20"/>
        </w:rPr>
        <w:tab/>
      </w:r>
    </w:p>
    <w:p w14:paraId="12A2E666" w14:textId="77777777" w:rsidR="00541F62" w:rsidRPr="009E5582" w:rsidRDefault="00541F62" w:rsidP="00541F62">
      <w:pPr>
        <w:pStyle w:val="Heading2"/>
        <w:tabs>
          <w:tab w:val="clear" w:pos="3479"/>
          <w:tab w:val="num" w:pos="852"/>
        </w:tabs>
        <w:ind w:left="426"/>
        <w:jc w:val="center"/>
        <w:rPr>
          <w:rFonts w:cs="Arial"/>
        </w:rPr>
      </w:pPr>
      <w:bookmarkStart w:id="186" w:name="_Toc433212822"/>
      <w:bookmarkStart w:id="187" w:name="_Toc433213092"/>
      <w:bookmarkStart w:id="188" w:name="_Toc464141149"/>
      <w:r w:rsidRPr="009E5582">
        <w:rPr>
          <w:rFonts w:cs="Arial"/>
        </w:rPr>
        <w:t>člen</w:t>
      </w:r>
      <w:bookmarkEnd w:id="186"/>
      <w:bookmarkEnd w:id="187"/>
      <w:bookmarkEnd w:id="188"/>
    </w:p>
    <w:p w14:paraId="0E6D9E17" w14:textId="77777777" w:rsidR="00541F62" w:rsidRPr="009E5582" w:rsidRDefault="00541F62" w:rsidP="00541F62">
      <w:pPr>
        <w:autoSpaceDE w:val="0"/>
        <w:autoSpaceDN w:val="0"/>
        <w:adjustRightInd w:val="0"/>
        <w:jc w:val="both"/>
        <w:rPr>
          <w:rFonts w:cs="Arial"/>
          <w:sz w:val="20"/>
          <w:szCs w:val="20"/>
        </w:rPr>
      </w:pPr>
    </w:p>
    <w:p w14:paraId="1E569354"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7A5EAF1D"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p>
    <w:p w14:paraId="1D70F52E"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117AB31D"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p>
    <w:p w14:paraId="2B362B5D"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582A61BB"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p>
    <w:p w14:paraId="6CF41FB1"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6C70C48E"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p>
    <w:p w14:paraId="3D317425"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2D419353"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p>
    <w:p w14:paraId="47BD8F80" w14:textId="77777777" w:rsidR="00541F62" w:rsidRPr="009E5582" w:rsidRDefault="00541F62" w:rsidP="00541F62">
      <w:pPr>
        <w:widowControl w:val="0"/>
        <w:overflowPunct w:val="0"/>
        <w:autoSpaceDE w:val="0"/>
        <w:autoSpaceDN w:val="0"/>
        <w:adjustRightInd w:val="0"/>
        <w:jc w:val="both"/>
        <w:textAlignment w:val="baseline"/>
        <w:rPr>
          <w:rFonts w:cs="Arial"/>
          <w:sz w:val="20"/>
          <w:szCs w:val="20"/>
        </w:rPr>
      </w:pPr>
      <w:r w:rsidRPr="009E5582">
        <w:rPr>
          <w:rFonts w:cs="Arial"/>
          <w:sz w:val="20"/>
          <w:szCs w:val="20"/>
        </w:rPr>
        <w:t>Izvajalec sme objaviti svojo poslovno povezanost z Naročnikom samo ob izrecnem pisnem dovoljenju slednjega.</w:t>
      </w:r>
    </w:p>
    <w:p w14:paraId="4E36EBC1" w14:textId="77777777" w:rsidR="00541F62" w:rsidRPr="009E5582" w:rsidRDefault="00541F62" w:rsidP="00541F62">
      <w:pPr>
        <w:jc w:val="both"/>
        <w:rPr>
          <w:rFonts w:cs="Arial"/>
          <w:bCs/>
          <w:iCs/>
          <w:sz w:val="20"/>
          <w:szCs w:val="20"/>
          <w:highlight w:val="yellow"/>
        </w:rPr>
      </w:pPr>
    </w:p>
    <w:p w14:paraId="2BFF252E" w14:textId="77777777" w:rsidR="00541F62" w:rsidRPr="009E5582" w:rsidRDefault="00541F62" w:rsidP="00541F62">
      <w:pPr>
        <w:jc w:val="both"/>
        <w:rPr>
          <w:rFonts w:cs="Arial"/>
          <w:bCs/>
          <w:iCs/>
          <w:sz w:val="20"/>
          <w:szCs w:val="20"/>
          <w:highlight w:val="yellow"/>
        </w:rPr>
      </w:pPr>
    </w:p>
    <w:p w14:paraId="764215EC" w14:textId="77777777" w:rsidR="00541F62" w:rsidRPr="009E5582" w:rsidRDefault="00541F62" w:rsidP="00F7491B">
      <w:pPr>
        <w:pStyle w:val="ListParagraph"/>
        <w:numPr>
          <w:ilvl w:val="0"/>
          <w:numId w:val="55"/>
        </w:numPr>
        <w:jc w:val="both"/>
        <w:rPr>
          <w:rFonts w:cs="Arial"/>
          <w:b/>
          <w:bCs/>
          <w:iCs/>
          <w:sz w:val="20"/>
          <w:szCs w:val="20"/>
        </w:rPr>
      </w:pPr>
      <w:r w:rsidRPr="009E5582">
        <w:rPr>
          <w:rFonts w:cs="Arial"/>
          <w:b/>
          <w:bCs/>
          <w:iCs/>
          <w:sz w:val="20"/>
          <w:szCs w:val="20"/>
        </w:rPr>
        <w:t>»SOCIALNA« KLAVZULA</w:t>
      </w:r>
    </w:p>
    <w:p w14:paraId="604FF21F" w14:textId="77777777" w:rsidR="00541F62" w:rsidRPr="009E5582" w:rsidRDefault="00541F62" w:rsidP="00541F62">
      <w:pPr>
        <w:jc w:val="both"/>
        <w:rPr>
          <w:rFonts w:cs="Arial"/>
          <w:b/>
          <w:bCs/>
          <w:iCs/>
          <w:sz w:val="20"/>
          <w:szCs w:val="20"/>
        </w:rPr>
      </w:pPr>
    </w:p>
    <w:p w14:paraId="760884F9" w14:textId="77777777" w:rsidR="00541F62" w:rsidRPr="009E5582" w:rsidRDefault="00541F62" w:rsidP="00541F62">
      <w:pPr>
        <w:pStyle w:val="Heading2"/>
        <w:jc w:val="both"/>
        <w:rPr>
          <w:rFonts w:cs="Arial"/>
        </w:rPr>
      </w:pPr>
      <w:bookmarkStart w:id="189" w:name="_Toc464141150"/>
      <w:r w:rsidRPr="009E5582">
        <w:rPr>
          <w:rFonts w:cs="Arial"/>
        </w:rPr>
        <w:t>člen</w:t>
      </w:r>
      <w:bookmarkEnd w:id="189"/>
    </w:p>
    <w:p w14:paraId="3FE22C02" w14:textId="77777777" w:rsidR="00541F62" w:rsidRPr="009E5582" w:rsidRDefault="00541F62" w:rsidP="00541F62">
      <w:pPr>
        <w:jc w:val="both"/>
        <w:rPr>
          <w:rFonts w:cs="Arial"/>
          <w:color w:val="000000" w:themeColor="text1"/>
          <w:sz w:val="20"/>
          <w:szCs w:val="20"/>
          <w:lang w:eastAsia="x-none"/>
        </w:rPr>
      </w:pPr>
    </w:p>
    <w:p w14:paraId="62BF23C3" w14:textId="77777777" w:rsidR="00541F62" w:rsidRPr="009E5582" w:rsidRDefault="00541F62" w:rsidP="00541F62">
      <w:pPr>
        <w:jc w:val="both"/>
        <w:rPr>
          <w:rFonts w:cs="Arial"/>
          <w:bCs/>
          <w:iCs/>
          <w:color w:val="000000" w:themeColor="text1"/>
          <w:sz w:val="20"/>
          <w:szCs w:val="20"/>
        </w:rPr>
      </w:pPr>
      <w:r w:rsidRPr="009E5582">
        <w:rPr>
          <w:rFonts w:cs="Arial"/>
          <w:bCs/>
          <w:iCs/>
          <w:color w:val="000000" w:themeColor="text1"/>
          <w:sz w:val="20"/>
          <w:szCs w:val="20"/>
        </w:rPr>
        <w:t>Ta pogodba preneha veljati, če oziroma takoj ko je naročnik seznanjen, da je pristojni državni organ ali sodišče v zvezi z izvajanjem predmeta te pogodbe na strani izvajalca ali njegovega podizvajalca, ne glede na to ali je podizvajalec prijavljen naročniku, s pravnomočno odločitvijo ugotovilo kršitev delovne, okoljske ali socialne zakonodaje.</w:t>
      </w:r>
    </w:p>
    <w:p w14:paraId="59CBE447" w14:textId="77777777" w:rsidR="00541F62" w:rsidRDefault="00541F62" w:rsidP="00541F62">
      <w:pPr>
        <w:jc w:val="both"/>
        <w:rPr>
          <w:rFonts w:cs="Arial"/>
          <w:b/>
          <w:bCs/>
          <w:iCs/>
          <w:color w:val="000000" w:themeColor="text1"/>
          <w:sz w:val="20"/>
          <w:szCs w:val="20"/>
        </w:rPr>
      </w:pPr>
    </w:p>
    <w:p w14:paraId="7E015BF8" w14:textId="77777777" w:rsidR="00541F62" w:rsidRDefault="00541F62" w:rsidP="00541F62">
      <w:pPr>
        <w:jc w:val="both"/>
        <w:rPr>
          <w:rFonts w:cs="Arial"/>
          <w:b/>
          <w:bCs/>
          <w:iCs/>
          <w:color w:val="000000" w:themeColor="text1"/>
          <w:sz w:val="20"/>
          <w:szCs w:val="20"/>
        </w:rPr>
      </w:pPr>
    </w:p>
    <w:p w14:paraId="367CA713" w14:textId="77777777" w:rsidR="00541F62" w:rsidRDefault="00541F62" w:rsidP="00541F62">
      <w:pPr>
        <w:jc w:val="both"/>
        <w:rPr>
          <w:rFonts w:cs="Arial"/>
          <w:b/>
          <w:bCs/>
          <w:iCs/>
          <w:color w:val="000000" w:themeColor="text1"/>
          <w:sz w:val="20"/>
          <w:szCs w:val="20"/>
        </w:rPr>
      </w:pPr>
    </w:p>
    <w:p w14:paraId="672265D5" w14:textId="77777777" w:rsidR="00541F62" w:rsidRDefault="00541F62" w:rsidP="00541F62">
      <w:pPr>
        <w:jc w:val="both"/>
        <w:rPr>
          <w:rFonts w:cs="Arial"/>
          <w:b/>
          <w:bCs/>
          <w:iCs/>
          <w:color w:val="000000" w:themeColor="text1"/>
          <w:sz w:val="20"/>
          <w:szCs w:val="20"/>
        </w:rPr>
      </w:pPr>
    </w:p>
    <w:p w14:paraId="2DA985BB" w14:textId="77777777" w:rsidR="00541F62" w:rsidRDefault="00541F62" w:rsidP="00541F62">
      <w:pPr>
        <w:jc w:val="both"/>
        <w:rPr>
          <w:rFonts w:cs="Arial"/>
          <w:b/>
          <w:bCs/>
          <w:iCs/>
          <w:color w:val="000000" w:themeColor="text1"/>
          <w:sz w:val="20"/>
          <w:szCs w:val="20"/>
        </w:rPr>
      </w:pPr>
    </w:p>
    <w:p w14:paraId="5B7C193E" w14:textId="77777777" w:rsidR="00541F62" w:rsidRDefault="00541F62" w:rsidP="00541F62">
      <w:pPr>
        <w:jc w:val="both"/>
        <w:rPr>
          <w:rFonts w:cs="Arial"/>
          <w:b/>
          <w:bCs/>
          <w:iCs/>
          <w:color w:val="000000" w:themeColor="text1"/>
          <w:sz w:val="20"/>
          <w:szCs w:val="20"/>
        </w:rPr>
      </w:pPr>
    </w:p>
    <w:p w14:paraId="42E15636" w14:textId="77777777" w:rsidR="00541F62" w:rsidRDefault="00541F62" w:rsidP="00541F62">
      <w:pPr>
        <w:jc w:val="both"/>
        <w:rPr>
          <w:rFonts w:cs="Arial"/>
          <w:b/>
          <w:bCs/>
          <w:iCs/>
          <w:color w:val="000000" w:themeColor="text1"/>
          <w:sz w:val="20"/>
          <w:szCs w:val="20"/>
        </w:rPr>
      </w:pPr>
    </w:p>
    <w:p w14:paraId="59B524AA" w14:textId="77777777" w:rsidR="00541F62" w:rsidRDefault="00541F62" w:rsidP="00541F62">
      <w:pPr>
        <w:jc w:val="both"/>
        <w:rPr>
          <w:rFonts w:cs="Arial"/>
          <w:b/>
          <w:bCs/>
          <w:iCs/>
          <w:color w:val="000000" w:themeColor="text1"/>
          <w:sz w:val="20"/>
          <w:szCs w:val="20"/>
        </w:rPr>
      </w:pPr>
    </w:p>
    <w:p w14:paraId="154C7FCD" w14:textId="77777777" w:rsidR="00541F62" w:rsidRDefault="00541F62" w:rsidP="00541F62">
      <w:pPr>
        <w:jc w:val="both"/>
        <w:rPr>
          <w:rFonts w:cs="Arial"/>
          <w:b/>
          <w:bCs/>
          <w:iCs/>
          <w:color w:val="000000" w:themeColor="text1"/>
          <w:sz w:val="20"/>
          <w:szCs w:val="20"/>
        </w:rPr>
      </w:pPr>
    </w:p>
    <w:p w14:paraId="32CFA07C" w14:textId="77777777" w:rsidR="00541F62" w:rsidRPr="009E5582" w:rsidRDefault="00541F62" w:rsidP="00541F62">
      <w:pPr>
        <w:jc w:val="both"/>
        <w:rPr>
          <w:rFonts w:cs="Arial"/>
          <w:b/>
          <w:bCs/>
          <w:iCs/>
          <w:color w:val="000000" w:themeColor="text1"/>
          <w:sz w:val="20"/>
          <w:szCs w:val="20"/>
        </w:rPr>
      </w:pPr>
    </w:p>
    <w:p w14:paraId="153233AE" w14:textId="77777777" w:rsidR="00541F62" w:rsidRPr="009E5582" w:rsidRDefault="00541F62" w:rsidP="00F7491B">
      <w:pPr>
        <w:pStyle w:val="ListParagraph"/>
        <w:numPr>
          <w:ilvl w:val="0"/>
          <w:numId w:val="55"/>
        </w:numPr>
        <w:jc w:val="both"/>
        <w:rPr>
          <w:rFonts w:cs="Arial"/>
          <w:b/>
          <w:color w:val="000000" w:themeColor="text1"/>
          <w:sz w:val="20"/>
          <w:szCs w:val="20"/>
        </w:rPr>
      </w:pPr>
      <w:r w:rsidRPr="009E5582">
        <w:rPr>
          <w:rFonts w:cs="Arial"/>
          <w:b/>
          <w:bCs/>
          <w:iCs/>
          <w:color w:val="000000" w:themeColor="text1"/>
          <w:sz w:val="20"/>
          <w:szCs w:val="20"/>
        </w:rPr>
        <w:lastRenderedPageBreak/>
        <w:t>PROTIKORUPCIJSKA KLAVZULA</w:t>
      </w:r>
    </w:p>
    <w:p w14:paraId="41F553FB" w14:textId="77777777" w:rsidR="00541F62" w:rsidRPr="009E5582" w:rsidRDefault="00541F62" w:rsidP="00541F62">
      <w:pPr>
        <w:jc w:val="both"/>
        <w:rPr>
          <w:rFonts w:cs="Arial"/>
          <w:b/>
          <w:color w:val="000000" w:themeColor="text1"/>
          <w:sz w:val="20"/>
          <w:szCs w:val="20"/>
        </w:rPr>
      </w:pPr>
    </w:p>
    <w:p w14:paraId="7BA39FBE" w14:textId="77777777" w:rsidR="00541F62" w:rsidRPr="009E5582" w:rsidRDefault="00541F62" w:rsidP="00541F62">
      <w:pPr>
        <w:pStyle w:val="Heading2"/>
        <w:jc w:val="both"/>
        <w:rPr>
          <w:rFonts w:cs="Arial"/>
          <w:bCs/>
          <w:iCs/>
          <w:color w:val="000000" w:themeColor="text1"/>
        </w:rPr>
      </w:pPr>
      <w:bookmarkStart w:id="190" w:name="_Toc433212823"/>
      <w:bookmarkStart w:id="191" w:name="_Toc433213093"/>
      <w:bookmarkStart w:id="192" w:name="_Toc464141151"/>
      <w:r w:rsidRPr="009E5582">
        <w:rPr>
          <w:rFonts w:cs="Arial"/>
          <w:color w:val="000000" w:themeColor="text1"/>
        </w:rPr>
        <w:t>člen</w:t>
      </w:r>
      <w:bookmarkEnd w:id="190"/>
      <w:bookmarkEnd w:id="191"/>
      <w:bookmarkEnd w:id="192"/>
    </w:p>
    <w:p w14:paraId="4F343AE0" w14:textId="77777777" w:rsidR="00541F62" w:rsidRPr="009E5582" w:rsidRDefault="00541F62" w:rsidP="00541F62">
      <w:pPr>
        <w:tabs>
          <w:tab w:val="left" w:pos="993"/>
          <w:tab w:val="left" w:pos="1560"/>
        </w:tabs>
        <w:rPr>
          <w:rFonts w:cs="Arial"/>
          <w:bCs/>
          <w:iCs/>
          <w:color w:val="000000" w:themeColor="text1"/>
          <w:sz w:val="20"/>
          <w:szCs w:val="20"/>
        </w:rPr>
      </w:pPr>
    </w:p>
    <w:p w14:paraId="21C39126" w14:textId="77777777" w:rsidR="00541F62" w:rsidRDefault="00541F62" w:rsidP="00541F62">
      <w:pPr>
        <w:tabs>
          <w:tab w:val="left" w:pos="993"/>
          <w:tab w:val="left" w:pos="1560"/>
        </w:tabs>
        <w:jc w:val="both"/>
        <w:rPr>
          <w:rFonts w:cs="Arial"/>
          <w:bCs/>
          <w:iCs/>
          <w:color w:val="000000" w:themeColor="text1"/>
          <w:sz w:val="20"/>
          <w:szCs w:val="20"/>
        </w:rPr>
      </w:pPr>
      <w:r w:rsidRPr="009E5582">
        <w:rPr>
          <w:rFonts w:cs="Arial"/>
          <w:bCs/>
          <w:iCs/>
          <w:color w:val="000000" w:themeColor="text1"/>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6A7570FE" w14:textId="77777777" w:rsidR="00541F62" w:rsidRPr="009E5582" w:rsidRDefault="00541F62" w:rsidP="00541F62">
      <w:pPr>
        <w:tabs>
          <w:tab w:val="left" w:pos="993"/>
          <w:tab w:val="left" w:pos="1560"/>
        </w:tabs>
        <w:jc w:val="both"/>
        <w:rPr>
          <w:rFonts w:cs="Arial"/>
          <w:bCs/>
          <w:iCs/>
          <w:color w:val="000000" w:themeColor="text1"/>
          <w:sz w:val="20"/>
          <w:szCs w:val="20"/>
        </w:rPr>
      </w:pPr>
    </w:p>
    <w:p w14:paraId="66A41640" w14:textId="77777777" w:rsidR="00541F62" w:rsidRPr="009E5582" w:rsidRDefault="00541F62" w:rsidP="00541F62">
      <w:pPr>
        <w:numPr>
          <w:ilvl w:val="0"/>
          <w:numId w:val="22"/>
        </w:numPr>
        <w:tabs>
          <w:tab w:val="left" w:pos="709"/>
        </w:tabs>
        <w:ind w:left="714" w:hanging="357"/>
        <w:jc w:val="both"/>
        <w:rPr>
          <w:rFonts w:cs="Arial"/>
          <w:bCs/>
          <w:iCs/>
          <w:color w:val="000000" w:themeColor="text1"/>
          <w:sz w:val="20"/>
          <w:szCs w:val="20"/>
        </w:rPr>
      </w:pPr>
      <w:r w:rsidRPr="009E5582">
        <w:rPr>
          <w:rFonts w:cs="Arial"/>
          <w:bCs/>
          <w:iCs/>
          <w:color w:val="000000" w:themeColor="text1"/>
          <w:sz w:val="20"/>
          <w:szCs w:val="20"/>
        </w:rPr>
        <w:t xml:space="preserve">pridobitev posla ali </w:t>
      </w:r>
    </w:p>
    <w:p w14:paraId="3FF67EF9" w14:textId="77777777" w:rsidR="00541F62" w:rsidRPr="009E5582" w:rsidRDefault="00541F62" w:rsidP="00541F62">
      <w:pPr>
        <w:numPr>
          <w:ilvl w:val="0"/>
          <w:numId w:val="22"/>
        </w:numPr>
        <w:tabs>
          <w:tab w:val="left" w:pos="709"/>
        </w:tabs>
        <w:ind w:left="714" w:hanging="357"/>
        <w:jc w:val="both"/>
        <w:rPr>
          <w:rFonts w:cs="Arial"/>
          <w:bCs/>
          <w:iCs/>
          <w:color w:val="000000" w:themeColor="text1"/>
          <w:sz w:val="20"/>
          <w:szCs w:val="20"/>
        </w:rPr>
      </w:pPr>
      <w:r w:rsidRPr="009E5582">
        <w:rPr>
          <w:rFonts w:cs="Arial"/>
          <w:bCs/>
          <w:iCs/>
          <w:color w:val="000000" w:themeColor="text1"/>
          <w:sz w:val="20"/>
          <w:szCs w:val="20"/>
        </w:rPr>
        <w:t xml:space="preserve">za sklenitev posla pod ugodnejšimi pogoji ali </w:t>
      </w:r>
    </w:p>
    <w:p w14:paraId="6E71FB9C" w14:textId="77777777" w:rsidR="00541F62" w:rsidRPr="009E5582" w:rsidRDefault="00541F62" w:rsidP="00541F62">
      <w:pPr>
        <w:numPr>
          <w:ilvl w:val="0"/>
          <w:numId w:val="22"/>
        </w:numPr>
        <w:tabs>
          <w:tab w:val="left" w:pos="709"/>
        </w:tabs>
        <w:ind w:left="714" w:hanging="357"/>
        <w:jc w:val="both"/>
        <w:rPr>
          <w:rFonts w:cs="Arial"/>
          <w:bCs/>
          <w:iCs/>
          <w:color w:val="000000" w:themeColor="text1"/>
          <w:sz w:val="20"/>
          <w:szCs w:val="20"/>
        </w:rPr>
      </w:pPr>
      <w:r w:rsidRPr="009E5582">
        <w:rPr>
          <w:rFonts w:cs="Arial"/>
          <w:bCs/>
          <w:iCs/>
          <w:color w:val="000000" w:themeColor="text1"/>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5CE71C1" w14:textId="77777777" w:rsidR="00541F62" w:rsidRPr="009E5582" w:rsidRDefault="00541F62" w:rsidP="00541F62">
      <w:pPr>
        <w:tabs>
          <w:tab w:val="left" w:pos="709"/>
        </w:tabs>
        <w:jc w:val="both"/>
        <w:rPr>
          <w:rFonts w:cs="Arial"/>
          <w:bCs/>
          <w:iCs/>
          <w:color w:val="FF0000"/>
          <w:sz w:val="20"/>
          <w:szCs w:val="20"/>
        </w:rPr>
      </w:pPr>
    </w:p>
    <w:p w14:paraId="7BEECA1C" w14:textId="77777777" w:rsidR="00541F62" w:rsidRPr="009E5582" w:rsidRDefault="00541F62" w:rsidP="00541F62">
      <w:pPr>
        <w:tabs>
          <w:tab w:val="left" w:pos="709"/>
        </w:tabs>
        <w:jc w:val="both"/>
        <w:rPr>
          <w:rFonts w:cs="Arial"/>
          <w:bCs/>
          <w:iCs/>
          <w:color w:val="FF0000"/>
          <w:sz w:val="20"/>
          <w:szCs w:val="20"/>
        </w:rPr>
      </w:pPr>
    </w:p>
    <w:p w14:paraId="12CC7B93" w14:textId="77777777" w:rsidR="00541F62" w:rsidRPr="009E5582" w:rsidRDefault="00541F62" w:rsidP="00F7491B">
      <w:pPr>
        <w:pStyle w:val="ListParagraph"/>
        <w:keepNext/>
        <w:keepLines/>
        <w:widowControl w:val="0"/>
        <w:numPr>
          <w:ilvl w:val="0"/>
          <w:numId w:val="55"/>
        </w:numPr>
        <w:suppressAutoHyphens/>
        <w:overflowPunct w:val="0"/>
        <w:autoSpaceDE w:val="0"/>
        <w:autoSpaceDN w:val="0"/>
        <w:adjustRightInd w:val="0"/>
        <w:jc w:val="both"/>
        <w:textAlignment w:val="baseline"/>
        <w:rPr>
          <w:rFonts w:cs="Arial"/>
          <w:b/>
          <w:caps/>
          <w:sz w:val="20"/>
          <w:szCs w:val="20"/>
        </w:rPr>
      </w:pPr>
      <w:r w:rsidRPr="009E5582">
        <w:rPr>
          <w:rFonts w:cs="Arial"/>
          <w:b/>
          <w:caps/>
          <w:sz w:val="20"/>
          <w:szCs w:val="20"/>
        </w:rPr>
        <w:t>VELJAVNOST in trajanje POGODBE</w:t>
      </w:r>
    </w:p>
    <w:p w14:paraId="49AD835A" w14:textId="77777777" w:rsidR="00541F62" w:rsidRDefault="00541F62" w:rsidP="00541F62">
      <w:pPr>
        <w:keepNext/>
        <w:keepLines/>
        <w:widowControl w:val="0"/>
        <w:suppressAutoHyphens/>
        <w:overflowPunct w:val="0"/>
        <w:autoSpaceDE w:val="0"/>
        <w:autoSpaceDN w:val="0"/>
        <w:adjustRightInd w:val="0"/>
        <w:jc w:val="both"/>
        <w:textAlignment w:val="baseline"/>
        <w:rPr>
          <w:rFonts w:cs="Arial"/>
          <w:b/>
          <w:caps/>
          <w:sz w:val="20"/>
          <w:szCs w:val="20"/>
        </w:rPr>
      </w:pPr>
    </w:p>
    <w:p w14:paraId="20950271" w14:textId="77777777" w:rsidR="00541F62" w:rsidRPr="009E5582" w:rsidRDefault="00541F62" w:rsidP="00541F62">
      <w:pPr>
        <w:pStyle w:val="Heading2"/>
        <w:numPr>
          <w:ilvl w:val="0"/>
          <w:numId w:val="37"/>
        </w:numPr>
        <w:rPr>
          <w:rFonts w:cs="Arial"/>
        </w:rPr>
      </w:pPr>
      <w:r w:rsidRPr="009E5582">
        <w:rPr>
          <w:rFonts w:cs="Arial"/>
        </w:rPr>
        <w:t>člen</w:t>
      </w:r>
    </w:p>
    <w:p w14:paraId="0F8B6E5D" w14:textId="77777777" w:rsidR="00541F62" w:rsidRPr="009E5582" w:rsidRDefault="00541F62" w:rsidP="00541F62">
      <w:pPr>
        <w:jc w:val="both"/>
        <w:rPr>
          <w:rFonts w:cs="Arial"/>
          <w:iCs/>
          <w:sz w:val="20"/>
          <w:szCs w:val="20"/>
        </w:rPr>
      </w:pPr>
    </w:p>
    <w:p w14:paraId="731599EF" w14:textId="77777777" w:rsidR="00541F62" w:rsidRPr="009E5582" w:rsidRDefault="00541F62" w:rsidP="00541F62">
      <w:pPr>
        <w:jc w:val="both"/>
        <w:rPr>
          <w:rFonts w:cs="Arial"/>
          <w:iCs/>
          <w:sz w:val="20"/>
          <w:szCs w:val="20"/>
        </w:rPr>
      </w:pPr>
      <w:r w:rsidRPr="009E5582">
        <w:rPr>
          <w:rFonts w:cs="Arial"/>
          <w:iCs/>
          <w:sz w:val="20"/>
          <w:szCs w:val="20"/>
        </w:rPr>
        <w:t>Pogodba je sklenjena za obdobje štirih (4) let oziroma 48 mesecev od njene sklenitve</w:t>
      </w:r>
      <w:r w:rsidRPr="009E5582">
        <w:rPr>
          <w:rFonts w:cs="Arial"/>
          <w:sz w:val="20"/>
          <w:szCs w:val="20"/>
        </w:rPr>
        <w:t xml:space="preserve"> </w:t>
      </w:r>
      <w:r w:rsidRPr="009E5582">
        <w:rPr>
          <w:rFonts w:cs="Arial"/>
          <w:iCs/>
          <w:sz w:val="20"/>
          <w:szCs w:val="20"/>
        </w:rPr>
        <w:t>oz. do porabe sredstev zagotovljenih za ta namen pri naročniku v višini _____ EUR brez DDV. Pogodba preneha veljati, ko je izpolnjen eden od navedenih pogojev (ali časovni ali finančni), pri čemer v kolikor je izpolnjen časovni pogoj (48 mesecev od sklenitve pogodbe) in ima naročnik še zagotovljena sredstva, lahko stranki z aneksom podaljšata pogodbo, vendar v nobenem primeru sama pogodba in njeno podaljšanje po vrednosti ne smeta preseči zagotovljenih sredstev kot določenih v prvem stavku tega odstavka.</w:t>
      </w:r>
    </w:p>
    <w:p w14:paraId="1EBF4FDA" w14:textId="77777777" w:rsidR="00541F62" w:rsidRPr="009E5582" w:rsidRDefault="00541F62" w:rsidP="00541F62">
      <w:pPr>
        <w:jc w:val="both"/>
        <w:rPr>
          <w:rFonts w:cs="Arial"/>
          <w:iCs/>
          <w:sz w:val="20"/>
          <w:szCs w:val="20"/>
        </w:rPr>
      </w:pPr>
    </w:p>
    <w:p w14:paraId="2C671292" w14:textId="77777777" w:rsidR="00541F62" w:rsidRPr="009E5582" w:rsidRDefault="00541F62" w:rsidP="00541F62">
      <w:pPr>
        <w:pStyle w:val="Heading2"/>
        <w:numPr>
          <w:ilvl w:val="0"/>
          <w:numId w:val="37"/>
        </w:numPr>
        <w:jc w:val="both"/>
        <w:rPr>
          <w:rFonts w:cs="Arial"/>
          <w:iCs/>
        </w:rPr>
      </w:pPr>
      <w:r w:rsidRPr="009E5582">
        <w:rPr>
          <w:rFonts w:cs="Arial"/>
          <w:iCs/>
        </w:rPr>
        <w:t>člen</w:t>
      </w:r>
    </w:p>
    <w:p w14:paraId="0940439C" w14:textId="77777777" w:rsidR="00541F62" w:rsidRPr="009E5582" w:rsidRDefault="00541F62" w:rsidP="00541F62">
      <w:pPr>
        <w:jc w:val="both"/>
        <w:rPr>
          <w:rFonts w:cs="Arial"/>
          <w:iCs/>
          <w:sz w:val="20"/>
          <w:szCs w:val="20"/>
        </w:rPr>
      </w:pPr>
    </w:p>
    <w:p w14:paraId="016E5F9D" w14:textId="77777777" w:rsidR="00541F62" w:rsidRPr="009E5582" w:rsidRDefault="00541F62" w:rsidP="00541F62">
      <w:pPr>
        <w:jc w:val="both"/>
        <w:rPr>
          <w:rFonts w:cs="Arial"/>
          <w:sz w:val="20"/>
          <w:szCs w:val="20"/>
        </w:rPr>
      </w:pPr>
      <w:r w:rsidRPr="009E5582">
        <w:rPr>
          <w:rFonts w:cs="Arial"/>
          <w:iCs/>
          <w:sz w:val="20"/>
          <w:szCs w:val="20"/>
        </w:rPr>
        <w:t xml:space="preserve">Pogodba je sklenjena  z dnem podpisa obeh pogodbenih strank. </w:t>
      </w:r>
      <w:r w:rsidRPr="009E5582">
        <w:rPr>
          <w:rFonts w:cs="Arial"/>
          <w:sz w:val="20"/>
          <w:szCs w:val="20"/>
        </w:rPr>
        <w:t>Pogodba se sklepa z odložnim pogojem, da postane veljavna šele s predložitvijo garancije za dobro izvedbo pogodbenih obveznosti.</w:t>
      </w:r>
    </w:p>
    <w:p w14:paraId="0256B666" w14:textId="77777777" w:rsidR="00541F62" w:rsidRPr="009E5582" w:rsidRDefault="00541F62" w:rsidP="00541F62">
      <w:pPr>
        <w:jc w:val="both"/>
        <w:rPr>
          <w:rFonts w:cs="Arial"/>
          <w:iCs/>
          <w:sz w:val="20"/>
          <w:szCs w:val="20"/>
        </w:rPr>
      </w:pPr>
    </w:p>
    <w:p w14:paraId="53A0088C" w14:textId="77777777" w:rsidR="00541F62" w:rsidRPr="009E5582" w:rsidRDefault="00541F62" w:rsidP="00541F62">
      <w:pPr>
        <w:jc w:val="both"/>
        <w:rPr>
          <w:rFonts w:cs="Arial"/>
          <w:iCs/>
          <w:sz w:val="20"/>
          <w:szCs w:val="20"/>
        </w:rPr>
      </w:pPr>
      <w:r w:rsidRPr="009E5582">
        <w:rPr>
          <w:rFonts w:cs="Arial"/>
          <w:iCs/>
          <w:sz w:val="20"/>
          <w:szCs w:val="20"/>
        </w:rPr>
        <w:t>Če Izvajalec ne predloži zavarovanja za dobro izvedbo pogodbenih obveznosti v skladu s predmetno pogodbo, se šteje, da pogodba nikoli ni bila sklenjena.</w:t>
      </w:r>
    </w:p>
    <w:p w14:paraId="3D74CF9E" w14:textId="77777777" w:rsidR="00541F62" w:rsidRPr="009E5582" w:rsidRDefault="00541F62" w:rsidP="00541F62">
      <w:pPr>
        <w:jc w:val="both"/>
        <w:rPr>
          <w:rFonts w:cs="Arial"/>
          <w:iCs/>
          <w:sz w:val="20"/>
          <w:szCs w:val="20"/>
        </w:rPr>
      </w:pPr>
    </w:p>
    <w:p w14:paraId="454DA914" w14:textId="77777777" w:rsidR="00541F62" w:rsidRPr="009E5582" w:rsidRDefault="00541F62" w:rsidP="00541F62">
      <w:pPr>
        <w:jc w:val="both"/>
        <w:rPr>
          <w:rFonts w:cs="Arial"/>
          <w:b/>
          <w:iCs/>
          <w:sz w:val="20"/>
          <w:szCs w:val="20"/>
          <w:highlight w:val="yellow"/>
        </w:rPr>
      </w:pPr>
    </w:p>
    <w:p w14:paraId="4F5C4572" w14:textId="77777777" w:rsidR="00541F62" w:rsidRPr="009E5582" w:rsidRDefault="00541F62" w:rsidP="00F7491B">
      <w:pPr>
        <w:pStyle w:val="ListParagraph"/>
        <w:numPr>
          <w:ilvl w:val="0"/>
          <w:numId w:val="55"/>
        </w:numPr>
        <w:jc w:val="both"/>
        <w:rPr>
          <w:rFonts w:cs="Arial"/>
          <w:b/>
          <w:iCs/>
          <w:sz w:val="20"/>
          <w:szCs w:val="20"/>
        </w:rPr>
      </w:pPr>
      <w:r w:rsidRPr="009E5582">
        <w:rPr>
          <w:rFonts w:cs="Arial"/>
          <w:b/>
          <w:iCs/>
          <w:sz w:val="20"/>
          <w:szCs w:val="20"/>
        </w:rPr>
        <w:t>KONČNE DOLOČBE</w:t>
      </w:r>
    </w:p>
    <w:p w14:paraId="21E116CF" w14:textId="77777777" w:rsidR="00541F62" w:rsidRPr="009E5582" w:rsidRDefault="00541F62" w:rsidP="00541F62">
      <w:pPr>
        <w:jc w:val="both"/>
        <w:rPr>
          <w:rFonts w:cs="Arial"/>
          <w:b/>
          <w:iCs/>
          <w:sz w:val="20"/>
          <w:szCs w:val="20"/>
        </w:rPr>
      </w:pPr>
    </w:p>
    <w:p w14:paraId="5334C85B" w14:textId="77777777" w:rsidR="00541F62" w:rsidRPr="009E5582" w:rsidRDefault="00541F62" w:rsidP="00541F62">
      <w:pPr>
        <w:pStyle w:val="Heading2"/>
        <w:jc w:val="both"/>
        <w:rPr>
          <w:rFonts w:cs="Arial"/>
        </w:rPr>
      </w:pPr>
      <w:bookmarkStart w:id="193" w:name="_Toc396474929"/>
      <w:bookmarkStart w:id="194" w:name="_Toc398297106"/>
      <w:bookmarkStart w:id="195" w:name="_Toc404686973"/>
      <w:bookmarkStart w:id="196" w:name="_Toc404690307"/>
      <w:bookmarkStart w:id="197" w:name="_Toc411191277"/>
      <w:bookmarkStart w:id="198" w:name="_Toc411191604"/>
      <w:bookmarkStart w:id="199" w:name="_Toc417397776"/>
      <w:bookmarkStart w:id="200" w:name="_Toc421095540"/>
      <w:bookmarkStart w:id="201" w:name="_Toc433212824"/>
      <w:bookmarkStart w:id="202" w:name="_Toc433213094"/>
      <w:bookmarkStart w:id="203" w:name="_Toc464141152"/>
      <w:r w:rsidRPr="009E5582">
        <w:rPr>
          <w:rFonts w:cs="Arial"/>
        </w:rPr>
        <w:t>člen</w:t>
      </w:r>
      <w:bookmarkEnd w:id="193"/>
      <w:bookmarkEnd w:id="194"/>
      <w:bookmarkEnd w:id="195"/>
      <w:bookmarkEnd w:id="196"/>
      <w:bookmarkEnd w:id="197"/>
      <w:bookmarkEnd w:id="198"/>
      <w:bookmarkEnd w:id="199"/>
      <w:bookmarkEnd w:id="200"/>
      <w:bookmarkEnd w:id="201"/>
      <w:bookmarkEnd w:id="202"/>
      <w:bookmarkEnd w:id="203"/>
    </w:p>
    <w:p w14:paraId="2AF73E00" w14:textId="77777777" w:rsidR="00541F62" w:rsidRPr="009E5582" w:rsidRDefault="00541F62" w:rsidP="00541F62">
      <w:pPr>
        <w:suppressAutoHyphens/>
        <w:jc w:val="both"/>
        <w:rPr>
          <w:rFonts w:cs="Arial"/>
          <w:sz w:val="20"/>
          <w:szCs w:val="20"/>
          <w:lang w:eastAsia="ar-SA"/>
        </w:rPr>
      </w:pPr>
    </w:p>
    <w:p w14:paraId="6A1251E6"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BDCE4D5" w14:textId="77777777" w:rsidR="00541F62" w:rsidRPr="009E5582" w:rsidRDefault="00541F62" w:rsidP="00541F62">
      <w:pPr>
        <w:suppressAutoHyphens/>
        <w:jc w:val="both"/>
        <w:rPr>
          <w:rFonts w:cs="Arial"/>
          <w:sz w:val="20"/>
          <w:szCs w:val="20"/>
          <w:lang w:eastAsia="ar-SA"/>
        </w:rPr>
      </w:pPr>
    </w:p>
    <w:p w14:paraId="44439805"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Za vsa ostala razmerja, ki niso urejena s predmetno pogodbo, se uporabljajo določbe Obligacijskega zakonika.</w:t>
      </w:r>
    </w:p>
    <w:p w14:paraId="702BCD15" w14:textId="77777777" w:rsidR="00541F62" w:rsidRPr="009E5582" w:rsidRDefault="00541F62" w:rsidP="00541F62">
      <w:pPr>
        <w:suppressAutoHyphens/>
        <w:jc w:val="both"/>
        <w:rPr>
          <w:rFonts w:cs="Arial"/>
          <w:sz w:val="20"/>
          <w:szCs w:val="20"/>
          <w:lang w:eastAsia="ar-SA"/>
        </w:rPr>
      </w:pPr>
    </w:p>
    <w:p w14:paraId="5B679397" w14:textId="77777777" w:rsidR="00541F62" w:rsidRPr="009E5582" w:rsidRDefault="00541F62" w:rsidP="00541F62">
      <w:pPr>
        <w:suppressAutoHyphens/>
        <w:jc w:val="both"/>
        <w:rPr>
          <w:rFonts w:cs="Arial"/>
          <w:sz w:val="20"/>
          <w:szCs w:val="20"/>
          <w:lang w:eastAsia="ar-SA"/>
        </w:rPr>
      </w:pPr>
      <w:r w:rsidRPr="009E5582">
        <w:rPr>
          <w:rFonts w:cs="Arial"/>
          <w:sz w:val="20"/>
          <w:szCs w:val="20"/>
          <w:lang w:eastAsia="ar-SA"/>
        </w:rPr>
        <w:t>Morebitne spore iz tega sporazuma, ki jih stranke ne bi mogle rešiti sporazumno, rešuje stvarno pristojno sodišče v Ljubljani. Pogodbene stranke so sporazumne, da se za reševanje vseh pravnih vprašanj, ki izvirajo ali bi lahko izvirali iz te pogodbe, uporablja slovensko pravo, razen določil mednarodnega zasebnega prava.</w:t>
      </w:r>
    </w:p>
    <w:p w14:paraId="2F95F687" w14:textId="77777777" w:rsidR="00541F62" w:rsidRPr="009E5582" w:rsidRDefault="00541F62" w:rsidP="00541F62">
      <w:pPr>
        <w:suppressAutoHyphens/>
        <w:jc w:val="both"/>
        <w:rPr>
          <w:rFonts w:cs="Arial"/>
          <w:sz w:val="20"/>
          <w:szCs w:val="20"/>
          <w:lang w:eastAsia="ar-SA"/>
        </w:rPr>
      </w:pPr>
    </w:p>
    <w:p w14:paraId="624C73AF" w14:textId="77777777" w:rsidR="00541F62" w:rsidRDefault="00541F62" w:rsidP="00541F62">
      <w:pPr>
        <w:spacing w:after="200" w:line="276" w:lineRule="auto"/>
        <w:jc w:val="both"/>
        <w:rPr>
          <w:rFonts w:cs="Arial"/>
          <w:sz w:val="20"/>
          <w:szCs w:val="20"/>
          <w:lang w:eastAsia="ar-SA"/>
        </w:rPr>
      </w:pPr>
    </w:p>
    <w:p w14:paraId="271F5763" w14:textId="77777777" w:rsidR="00541F62" w:rsidRPr="009E5582" w:rsidRDefault="00541F62" w:rsidP="00541F62">
      <w:pPr>
        <w:spacing w:after="200" w:line="276" w:lineRule="auto"/>
        <w:jc w:val="both"/>
        <w:rPr>
          <w:rFonts w:cs="Arial"/>
          <w:sz w:val="20"/>
          <w:szCs w:val="20"/>
        </w:rPr>
      </w:pPr>
      <w:r w:rsidRPr="009E5582">
        <w:rPr>
          <w:rFonts w:cs="Arial"/>
          <w:sz w:val="20"/>
          <w:szCs w:val="20"/>
          <w:lang w:eastAsia="ar-SA"/>
        </w:rPr>
        <w:lastRenderedPageBreak/>
        <w:t>Pogodba je sestavljena v dveh enakovrednih izvodih, od katerih prejme vsaka pogodbena stranka svoj izvod.</w:t>
      </w:r>
    </w:p>
    <w:p w14:paraId="7868293C" w14:textId="77777777" w:rsidR="00541F62" w:rsidRDefault="00541F62" w:rsidP="00541F62">
      <w:pPr>
        <w:spacing w:after="200" w:line="276" w:lineRule="auto"/>
        <w:jc w:val="both"/>
        <w:rPr>
          <w:rFonts w:cs="Arial"/>
          <w:sz w:val="20"/>
          <w:szCs w:val="20"/>
        </w:rPr>
      </w:pPr>
    </w:p>
    <w:p w14:paraId="4F02CC72" w14:textId="29FEFB15" w:rsidR="00541F62" w:rsidRPr="009E5582" w:rsidRDefault="00541F62" w:rsidP="00541F62">
      <w:pPr>
        <w:spacing w:after="200" w:line="276" w:lineRule="auto"/>
        <w:jc w:val="both"/>
        <w:rPr>
          <w:rFonts w:cs="Arial"/>
          <w:sz w:val="20"/>
          <w:szCs w:val="20"/>
        </w:rPr>
      </w:pPr>
      <w:r w:rsidRPr="009E5582">
        <w:rPr>
          <w:rFonts w:cs="Arial"/>
          <w:sz w:val="20"/>
          <w:szCs w:val="20"/>
        </w:rPr>
        <w:t xml:space="preserve">Datum :                 </w:t>
      </w:r>
      <w:r>
        <w:rPr>
          <w:rFonts w:cs="Arial"/>
          <w:sz w:val="20"/>
          <w:szCs w:val="20"/>
        </w:rPr>
        <w:t xml:space="preserve">                                                    </w:t>
      </w:r>
      <w:r w:rsidRPr="009E5582">
        <w:rPr>
          <w:rFonts w:cs="Arial"/>
          <w:sz w:val="20"/>
          <w:szCs w:val="20"/>
        </w:rPr>
        <w:t xml:space="preserve"> Datum :</w:t>
      </w:r>
    </w:p>
    <w:p w14:paraId="396A0FC0" w14:textId="77777777" w:rsidR="00541F62" w:rsidRPr="009E5582" w:rsidRDefault="00541F62" w:rsidP="00541F62">
      <w:pPr>
        <w:jc w:val="both"/>
        <w:rPr>
          <w:rFonts w:cs="Arial"/>
          <w:sz w:val="20"/>
          <w:szCs w:val="20"/>
        </w:rPr>
      </w:pPr>
    </w:p>
    <w:tbl>
      <w:tblPr>
        <w:tblW w:w="9040" w:type="dxa"/>
        <w:tblLook w:val="04A0" w:firstRow="1" w:lastRow="0" w:firstColumn="1" w:lastColumn="0" w:noHBand="0" w:noVBand="1"/>
      </w:tblPr>
      <w:tblGrid>
        <w:gridCol w:w="4361"/>
        <w:gridCol w:w="4679"/>
      </w:tblGrid>
      <w:tr w:rsidR="00541F62" w:rsidRPr="009E5582" w14:paraId="525424A4" w14:textId="77777777" w:rsidTr="00202F73">
        <w:tc>
          <w:tcPr>
            <w:tcW w:w="4361" w:type="dxa"/>
          </w:tcPr>
          <w:p w14:paraId="34EB0687" w14:textId="77777777" w:rsidR="00541F62" w:rsidRPr="009E5582" w:rsidRDefault="00541F62" w:rsidP="00202F73">
            <w:pPr>
              <w:jc w:val="both"/>
              <w:rPr>
                <w:rFonts w:cs="Arial"/>
                <w:iCs/>
                <w:sz w:val="20"/>
                <w:szCs w:val="20"/>
              </w:rPr>
            </w:pPr>
            <w:r w:rsidRPr="009E5582">
              <w:rPr>
                <w:rFonts w:cs="Arial"/>
                <w:iCs/>
                <w:sz w:val="20"/>
                <w:szCs w:val="20"/>
              </w:rPr>
              <w:t xml:space="preserve">NAROČNIK </w:t>
            </w:r>
          </w:p>
          <w:p w14:paraId="3766315A" w14:textId="77777777" w:rsidR="00541F62" w:rsidRPr="009E5582" w:rsidRDefault="00541F62" w:rsidP="00202F73">
            <w:pPr>
              <w:jc w:val="center"/>
              <w:rPr>
                <w:rFonts w:cs="Arial"/>
                <w:iCs/>
                <w:sz w:val="20"/>
                <w:szCs w:val="20"/>
              </w:rPr>
            </w:pPr>
          </w:p>
          <w:p w14:paraId="66800809" w14:textId="77777777" w:rsidR="00541F62" w:rsidRPr="009E5582" w:rsidRDefault="00541F62" w:rsidP="00202F73">
            <w:pPr>
              <w:jc w:val="center"/>
              <w:rPr>
                <w:rFonts w:cs="Arial"/>
                <w:iCs/>
                <w:sz w:val="20"/>
                <w:szCs w:val="20"/>
              </w:rPr>
            </w:pPr>
          </w:p>
          <w:p w14:paraId="58C11FE7" w14:textId="77777777" w:rsidR="00541F62" w:rsidRPr="009E5582" w:rsidRDefault="00541F62" w:rsidP="00202F73">
            <w:pPr>
              <w:jc w:val="center"/>
              <w:rPr>
                <w:rFonts w:cs="Arial"/>
                <w:iCs/>
                <w:sz w:val="20"/>
                <w:szCs w:val="20"/>
              </w:rPr>
            </w:pPr>
            <w:r w:rsidRPr="009E5582">
              <w:rPr>
                <w:rFonts w:cs="Arial"/>
                <w:iCs/>
                <w:sz w:val="20"/>
                <w:szCs w:val="20"/>
              </w:rPr>
              <w:t>Kontrola zračnega prometa Slovenije, d.o.o.</w:t>
            </w:r>
          </w:p>
          <w:p w14:paraId="03F1CA92" w14:textId="77777777" w:rsidR="00541F62" w:rsidRPr="009E5582" w:rsidRDefault="00541F62" w:rsidP="00202F73">
            <w:pPr>
              <w:jc w:val="center"/>
              <w:rPr>
                <w:rFonts w:cs="Arial"/>
                <w:iCs/>
                <w:sz w:val="20"/>
                <w:szCs w:val="20"/>
              </w:rPr>
            </w:pPr>
          </w:p>
          <w:p w14:paraId="6DF4FADC" w14:textId="77777777" w:rsidR="00541F62" w:rsidRPr="009E5582" w:rsidRDefault="00541F62" w:rsidP="00202F73">
            <w:pPr>
              <w:jc w:val="center"/>
              <w:rPr>
                <w:rFonts w:cs="Arial"/>
                <w:iCs/>
                <w:sz w:val="20"/>
                <w:szCs w:val="20"/>
              </w:rPr>
            </w:pPr>
            <w:r w:rsidRPr="009E5582">
              <w:rPr>
                <w:rFonts w:cs="Arial"/>
                <w:iCs/>
                <w:sz w:val="20"/>
                <w:szCs w:val="20"/>
              </w:rPr>
              <w:t>dr. Franc Željko Županič</w:t>
            </w:r>
          </w:p>
          <w:p w14:paraId="6A48B01F" w14:textId="77777777" w:rsidR="00541F62" w:rsidRPr="009E5582" w:rsidRDefault="00541F62" w:rsidP="00202F73">
            <w:pPr>
              <w:jc w:val="center"/>
              <w:rPr>
                <w:rFonts w:cs="Arial"/>
                <w:iCs/>
                <w:sz w:val="20"/>
                <w:szCs w:val="20"/>
              </w:rPr>
            </w:pPr>
            <w:r w:rsidRPr="009E5582">
              <w:rPr>
                <w:rFonts w:cs="Arial"/>
                <w:iCs/>
                <w:sz w:val="20"/>
                <w:szCs w:val="20"/>
              </w:rPr>
              <w:t>DIREKTOR</w:t>
            </w:r>
          </w:p>
          <w:p w14:paraId="01998C2D" w14:textId="77777777" w:rsidR="00541F62" w:rsidRPr="009E5582" w:rsidRDefault="00541F62" w:rsidP="00202F73">
            <w:pPr>
              <w:jc w:val="both"/>
              <w:rPr>
                <w:rFonts w:cs="Arial"/>
                <w:iCs/>
                <w:sz w:val="20"/>
                <w:szCs w:val="20"/>
              </w:rPr>
            </w:pPr>
          </w:p>
          <w:p w14:paraId="7AA357EF" w14:textId="77777777" w:rsidR="00541F62" w:rsidRPr="009E5582" w:rsidRDefault="00541F62" w:rsidP="00202F73">
            <w:pPr>
              <w:jc w:val="both"/>
              <w:rPr>
                <w:rFonts w:cs="Arial"/>
                <w:iCs/>
                <w:sz w:val="20"/>
                <w:szCs w:val="20"/>
              </w:rPr>
            </w:pPr>
          </w:p>
        </w:tc>
        <w:tc>
          <w:tcPr>
            <w:tcW w:w="4679" w:type="dxa"/>
          </w:tcPr>
          <w:p w14:paraId="677177DD" w14:textId="77777777" w:rsidR="00541F62" w:rsidRPr="009E5582" w:rsidRDefault="00541F62" w:rsidP="00202F73">
            <w:pPr>
              <w:jc w:val="both"/>
              <w:rPr>
                <w:rFonts w:cs="Arial"/>
                <w:iCs/>
                <w:sz w:val="20"/>
                <w:szCs w:val="20"/>
              </w:rPr>
            </w:pPr>
            <w:r w:rsidRPr="009E5582">
              <w:rPr>
                <w:rFonts w:cs="Arial"/>
                <w:iCs/>
                <w:sz w:val="20"/>
                <w:szCs w:val="20"/>
              </w:rPr>
              <w:t xml:space="preserve">  IZVAJALEC</w:t>
            </w:r>
          </w:p>
          <w:p w14:paraId="07105166" w14:textId="77777777" w:rsidR="00541F62" w:rsidRPr="009E5582" w:rsidRDefault="00541F62" w:rsidP="00202F73">
            <w:pPr>
              <w:jc w:val="both"/>
              <w:rPr>
                <w:rFonts w:cs="Arial"/>
                <w:iCs/>
                <w:sz w:val="20"/>
                <w:szCs w:val="20"/>
              </w:rPr>
            </w:pPr>
          </w:p>
          <w:p w14:paraId="180F700D" w14:textId="77777777" w:rsidR="00541F62" w:rsidRPr="009E5582" w:rsidRDefault="00541F62" w:rsidP="00202F73">
            <w:pPr>
              <w:jc w:val="both"/>
              <w:rPr>
                <w:rFonts w:cs="Arial"/>
                <w:iCs/>
                <w:sz w:val="20"/>
                <w:szCs w:val="20"/>
              </w:rPr>
            </w:pPr>
          </w:p>
          <w:p w14:paraId="234A6CD4" w14:textId="77777777" w:rsidR="00541F62" w:rsidRPr="009E5582" w:rsidRDefault="00541F62" w:rsidP="00202F73">
            <w:pPr>
              <w:jc w:val="center"/>
              <w:rPr>
                <w:rFonts w:cs="Arial"/>
                <w:iCs/>
                <w:sz w:val="20"/>
                <w:szCs w:val="20"/>
              </w:rPr>
            </w:pPr>
            <w:r w:rsidRPr="009E5582">
              <w:rPr>
                <w:rFonts w:cs="Arial"/>
                <w:iCs/>
                <w:sz w:val="20"/>
                <w:szCs w:val="20"/>
              </w:rPr>
              <w:t>…………………………………………………</w:t>
            </w:r>
          </w:p>
          <w:p w14:paraId="793DCD24" w14:textId="77777777" w:rsidR="00541F62" w:rsidRPr="009E5582" w:rsidRDefault="00541F62" w:rsidP="00202F73">
            <w:pPr>
              <w:jc w:val="center"/>
              <w:rPr>
                <w:rFonts w:cs="Arial"/>
                <w:iCs/>
                <w:sz w:val="20"/>
                <w:szCs w:val="20"/>
              </w:rPr>
            </w:pPr>
          </w:p>
          <w:p w14:paraId="52F3CCE5" w14:textId="77777777" w:rsidR="00541F62" w:rsidRPr="009E5582" w:rsidRDefault="00541F62" w:rsidP="00202F73">
            <w:pPr>
              <w:jc w:val="center"/>
              <w:rPr>
                <w:rFonts w:cs="Arial"/>
                <w:iCs/>
                <w:sz w:val="20"/>
                <w:szCs w:val="20"/>
              </w:rPr>
            </w:pPr>
            <w:r w:rsidRPr="009E5582">
              <w:rPr>
                <w:rFonts w:cs="Arial"/>
                <w:iCs/>
                <w:sz w:val="20"/>
                <w:szCs w:val="20"/>
              </w:rPr>
              <w:t>…………………………………………………</w:t>
            </w:r>
          </w:p>
          <w:p w14:paraId="6E085FE7" w14:textId="77777777" w:rsidR="00541F62" w:rsidRPr="009E5582" w:rsidRDefault="00541F62" w:rsidP="00202F73">
            <w:pPr>
              <w:jc w:val="center"/>
              <w:rPr>
                <w:rFonts w:cs="Arial"/>
                <w:iCs/>
                <w:sz w:val="20"/>
                <w:szCs w:val="20"/>
              </w:rPr>
            </w:pPr>
            <w:r w:rsidRPr="009E5582">
              <w:rPr>
                <w:rFonts w:cs="Arial"/>
                <w:iCs/>
                <w:sz w:val="20"/>
                <w:szCs w:val="20"/>
              </w:rPr>
              <w:t>…………………………………………………</w:t>
            </w:r>
          </w:p>
        </w:tc>
      </w:tr>
    </w:tbl>
    <w:p w14:paraId="010E8E02" w14:textId="77777777" w:rsidR="00541F62" w:rsidRPr="009E5582" w:rsidRDefault="00541F62" w:rsidP="00541F62">
      <w:pPr>
        <w:jc w:val="center"/>
        <w:rPr>
          <w:rFonts w:cs="Arial"/>
          <w:b/>
          <w:sz w:val="20"/>
          <w:szCs w:val="20"/>
        </w:rPr>
      </w:pPr>
    </w:p>
    <w:p w14:paraId="266AA1D1" w14:textId="77777777" w:rsidR="00541F62" w:rsidRPr="009E5582" w:rsidRDefault="00541F62" w:rsidP="00541F62">
      <w:pPr>
        <w:spacing w:after="160" w:line="259" w:lineRule="auto"/>
        <w:rPr>
          <w:rFonts w:cs="Arial"/>
          <w:b/>
          <w:sz w:val="20"/>
          <w:szCs w:val="20"/>
        </w:rPr>
      </w:pPr>
    </w:p>
    <w:p w14:paraId="7E6D0BC3" w14:textId="5DE524FA" w:rsidR="00F7491B" w:rsidRDefault="00F7491B">
      <w:pPr>
        <w:spacing w:after="160" w:line="259" w:lineRule="auto"/>
        <w:rPr>
          <w:rFonts w:cs="Arial"/>
          <w:iCs/>
          <w:sz w:val="20"/>
          <w:szCs w:val="20"/>
        </w:rPr>
      </w:pPr>
      <w:r>
        <w:rPr>
          <w:rFonts w:cs="Arial"/>
          <w:iCs/>
          <w:sz w:val="20"/>
          <w:szCs w:val="20"/>
        </w:rPr>
        <w:br w:type="page"/>
      </w:r>
    </w:p>
    <w:p w14:paraId="4126E907" w14:textId="77777777" w:rsidR="00F7491B" w:rsidRPr="00F7491B" w:rsidRDefault="00F7491B" w:rsidP="00F7491B">
      <w:pPr>
        <w:jc w:val="center"/>
        <w:rPr>
          <w:rFonts w:cs="Arial"/>
          <w:b/>
          <w:sz w:val="20"/>
          <w:szCs w:val="20"/>
        </w:rPr>
      </w:pPr>
    </w:p>
    <w:p w14:paraId="0CC69341" w14:textId="77777777" w:rsidR="00F7491B" w:rsidRPr="00F7491B" w:rsidRDefault="00F7491B" w:rsidP="00F7491B">
      <w:pPr>
        <w:jc w:val="center"/>
        <w:rPr>
          <w:rFonts w:cs="Arial"/>
          <w:b/>
          <w:sz w:val="20"/>
          <w:szCs w:val="20"/>
        </w:rPr>
      </w:pPr>
    </w:p>
    <w:p w14:paraId="390BD2B2" w14:textId="5D17F45C" w:rsidR="00F7491B" w:rsidRPr="00F7491B" w:rsidRDefault="00F7491B" w:rsidP="00F7491B">
      <w:pPr>
        <w:jc w:val="center"/>
        <w:rPr>
          <w:rFonts w:cs="Arial"/>
          <w:b/>
          <w:sz w:val="20"/>
          <w:szCs w:val="20"/>
        </w:rPr>
      </w:pPr>
      <w:r w:rsidRPr="00F7491B">
        <w:rPr>
          <w:rFonts w:cs="Arial"/>
          <w:b/>
          <w:sz w:val="20"/>
          <w:szCs w:val="20"/>
        </w:rPr>
        <w:t xml:space="preserve">Priloga k pogodbi številka </w:t>
      </w:r>
      <w:r>
        <w:rPr>
          <w:rFonts w:cs="Arial"/>
          <w:b/>
          <w:sz w:val="20"/>
          <w:szCs w:val="20"/>
        </w:rPr>
        <w:t>276-8/xx-2016</w:t>
      </w:r>
      <w:r w:rsidRPr="00F7491B">
        <w:rPr>
          <w:rFonts w:cs="Arial"/>
          <w:b/>
          <w:sz w:val="20"/>
          <w:szCs w:val="20"/>
        </w:rPr>
        <w:t xml:space="preserve"> o zagotavljanju telekomunikacijske storitve za poslovno in operativno okolje (SKLOP 2)</w:t>
      </w:r>
    </w:p>
    <w:p w14:paraId="159EC557" w14:textId="77777777" w:rsidR="00F7491B" w:rsidRPr="00F7491B" w:rsidRDefault="00F7491B" w:rsidP="00F7491B">
      <w:pPr>
        <w:jc w:val="center"/>
        <w:rPr>
          <w:rFonts w:cs="Arial"/>
          <w:b/>
          <w:sz w:val="20"/>
          <w:szCs w:val="20"/>
        </w:rPr>
      </w:pPr>
    </w:p>
    <w:p w14:paraId="070569CF" w14:textId="77777777" w:rsidR="00F7491B" w:rsidRPr="00F7491B" w:rsidRDefault="00F7491B" w:rsidP="00F7491B">
      <w:pPr>
        <w:jc w:val="center"/>
        <w:rPr>
          <w:rFonts w:cs="Arial"/>
          <w:b/>
          <w:sz w:val="20"/>
          <w:szCs w:val="20"/>
        </w:rPr>
      </w:pPr>
    </w:p>
    <w:p w14:paraId="501467E8" w14:textId="77777777" w:rsidR="00F7491B" w:rsidRPr="00F7491B" w:rsidRDefault="00F7491B" w:rsidP="00F7491B">
      <w:pPr>
        <w:rPr>
          <w:rFonts w:cs="Arial"/>
          <w:b/>
          <w:color w:val="0070C0"/>
          <w:sz w:val="20"/>
          <w:szCs w:val="20"/>
        </w:rPr>
      </w:pPr>
    </w:p>
    <w:p w14:paraId="39E3151C" w14:textId="77777777" w:rsidR="00F7491B" w:rsidRPr="00F7491B" w:rsidRDefault="00F7491B" w:rsidP="00F7491B">
      <w:pPr>
        <w:rPr>
          <w:rFonts w:cs="Arial"/>
          <w:b/>
          <w:color w:val="0070C0"/>
          <w:sz w:val="20"/>
          <w:szCs w:val="20"/>
        </w:rPr>
      </w:pPr>
      <w:r w:rsidRPr="00F7491B">
        <w:rPr>
          <w:rFonts w:cs="Arial"/>
          <w:b/>
          <w:color w:val="0070C0"/>
          <w:sz w:val="20"/>
          <w:szCs w:val="20"/>
        </w:rPr>
        <w:t>Dogovor o zagotavljanju nivoja storitev  (Service Level Agreement – SLA)</w:t>
      </w:r>
    </w:p>
    <w:p w14:paraId="57ADA73E" w14:textId="77777777" w:rsidR="00F7491B" w:rsidRPr="00F7491B" w:rsidRDefault="00F7491B" w:rsidP="00F7491B">
      <w:pPr>
        <w:jc w:val="center"/>
        <w:rPr>
          <w:rFonts w:cs="Arial"/>
          <w:sz w:val="20"/>
          <w:szCs w:val="20"/>
        </w:rPr>
      </w:pPr>
    </w:p>
    <w:p w14:paraId="3BF5C7B8" w14:textId="77777777" w:rsidR="00F7491B" w:rsidRPr="00F7491B" w:rsidRDefault="00F7491B" w:rsidP="00F7491B">
      <w:pPr>
        <w:jc w:val="both"/>
        <w:rPr>
          <w:rFonts w:cs="Arial"/>
          <w:iCs/>
          <w:sz w:val="20"/>
          <w:szCs w:val="20"/>
        </w:rPr>
      </w:pPr>
    </w:p>
    <w:p w14:paraId="5EFBC1A6" w14:textId="77777777" w:rsidR="00F7491B" w:rsidRPr="00F7491B" w:rsidRDefault="00F7491B" w:rsidP="00F7491B">
      <w:pPr>
        <w:jc w:val="both"/>
        <w:rPr>
          <w:rFonts w:cs="Arial"/>
          <w:iCs/>
          <w:sz w:val="20"/>
          <w:szCs w:val="20"/>
        </w:rPr>
      </w:pPr>
      <w:r w:rsidRPr="00F7491B">
        <w:rPr>
          <w:rFonts w:cs="Arial"/>
          <w:iCs/>
          <w:sz w:val="20"/>
          <w:szCs w:val="20"/>
        </w:rPr>
        <w:t>Dogovor o zagotavljanju nivoja storitev je zaveza izvajalca, da zagotovi kvaliteto storitev in ohranja njihov nivo. V primeru kršitve tega dogovora s strani Izvajalca ima naročnik pravico do unovčitve bančne garancije za dobro izvedbo del in odpoved pogodbe. SLA določajo naslednji parametri:</w:t>
      </w:r>
    </w:p>
    <w:p w14:paraId="7B40D50B" w14:textId="77777777" w:rsidR="00F7491B" w:rsidRPr="00F7491B" w:rsidRDefault="00F7491B" w:rsidP="00F7491B">
      <w:pPr>
        <w:jc w:val="both"/>
        <w:rPr>
          <w:rFonts w:cs="Arial"/>
          <w:iCs/>
          <w:sz w:val="20"/>
          <w:szCs w:val="20"/>
        </w:rPr>
      </w:pPr>
    </w:p>
    <w:p w14:paraId="0139FBBD" w14:textId="77777777" w:rsidR="00F7491B" w:rsidRPr="00F7491B" w:rsidRDefault="00F7491B" w:rsidP="00F7491B">
      <w:pPr>
        <w:jc w:val="both"/>
        <w:rPr>
          <w:rFonts w:cs="Arial"/>
          <w:iCs/>
          <w:sz w:val="20"/>
          <w:szCs w:val="20"/>
        </w:rPr>
      </w:pPr>
    </w:p>
    <w:p w14:paraId="287B3523" w14:textId="77777777" w:rsidR="00F7491B" w:rsidRPr="00F7491B" w:rsidRDefault="00F7491B" w:rsidP="00F7491B">
      <w:pPr>
        <w:keepNext/>
        <w:keepLines/>
        <w:numPr>
          <w:ilvl w:val="0"/>
          <w:numId w:val="67"/>
        </w:numPr>
        <w:outlineLvl w:val="0"/>
        <w:rPr>
          <w:rFonts w:cs="Arial"/>
          <w:b/>
          <w:bCs/>
          <w:sz w:val="20"/>
          <w:szCs w:val="20"/>
        </w:rPr>
      </w:pPr>
      <w:r w:rsidRPr="00F7491B">
        <w:rPr>
          <w:rFonts w:cs="Arial"/>
          <w:b/>
          <w:bCs/>
          <w:sz w:val="20"/>
          <w:szCs w:val="20"/>
        </w:rPr>
        <w:t>Točka ločevanja odgovornosti</w:t>
      </w:r>
    </w:p>
    <w:p w14:paraId="19B25164" w14:textId="77777777" w:rsidR="00F7491B" w:rsidRPr="00F7491B" w:rsidRDefault="00F7491B" w:rsidP="00F7491B">
      <w:pPr>
        <w:jc w:val="both"/>
        <w:rPr>
          <w:rFonts w:cs="Arial"/>
          <w:sz w:val="20"/>
          <w:szCs w:val="20"/>
        </w:rPr>
      </w:pPr>
    </w:p>
    <w:p w14:paraId="68E927DB" w14:textId="77777777" w:rsidR="00F7491B" w:rsidRPr="00F7491B" w:rsidRDefault="00F7491B" w:rsidP="00F7491B">
      <w:pPr>
        <w:shd w:val="clear" w:color="auto" w:fill="FFFFFF"/>
        <w:jc w:val="both"/>
        <w:rPr>
          <w:rFonts w:cs="Arial"/>
          <w:sz w:val="20"/>
          <w:szCs w:val="20"/>
        </w:rPr>
      </w:pPr>
      <w:r w:rsidRPr="00F7491B">
        <w:rPr>
          <w:rFonts w:cs="Arial"/>
          <w:sz w:val="20"/>
          <w:szCs w:val="20"/>
        </w:rPr>
        <w:t>Odgovornost za nedelovanje naprav, morebitne napake na lokaciji naročnika, ki so vezane na končno napravo, so v celoti na strani naročnika kot tudi sama priključitev na končno napravo pri naročniku.</w:t>
      </w:r>
    </w:p>
    <w:p w14:paraId="53AAD96E" w14:textId="77777777" w:rsidR="00F7491B" w:rsidRPr="00F7491B" w:rsidRDefault="00F7491B" w:rsidP="00F7491B">
      <w:pPr>
        <w:jc w:val="both"/>
        <w:rPr>
          <w:rFonts w:cs="Arial"/>
          <w:sz w:val="20"/>
          <w:szCs w:val="20"/>
        </w:rPr>
      </w:pPr>
    </w:p>
    <w:p w14:paraId="5C644373" w14:textId="77777777" w:rsidR="00F7491B" w:rsidRPr="00F7491B" w:rsidRDefault="00F7491B" w:rsidP="00F7491B">
      <w:pPr>
        <w:jc w:val="both"/>
        <w:rPr>
          <w:rFonts w:cs="Arial"/>
          <w:sz w:val="20"/>
          <w:szCs w:val="20"/>
        </w:rPr>
      </w:pPr>
    </w:p>
    <w:p w14:paraId="0D7C819A" w14:textId="77777777" w:rsidR="00F7491B" w:rsidRPr="00F7491B" w:rsidRDefault="00F7491B" w:rsidP="00F7491B">
      <w:pPr>
        <w:keepNext/>
        <w:keepLines/>
        <w:numPr>
          <w:ilvl w:val="0"/>
          <w:numId w:val="67"/>
        </w:numPr>
        <w:outlineLvl w:val="0"/>
        <w:rPr>
          <w:rFonts w:cs="Arial"/>
          <w:b/>
          <w:bCs/>
          <w:sz w:val="20"/>
          <w:szCs w:val="20"/>
        </w:rPr>
      </w:pPr>
      <w:r w:rsidRPr="00F7491B">
        <w:rPr>
          <w:rFonts w:cs="Arial"/>
          <w:b/>
          <w:bCs/>
          <w:sz w:val="20"/>
          <w:szCs w:val="20"/>
        </w:rPr>
        <w:t>Kontaktne osebe</w:t>
      </w:r>
    </w:p>
    <w:p w14:paraId="7C8496DB" w14:textId="77777777" w:rsidR="00F7491B" w:rsidRPr="00F7491B" w:rsidRDefault="00F7491B" w:rsidP="00F7491B">
      <w:pPr>
        <w:rPr>
          <w:rFonts w:cs="Arial"/>
          <w:sz w:val="20"/>
          <w:szCs w:val="20"/>
        </w:rPr>
      </w:pPr>
    </w:p>
    <w:p w14:paraId="059C4C51" w14:textId="77777777" w:rsidR="00F7491B" w:rsidRPr="00F7491B" w:rsidRDefault="00F7491B" w:rsidP="00F7491B">
      <w:pPr>
        <w:jc w:val="both"/>
        <w:rPr>
          <w:rFonts w:cs="Arial"/>
          <w:sz w:val="20"/>
          <w:szCs w:val="20"/>
        </w:rPr>
      </w:pPr>
      <w:r w:rsidRPr="00F7491B">
        <w:rPr>
          <w:rFonts w:cs="Arial"/>
          <w:sz w:val="20"/>
          <w:szCs w:val="20"/>
        </w:rPr>
        <w:t>Kontaktne osebe oz. operativni skrbniki posameznih storitev na strani naročnika so:</w:t>
      </w:r>
    </w:p>
    <w:p w14:paraId="58288389" w14:textId="77777777" w:rsidR="00F7491B" w:rsidRPr="00F7491B" w:rsidRDefault="00F7491B" w:rsidP="00F7491B">
      <w:pPr>
        <w:jc w:val="both"/>
        <w:rPr>
          <w:rFonts w:cs="Arial"/>
          <w:sz w:val="20"/>
          <w:szCs w:val="20"/>
        </w:rPr>
      </w:pPr>
    </w:p>
    <w:p w14:paraId="254AFCE2" w14:textId="77777777" w:rsidR="00F7491B" w:rsidRPr="00F7491B" w:rsidRDefault="00F7491B" w:rsidP="00F7491B">
      <w:pPr>
        <w:numPr>
          <w:ilvl w:val="0"/>
          <w:numId w:val="59"/>
        </w:numPr>
        <w:jc w:val="both"/>
        <w:rPr>
          <w:rFonts w:cs="Arial"/>
          <w:sz w:val="20"/>
          <w:szCs w:val="20"/>
        </w:rPr>
      </w:pPr>
      <w:r w:rsidRPr="00F7491B">
        <w:rPr>
          <w:rFonts w:cs="Arial"/>
          <w:bCs/>
          <w:sz w:val="20"/>
          <w:szCs w:val="20"/>
        </w:rPr>
        <w:t>povezava z internetom in internet TV</w:t>
      </w:r>
      <w:r w:rsidRPr="00F7491B">
        <w:rPr>
          <w:rFonts w:cs="Arial"/>
          <w:sz w:val="20"/>
          <w:szCs w:val="20"/>
        </w:rPr>
        <w:t>:</w:t>
      </w:r>
    </w:p>
    <w:p w14:paraId="48D422F9" w14:textId="77777777" w:rsidR="00F7491B" w:rsidRPr="00F7491B" w:rsidRDefault="00F7491B" w:rsidP="00F7491B">
      <w:pPr>
        <w:numPr>
          <w:ilvl w:val="1"/>
          <w:numId w:val="59"/>
        </w:numPr>
        <w:jc w:val="both"/>
        <w:rPr>
          <w:rFonts w:cs="Arial"/>
          <w:sz w:val="20"/>
          <w:szCs w:val="20"/>
        </w:rPr>
      </w:pPr>
      <w:r w:rsidRPr="00F7491B">
        <w:rPr>
          <w:rFonts w:cs="Arial"/>
          <w:sz w:val="20"/>
          <w:szCs w:val="20"/>
        </w:rPr>
        <w:t>___________ (</w:t>
      </w:r>
      <w:hyperlink r:id="rId26" w:history="1">
        <w:r w:rsidRPr="00F7491B">
          <w:rPr>
            <w:rFonts w:cs="Arial"/>
            <w:color w:val="0000FF"/>
            <w:sz w:val="20"/>
            <w:szCs w:val="20"/>
            <w:u w:val="single"/>
          </w:rPr>
          <w:t>_____________@sloveniacontrol.si</w:t>
        </w:r>
      </w:hyperlink>
      <w:r w:rsidRPr="00F7491B">
        <w:rPr>
          <w:rFonts w:cs="Arial"/>
          <w:sz w:val="20"/>
          <w:szCs w:val="20"/>
        </w:rPr>
        <w:t>)</w:t>
      </w:r>
    </w:p>
    <w:p w14:paraId="0D4E7F21" w14:textId="77777777" w:rsidR="00F7491B" w:rsidRPr="00F7491B" w:rsidRDefault="00F7491B" w:rsidP="00F7491B">
      <w:pPr>
        <w:numPr>
          <w:ilvl w:val="1"/>
          <w:numId w:val="59"/>
        </w:numPr>
        <w:jc w:val="both"/>
        <w:rPr>
          <w:rFonts w:cs="Arial"/>
          <w:sz w:val="20"/>
          <w:szCs w:val="20"/>
        </w:rPr>
      </w:pPr>
      <w:r w:rsidRPr="00F7491B">
        <w:rPr>
          <w:rFonts w:cs="Arial"/>
          <w:sz w:val="20"/>
          <w:szCs w:val="20"/>
        </w:rPr>
        <w:t>GSM: _____________</w:t>
      </w:r>
    </w:p>
    <w:p w14:paraId="176FD235" w14:textId="77777777" w:rsidR="00F7491B" w:rsidRPr="00F7491B" w:rsidRDefault="00F7491B" w:rsidP="00F7491B">
      <w:pPr>
        <w:jc w:val="both"/>
        <w:rPr>
          <w:rFonts w:cs="Arial"/>
          <w:sz w:val="20"/>
          <w:szCs w:val="20"/>
        </w:rPr>
      </w:pPr>
    </w:p>
    <w:p w14:paraId="37DFFE17" w14:textId="77777777" w:rsidR="00F7491B" w:rsidRPr="00F7491B" w:rsidRDefault="00F7491B" w:rsidP="00F7491B">
      <w:pPr>
        <w:numPr>
          <w:ilvl w:val="0"/>
          <w:numId w:val="59"/>
        </w:numPr>
        <w:jc w:val="both"/>
        <w:rPr>
          <w:rFonts w:cs="Arial"/>
          <w:sz w:val="20"/>
          <w:szCs w:val="20"/>
        </w:rPr>
      </w:pPr>
      <w:r w:rsidRPr="00F7491B">
        <w:rPr>
          <w:rFonts w:cs="Arial"/>
          <w:bCs/>
          <w:sz w:val="20"/>
          <w:szCs w:val="20"/>
        </w:rPr>
        <w:t>mobilna telefonija:</w:t>
      </w:r>
    </w:p>
    <w:p w14:paraId="27239318" w14:textId="77777777" w:rsidR="00F7491B" w:rsidRPr="00F7491B" w:rsidRDefault="00F7491B" w:rsidP="00F7491B">
      <w:pPr>
        <w:numPr>
          <w:ilvl w:val="1"/>
          <w:numId w:val="59"/>
        </w:numPr>
        <w:jc w:val="both"/>
        <w:rPr>
          <w:rFonts w:cs="Arial"/>
          <w:sz w:val="20"/>
          <w:szCs w:val="20"/>
        </w:rPr>
      </w:pPr>
      <w:r w:rsidRPr="00F7491B">
        <w:rPr>
          <w:rFonts w:cs="Arial"/>
          <w:sz w:val="20"/>
          <w:szCs w:val="20"/>
        </w:rPr>
        <w:t>___________ (</w:t>
      </w:r>
      <w:hyperlink r:id="rId27" w:history="1">
        <w:r w:rsidRPr="00F7491B">
          <w:rPr>
            <w:rFonts w:cs="Arial"/>
            <w:color w:val="0000FF"/>
            <w:sz w:val="20"/>
            <w:szCs w:val="20"/>
            <w:u w:val="single"/>
          </w:rPr>
          <w:t>_____________@sloveniacontrol.si</w:t>
        </w:r>
      </w:hyperlink>
      <w:r w:rsidRPr="00F7491B">
        <w:rPr>
          <w:rFonts w:cs="Arial"/>
          <w:sz w:val="20"/>
          <w:szCs w:val="20"/>
        </w:rPr>
        <w:t>)</w:t>
      </w:r>
    </w:p>
    <w:p w14:paraId="1ACED849" w14:textId="77777777" w:rsidR="00F7491B" w:rsidRPr="00F7491B" w:rsidRDefault="00F7491B" w:rsidP="00F7491B">
      <w:pPr>
        <w:numPr>
          <w:ilvl w:val="1"/>
          <w:numId w:val="59"/>
        </w:numPr>
        <w:jc w:val="both"/>
        <w:rPr>
          <w:rFonts w:cs="Arial"/>
          <w:sz w:val="20"/>
          <w:szCs w:val="20"/>
        </w:rPr>
      </w:pPr>
      <w:r w:rsidRPr="00F7491B">
        <w:rPr>
          <w:rFonts w:cs="Arial"/>
          <w:sz w:val="20"/>
          <w:szCs w:val="20"/>
        </w:rPr>
        <w:t>GSM: _____________</w:t>
      </w:r>
    </w:p>
    <w:p w14:paraId="0C4C36D3" w14:textId="77777777" w:rsidR="00F7491B" w:rsidRPr="00F7491B" w:rsidRDefault="00F7491B" w:rsidP="00F7491B">
      <w:pPr>
        <w:numPr>
          <w:ilvl w:val="1"/>
          <w:numId w:val="59"/>
        </w:numPr>
        <w:jc w:val="both"/>
        <w:rPr>
          <w:rFonts w:cs="Arial"/>
          <w:sz w:val="20"/>
          <w:szCs w:val="20"/>
        </w:rPr>
      </w:pPr>
    </w:p>
    <w:p w14:paraId="62DFE902" w14:textId="77777777" w:rsidR="00F7491B" w:rsidRPr="00F7491B" w:rsidRDefault="00F7491B" w:rsidP="00F7491B">
      <w:pPr>
        <w:rPr>
          <w:rFonts w:cs="Arial"/>
          <w:sz w:val="20"/>
          <w:szCs w:val="20"/>
        </w:rPr>
      </w:pPr>
    </w:p>
    <w:p w14:paraId="42FADFF2" w14:textId="77777777" w:rsidR="00F7491B" w:rsidRPr="00F7491B" w:rsidRDefault="00F7491B" w:rsidP="00F7491B">
      <w:pPr>
        <w:jc w:val="both"/>
        <w:rPr>
          <w:rFonts w:cs="Arial"/>
          <w:sz w:val="20"/>
          <w:szCs w:val="20"/>
        </w:rPr>
      </w:pPr>
      <w:r w:rsidRPr="00F7491B">
        <w:rPr>
          <w:rFonts w:cs="Arial"/>
          <w:sz w:val="20"/>
          <w:szCs w:val="20"/>
        </w:rPr>
        <w:t>Kontaktna oseba izvajalca za nadzor nad izvajanjem vseh storitev, razen mobilne telefonije,  je:</w:t>
      </w:r>
    </w:p>
    <w:p w14:paraId="2D6E282C" w14:textId="77777777" w:rsidR="00F7491B" w:rsidRPr="00F7491B" w:rsidRDefault="00F7491B" w:rsidP="00F7491B">
      <w:pPr>
        <w:numPr>
          <w:ilvl w:val="1"/>
          <w:numId w:val="68"/>
        </w:numPr>
        <w:jc w:val="both"/>
        <w:rPr>
          <w:rFonts w:cs="Arial"/>
          <w:sz w:val="20"/>
          <w:szCs w:val="20"/>
        </w:rPr>
      </w:pPr>
      <w:r w:rsidRPr="00F7491B">
        <w:rPr>
          <w:rFonts w:cs="Arial"/>
          <w:sz w:val="20"/>
          <w:szCs w:val="20"/>
        </w:rPr>
        <w:t>___________ (</w:t>
      </w:r>
      <w:hyperlink r:id="rId28" w:history="1">
        <w:r w:rsidRPr="00F7491B">
          <w:rPr>
            <w:rFonts w:cs="Arial"/>
            <w:color w:val="0000FF"/>
            <w:sz w:val="20"/>
            <w:szCs w:val="20"/>
            <w:u w:val="single"/>
          </w:rPr>
          <w:t>_____________@_____________</w:t>
        </w:r>
      </w:hyperlink>
      <w:r w:rsidRPr="00F7491B">
        <w:rPr>
          <w:rFonts w:cs="Arial"/>
          <w:sz w:val="20"/>
          <w:szCs w:val="20"/>
        </w:rPr>
        <w:t>)</w:t>
      </w:r>
    </w:p>
    <w:p w14:paraId="7607F0FB" w14:textId="77777777" w:rsidR="00F7491B" w:rsidRPr="00F7491B" w:rsidRDefault="00F7491B" w:rsidP="00F7491B">
      <w:pPr>
        <w:numPr>
          <w:ilvl w:val="1"/>
          <w:numId w:val="68"/>
        </w:numPr>
        <w:jc w:val="both"/>
        <w:rPr>
          <w:rFonts w:cs="Arial"/>
          <w:sz w:val="20"/>
          <w:szCs w:val="20"/>
        </w:rPr>
      </w:pPr>
      <w:r w:rsidRPr="00F7491B">
        <w:rPr>
          <w:rFonts w:cs="Arial"/>
          <w:sz w:val="20"/>
          <w:szCs w:val="20"/>
        </w:rPr>
        <w:t>GSM: _____________</w:t>
      </w:r>
    </w:p>
    <w:p w14:paraId="29B4B496" w14:textId="77777777" w:rsidR="00F7491B" w:rsidRPr="00F7491B" w:rsidRDefault="00F7491B" w:rsidP="00F7491B">
      <w:pPr>
        <w:ind w:left="360"/>
        <w:jc w:val="both"/>
        <w:rPr>
          <w:rFonts w:cs="Arial"/>
          <w:sz w:val="20"/>
          <w:szCs w:val="20"/>
        </w:rPr>
      </w:pPr>
    </w:p>
    <w:p w14:paraId="1480AB72" w14:textId="77777777" w:rsidR="00F7491B" w:rsidRPr="00F7491B" w:rsidRDefault="00F7491B" w:rsidP="00F7491B">
      <w:pPr>
        <w:numPr>
          <w:ilvl w:val="0"/>
          <w:numId w:val="68"/>
        </w:numPr>
        <w:jc w:val="both"/>
        <w:rPr>
          <w:rFonts w:cs="Arial"/>
          <w:sz w:val="20"/>
          <w:szCs w:val="20"/>
        </w:rPr>
      </w:pPr>
      <w:r w:rsidRPr="00F7491B">
        <w:rPr>
          <w:rFonts w:cs="Arial"/>
          <w:sz w:val="20"/>
          <w:szCs w:val="20"/>
        </w:rPr>
        <w:t>za mobilno telefonijo:</w:t>
      </w:r>
    </w:p>
    <w:p w14:paraId="273DFCCC" w14:textId="77777777" w:rsidR="00F7491B" w:rsidRPr="00F7491B" w:rsidRDefault="00F7491B" w:rsidP="00F7491B">
      <w:pPr>
        <w:numPr>
          <w:ilvl w:val="1"/>
          <w:numId w:val="59"/>
        </w:numPr>
        <w:jc w:val="both"/>
        <w:rPr>
          <w:rFonts w:cs="Arial"/>
          <w:sz w:val="20"/>
          <w:szCs w:val="20"/>
        </w:rPr>
      </w:pPr>
      <w:r w:rsidRPr="00F7491B">
        <w:rPr>
          <w:rFonts w:cs="Arial"/>
          <w:sz w:val="20"/>
          <w:szCs w:val="20"/>
          <w:lang w:val="en-AU"/>
        </w:rPr>
        <w:t xml:space="preserve"> </w:t>
      </w:r>
      <w:r w:rsidRPr="00F7491B">
        <w:rPr>
          <w:rFonts w:cs="Arial"/>
          <w:sz w:val="20"/>
          <w:szCs w:val="20"/>
        </w:rPr>
        <w:t>___________ (</w:t>
      </w:r>
      <w:hyperlink r:id="rId29" w:history="1">
        <w:r w:rsidRPr="00F7491B">
          <w:rPr>
            <w:rFonts w:cs="Arial"/>
            <w:color w:val="0000FF"/>
            <w:sz w:val="20"/>
            <w:szCs w:val="20"/>
            <w:u w:val="single"/>
          </w:rPr>
          <w:t>_____________@____________</w:t>
        </w:r>
      </w:hyperlink>
      <w:r w:rsidRPr="00F7491B">
        <w:rPr>
          <w:rFonts w:cs="Arial"/>
          <w:sz w:val="20"/>
          <w:szCs w:val="20"/>
        </w:rPr>
        <w:t>)</w:t>
      </w:r>
    </w:p>
    <w:p w14:paraId="1017E36C" w14:textId="77777777" w:rsidR="00F7491B" w:rsidRPr="00F7491B" w:rsidRDefault="00F7491B" w:rsidP="00F7491B">
      <w:pPr>
        <w:numPr>
          <w:ilvl w:val="1"/>
          <w:numId w:val="59"/>
        </w:numPr>
        <w:jc w:val="both"/>
        <w:rPr>
          <w:rFonts w:cs="Arial"/>
          <w:sz w:val="20"/>
          <w:szCs w:val="20"/>
        </w:rPr>
      </w:pPr>
      <w:r w:rsidRPr="00F7491B">
        <w:rPr>
          <w:rFonts w:cs="Arial"/>
          <w:sz w:val="20"/>
          <w:szCs w:val="20"/>
        </w:rPr>
        <w:t>GSM: _____________</w:t>
      </w:r>
    </w:p>
    <w:p w14:paraId="7F7C5A62" w14:textId="77777777" w:rsidR="00F7491B" w:rsidRPr="00F7491B" w:rsidRDefault="00F7491B" w:rsidP="00F7491B">
      <w:pPr>
        <w:ind w:left="720"/>
        <w:jc w:val="both"/>
        <w:rPr>
          <w:rFonts w:cs="Arial"/>
          <w:sz w:val="20"/>
          <w:szCs w:val="20"/>
        </w:rPr>
      </w:pPr>
    </w:p>
    <w:p w14:paraId="60A44BA0" w14:textId="77777777" w:rsidR="00F7491B" w:rsidRPr="00F7491B" w:rsidRDefault="00F7491B" w:rsidP="00F7491B">
      <w:pPr>
        <w:rPr>
          <w:rFonts w:cs="Arial"/>
          <w:sz w:val="20"/>
          <w:szCs w:val="20"/>
        </w:rPr>
      </w:pPr>
    </w:p>
    <w:p w14:paraId="1064DDDB" w14:textId="77777777" w:rsidR="00F7491B" w:rsidRPr="00F7491B" w:rsidRDefault="00F7491B" w:rsidP="00F7491B">
      <w:pPr>
        <w:numPr>
          <w:ilvl w:val="0"/>
          <w:numId w:val="67"/>
        </w:numPr>
        <w:jc w:val="both"/>
        <w:rPr>
          <w:rFonts w:eastAsia="Calibri" w:cs="Arial"/>
          <w:b/>
          <w:iCs/>
          <w:sz w:val="20"/>
          <w:szCs w:val="20"/>
        </w:rPr>
      </w:pPr>
      <w:r w:rsidRPr="00F7491B">
        <w:rPr>
          <w:rFonts w:eastAsia="Calibri" w:cs="Arial"/>
          <w:b/>
          <w:iCs/>
          <w:sz w:val="20"/>
          <w:szCs w:val="20"/>
        </w:rPr>
        <w:t>Prijava napak in odzivni čas</w:t>
      </w:r>
    </w:p>
    <w:p w14:paraId="089FC280" w14:textId="77777777" w:rsidR="00F7491B" w:rsidRPr="00F7491B" w:rsidRDefault="00F7491B" w:rsidP="00F7491B">
      <w:pPr>
        <w:ind w:left="720"/>
        <w:rPr>
          <w:rFonts w:eastAsia="Calibri" w:cs="Arial"/>
          <w:b/>
          <w:iCs/>
          <w:sz w:val="20"/>
          <w:szCs w:val="20"/>
        </w:rPr>
      </w:pPr>
    </w:p>
    <w:p w14:paraId="73F554DB" w14:textId="77777777" w:rsidR="00F7491B" w:rsidRPr="00F7491B" w:rsidRDefault="00F7491B" w:rsidP="00F7491B">
      <w:pPr>
        <w:jc w:val="both"/>
        <w:rPr>
          <w:rFonts w:cs="Arial"/>
          <w:sz w:val="20"/>
          <w:szCs w:val="20"/>
        </w:rPr>
      </w:pPr>
      <w:r w:rsidRPr="00F7491B">
        <w:rPr>
          <w:rFonts w:cs="Arial"/>
          <w:sz w:val="20"/>
          <w:szCs w:val="20"/>
        </w:rPr>
        <w:t>Izvajalec zagotavlja enotno točko prijave napak:</w:t>
      </w:r>
    </w:p>
    <w:p w14:paraId="25C543C8" w14:textId="77777777" w:rsidR="00F7491B" w:rsidRPr="00F7491B" w:rsidRDefault="00F7491B" w:rsidP="00F7491B">
      <w:pPr>
        <w:numPr>
          <w:ilvl w:val="0"/>
          <w:numId w:val="64"/>
        </w:numPr>
        <w:spacing w:before="60"/>
        <w:rPr>
          <w:rFonts w:cs="Arial"/>
          <w:sz w:val="20"/>
          <w:szCs w:val="20"/>
        </w:rPr>
      </w:pPr>
      <w:r w:rsidRPr="00F7491B">
        <w:rPr>
          <w:rFonts w:cs="Arial"/>
          <w:sz w:val="20"/>
          <w:szCs w:val="20"/>
        </w:rPr>
        <w:t xml:space="preserve">telefonska številka: </w:t>
      </w:r>
      <w:r w:rsidRPr="00F7491B">
        <w:rPr>
          <w:rFonts w:cs="Arial"/>
          <w:b/>
          <w:sz w:val="20"/>
          <w:szCs w:val="20"/>
        </w:rPr>
        <w:t>_________________</w:t>
      </w:r>
    </w:p>
    <w:p w14:paraId="1BC60AA1" w14:textId="77777777" w:rsidR="00F7491B" w:rsidRPr="00F7491B" w:rsidRDefault="00F7491B" w:rsidP="00F7491B">
      <w:pPr>
        <w:numPr>
          <w:ilvl w:val="0"/>
          <w:numId w:val="64"/>
        </w:numPr>
        <w:spacing w:before="60"/>
        <w:rPr>
          <w:rFonts w:cs="Arial"/>
          <w:sz w:val="20"/>
          <w:szCs w:val="20"/>
        </w:rPr>
      </w:pPr>
      <w:r w:rsidRPr="00F7491B">
        <w:rPr>
          <w:rFonts w:cs="Arial"/>
          <w:sz w:val="20"/>
          <w:szCs w:val="20"/>
        </w:rPr>
        <w:t xml:space="preserve">elektronski naslov: </w:t>
      </w:r>
      <w:hyperlink r:id="rId30" w:history="1">
        <w:r w:rsidRPr="00F7491B">
          <w:rPr>
            <w:rFonts w:cs="Arial"/>
            <w:color w:val="0000FF"/>
            <w:sz w:val="20"/>
            <w:szCs w:val="20"/>
            <w:u w:val="single"/>
          </w:rPr>
          <w:t>________________</w:t>
        </w:r>
      </w:hyperlink>
      <w:r w:rsidRPr="00F7491B">
        <w:rPr>
          <w:rFonts w:cs="Arial"/>
          <w:sz w:val="20"/>
          <w:szCs w:val="20"/>
        </w:rPr>
        <w:t xml:space="preserve"> in </w:t>
      </w:r>
      <w:hyperlink r:id="rId31" w:history="1">
        <w:r w:rsidRPr="00F7491B">
          <w:rPr>
            <w:rFonts w:cs="Arial"/>
            <w:color w:val="0000FF"/>
            <w:sz w:val="20"/>
            <w:szCs w:val="20"/>
            <w:u w:val="single"/>
          </w:rPr>
          <w:t>____________________</w:t>
        </w:r>
      </w:hyperlink>
      <w:r w:rsidRPr="00F7491B">
        <w:rPr>
          <w:rFonts w:cs="Arial"/>
          <w:sz w:val="20"/>
          <w:szCs w:val="20"/>
        </w:rPr>
        <w:t xml:space="preserve"> </w:t>
      </w:r>
    </w:p>
    <w:p w14:paraId="17927418" w14:textId="77777777" w:rsidR="00F7491B" w:rsidRPr="00F7491B" w:rsidRDefault="00F7491B" w:rsidP="00F7491B">
      <w:pPr>
        <w:jc w:val="both"/>
        <w:rPr>
          <w:rFonts w:cs="Arial"/>
          <w:sz w:val="20"/>
          <w:szCs w:val="20"/>
        </w:rPr>
      </w:pPr>
    </w:p>
    <w:p w14:paraId="687C79A2" w14:textId="77777777" w:rsidR="00F7491B" w:rsidRPr="00F7491B" w:rsidRDefault="00F7491B" w:rsidP="00F7491B">
      <w:pPr>
        <w:jc w:val="both"/>
        <w:rPr>
          <w:rFonts w:cs="Arial"/>
          <w:sz w:val="20"/>
          <w:szCs w:val="20"/>
        </w:rPr>
      </w:pPr>
      <w:r w:rsidRPr="00F7491B">
        <w:rPr>
          <w:rFonts w:cs="Arial"/>
          <w:sz w:val="20"/>
          <w:szCs w:val="20"/>
        </w:rPr>
        <w:t xml:space="preserve">Izvajalec zagotavlja potrditev prejema prijave napake in pričetek odpravljanja napake v eni uri, 24 ur na dan / 7 dni v tednu. </w:t>
      </w:r>
    </w:p>
    <w:p w14:paraId="0A532F8B" w14:textId="77777777" w:rsidR="00F7491B" w:rsidRPr="00F7491B" w:rsidRDefault="00F7491B" w:rsidP="00F7491B">
      <w:pPr>
        <w:jc w:val="both"/>
        <w:rPr>
          <w:rFonts w:cs="Arial"/>
          <w:sz w:val="20"/>
          <w:szCs w:val="20"/>
        </w:rPr>
      </w:pPr>
      <w:r w:rsidRPr="00F7491B">
        <w:rPr>
          <w:rFonts w:cs="Arial"/>
          <w:sz w:val="20"/>
          <w:szCs w:val="20"/>
        </w:rPr>
        <w:t>Izvajalec zagotavlja odpravo:</w:t>
      </w:r>
    </w:p>
    <w:p w14:paraId="3453AC5B" w14:textId="77777777" w:rsidR="00F7491B" w:rsidRPr="00F7491B" w:rsidRDefault="00F7491B" w:rsidP="00F7491B">
      <w:pPr>
        <w:numPr>
          <w:ilvl w:val="0"/>
          <w:numId w:val="66"/>
        </w:numPr>
        <w:spacing w:before="60"/>
        <w:jc w:val="both"/>
        <w:rPr>
          <w:rFonts w:cs="Arial"/>
          <w:sz w:val="20"/>
          <w:szCs w:val="20"/>
        </w:rPr>
      </w:pPr>
      <w:r w:rsidRPr="00F7491B">
        <w:rPr>
          <w:rFonts w:cs="Arial"/>
          <w:sz w:val="20"/>
          <w:szCs w:val="20"/>
        </w:rPr>
        <w:t>lažje napake (na komunikacijski opremi izvajalca) v 6 urah</w:t>
      </w:r>
      <w:r w:rsidRPr="00F7491B">
        <w:rPr>
          <w:rFonts w:cs="Arial"/>
          <w:i/>
          <w:sz w:val="20"/>
          <w:szCs w:val="20"/>
        </w:rPr>
        <w:t xml:space="preserve"> </w:t>
      </w:r>
      <w:r w:rsidRPr="00F7491B">
        <w:rPr>
          <w:rFonts w:cs="Arial"/>
          <w:sz w:val="20"/>
          <w:szCs w:val="20"/>
        </w:rPr>
        <w:t>po prejemu  obvestila o napaki;</w:t>
      </w:r>
    </w:p>
    <w:p w14:paraId="0907F621" w14:textId="77777777" w:rsidR="00F7491B" w:rsidRPr="00F7491B" w:rsidRDefault="00F7491B" w:rsidP="00F7491B">
      <w:pPr>
        <w:numPr>
          <w:ilvl w:val="0"/>
          <w:numId w:val="66"/>
        </w:numPr>
        <w:spacing w:before="60"/>
        <w:jc w:val="both"/>
        <w:rPr>
          <w:rFonts w:cs="Arial"/>
          <w:sz w:val="20"/>
          <w:szCs w:val="20"/>
        </w:rPr>
      </w:pPr>
      <w:r w:rsidRPr="00F7491B">
        <w:rPr>
          <w:rFonts w:cs="Arial"/>
          <w:sz w:val="20"/>
          <w:szCs w:val="20"/>
        </w:rPr>
        <w:t>težje napake (prekinitev infrastrukturnih povezav izvajalca) v 12 urah</w:t>
      </w:r>
      <w:r w:rsidRPr="00F7491B">
        <w:rPr>
          <w:rFonts w:cs="Arial"/>
          <w:i/>
          <w:sz w:val="20"/>
          <w:szCs w:val="20"/>
        </w:rPr>
        <w:t xml:space="preserve"> </w:t>
      </w:r>
      <w:r w:rsidRPr="00F7491B">
        <w:rPr>
          <w:rFonts w:cs="Arial"/>
          <w:sz w:val="20"/>
          <w:szCs w:val="20"/>
        </w:rPr>
        <w:t>po prejemu  obvestila o napaki.</w:t>
      </w:r>
    </w:p>
    <w:p w14:paraId="117A0604" w14:textId="77777777" w:rsidR="00F7491B" w:rsidRPr="00F7491B" w:rsidRDefault="00F7491B" w:rsidP="00F7491B">
      <w:pPr>
        <w:jc w:val="both"/>
        <w:rPr>
          <w:rFonts w:cs="Arial"/>
          <w:sz w:val="20"/>
          <w:szCs w:val="20"/>
        </w:rPr>
      </w:pPr>
    </w:p>
    <w:p w14:paraId="11457982" w14:textId="77777777" w:rsidR="00F7491B" w:rsidRPr="00F7491B" w:rsidRDefault="00F7491B" w:rsidP="00F7491B">
      <w:pPr>
        <w:jc w:val="both"/>
        <w:rPr>
          <w:rFonts w:cs="Arial"/>
          <w:sz w:val="20"/>
          <w:szCs w:val="20"/>
        </w:rPr>
      </w:pPr>
      <w:r w:rsidRPr="00F7491B">
        <w:rPr>
          <w:rFonts w:cs="Arial"/>
          <w:sz w:val="20"/>
          <w:szCs w:val="20"/>
        </w:rPr>
        <w:t>V primeru zamude pri odpravi napak je naročnik upravičen do pogodbene kazni, za katero se izda dobropis v višini:</w:t>
      </w:r>
    </w:p>
    <w:p w14:paraId="31533097" w14:textId="77777777" w:rsidR="00F7491B" w:rsidRPr="00F7491B" w:rsidRDefault="00F7491B" w:rsidP="00F7491B">
      <w:pPr>
        <w:numPr>
          <w:ilvl w:val="0"/>
          <w:numId w:val="65"/>
        </w:numPr>
        <w:spacing w:before="60"/>
        <w:jc w:val="both"/>
        <w:rPr>
          <w:rFonts w:cs="Arial"/>
          <w:sz w:val="20"/>
          <w:szCs w:val="20"/>
        </w:rPr>
      </w:pPr>
      <w:r w:rsidRPr="00F7491B">
        <w:rPr>
          <w:rFonts w:cs="Arial"/>
          <w:sz w:val="20"/>
          <w:szCs w:val="20"/>
        </w:rPr>
        <w:t>celotne mesečne naročnine za posamezno povezavo za zamudo do 2 uri;</w:t>
      </w:r>
    </w:p>
    <w:p w14:paraId="5F7BEBD1" w14:textId="77777777" w:rsidR="00F7491B" w:rsidRPr="00F7491B" w:rsidRDefault="00F7491B" w:rsidP="00F7491B">
      <w:pPr>
        <w:numPr>
          <w:ilvl w:val="0"/>
          <w:numId w:val="65"/>
        </w:numPr>
        <w:spacing w:before="60"/>
        <w:jc w:val="both"/>
        <w:rPr>
          <w:rFonts w:cs="Arial"/>
          <w:sz w:val="20"/>
          <w:szCs w:val="20"/>
        </w:rPr>
      </w:pPr>
      <w:r w:rsidRPr="00F7491B">
        <w:rPr>
          <w:rFonts w:cs="Arial"/>
          <w:sz w:val="20"/>
          <w:szCs w:val="20"/>
        </w:rPr>
        <w:t>dvakratne mesečne naročnine za posamezno povezavo za zamudo daljšo od 4 ur;</w:t>
      </w:r>
    </w:p>
    <w:p w14:paraId="30129E66" w14:textId="77777777" w:rsidR="00F7491B" w:rsidRPr="00F7491B" w:rsidRDefault="00F7491B" w:rsidP="00F7491B">
      <w:pPr>
        <w:numPr>
          <w:ilvl w:val="0"/>
          <w:numId w:val="65"/>
        </w:numPr>
        <w:spacing w:before="60"/>
        <w:jc w:val="both"/>
        <w:rPr>
          <w:rFonts w:cs="Arial"/>
          <w:sz w:val="20"/>
          <w:szCs w:val="20"/>
        </w:rPr>
      </w:pPr>
      <w:r w:rsidRPr="00F7491B">
        <w:rPr>
          <w:rFonts w:cs="Arial"/>
          <w:sz w:val="20"/>
          <w:szCs w:val="20"/>
        </w:rPr>
        <w:t>trikratne mesečne naročnine za posamezno povezavo za zamudo daljšo od 8 ur.</w:t>
      </w:r>
    </w:p>
    <w:p w14:paraId="555370FE" w14:textId="77777777" w:rsidR="00F7491B" w:rsidRPr="00F7491B" w:rsidRDefault="00F7491B" w:rsidP="00F7491B">
      <w:pPr>
        <w:spacing w:before="60"/>
        <w:jc w:val="both"/>
        <w:rPr>
          <w:rFonts w:cs="Arial"/>
          <w:sz w:val="20"/>
          <w:szCs w:val="20"/>
        </w:rPr>
      </w:pPr>
    </w:p>
    <w:p w14:paraId="7D22941D" w14:textId="77777777" w:rsidR="00F7491B" w:rsidRPr="00F7491B" w:rsidRDefault="00F7491B" w:rsidP="00F7491B">
      <w:pPr>
        <w:spacing w:before="60"/>
        <w:jc w:val="both"/>
        <w:rPr>
          <w:rFonts w:cs="Arial"/>
          <w:sz w:val="20"/>
          <w:szCs w:val="20"/>
        </w:rPr>
      </w:pPr>
    </w:p>
    <w:p w14:paraId="3299268E" w14:textId="77777777" w:rsidR="00F7491B" w:rsidRPr="00F7491B" w:rsidRDefault="00F7491B" w:rsidP="00F7491B">
      <w:pPr>
        <w:numPr>
          <w:ilvl w:val="0"/>
          <w:numId w:val="67"/>
        </w:numPr>
        <w:jc w:val="both"/>
        <w:rPr>
          <w:rFonts w:eastAsia="Calibri" w:cs="Arial"/>
          <w:b/>
          <w:iCs/>
          <w:sz w:val="20"/>
          <w:szCs w:val="20"/>
        </w:rPr>
      </w:pPr>
      <w:r w:rsidRPr="00F7491B">
        <w:rPr>
          <w:rFonts w:eastAsia="Calibri" w:cs="Arial"/>
          <w:b/>
          <w:iCs/>
          <w:sz w:val="20"/>
          <w:szCs w:val="20"/>
        </w:rPr>
        <w:t>Čas izpada in odprave napak</w:t>
      </w:r>
    </w:p>
    <w:p w14:paraId="3868DF8A" w14:textId="77777777" w:rsidR="00F7491B" w:rsidRPr="00F7491B" w:rsidRDefault="00F7491B" w:rsidP="00F7491B">
      <w:pPr>
        <w:ind w:left="720"/>
        <w:rPr>
          <w:rFonts w:eastAsia="Calibri" w:cs="Arial"/>
          <w:b/>
          <w:iCs/>
          <w:sz w:val="20"/>
          <w:szCs w:val="20"/>
        </w:rPr>
      </w:pPr>
    </w:p>
    <w:p w14:paraId="2A5495B0" w14:textId="77777777" w:rsidR="00F7491B" w:rsidRPr="00F7491B" w:rsidRDefault="00F7491B" w:rsidP="00F7491B">
      <w:pPr>
        <w:jc w:val="both"/>
        <w:rPr>
          <w:rFonts w:cs="Arial"/>
          <w:sz w:val="20"/>
          <w:szCs w:val="20"/>
        </w:rPr>
      </w:pPr>
      <w:r w:rsidRPr="00F7491B">
        <w:rPr>
          <w:rFonts w:cs="Arial"/>
          <w:sz w:val="20"/>
          <w:szCs w:val="20"/>
        </w:rPr>
        <w:t xml:space="preserve">Čas izpada definira čas od ugotovitve ali prejema posredovanja napake preko enotne točke prijave napak odprave napake s strani izvajalca. </w:t>
      </w:r>
    </w:p>
    <w:p w14:paraId="09FF51A4" w14:textId="77777777" w:rsidR="00F7491B" w:rsidRPr="00F7491B" w:rsidRDefault="00F7491B" w:rsidP="00F7491B">
      <w:pPr>
        <w:shd w:val="clear" w:color="auto" w:fill="FFFFFF"/>
        <w:tabs>
          <w:tab w:val="left" w:pos="9638"/>
        </w:tabs>
        <w:spacing w:before="240" w:line="245" w:lineRule="exact"/>
        <w:ind w:right="-1"/>
        <w:jc w:val="both"/>
        <w:rPr>
          <w:rFonts w:cs="Arial"/>
          <w:spacing w:val="-1"/>
          <w:sz w:val="20"/>
          <w:szCs w:val="20"/>
        </w:rPr>
      </w:pPr>
      <w:r w:rsidRPr="00F7491B">
        <w:rPr>
          <w:rFonts w:cs="Arial"/>
          <w:spacing w:val="-2"/>
          <w:sz w:val="20"/>
          <w:szCs w:val="20"/>
        </w:rPr>
        <w:t xml:space="preserve">Izvajalčeva kontaktna oseba pisno, s predložitvijo obrazca Servisni list - Delovni nalog, obvesti naročnika o </w:t>
      </w:r>
      <w:r w:rsidRPr="00F7491B">
        <w:rPr>
          <w:rFonts w:cs="Arial"/>
          <w:spacing w:val="-1"/>
          <w:sz w:val="20"/>
          <w:szCs w:val="20"/>
        </w:rPr>
        <w:t>uspešnosti odprave napake, ki ga naročnik potrdi s podpisom pooblaščene osebe.</w:t>
      </w:r>
    </w:p>
    <w:p w14:paraId="22EBA5BF" w14:textId="77777777" w:rsidR="00F7491B" w:rsidRPr="00F7491B" w:rsidRDefault="00F7491B" w:rsidP="00F7491B">
      <w:pPr>
        <w:jc w:val="both"/>
        <w:rPr>
          <w:rFonts w:cs="Arial"/>
          <w:b/>
          <w:iCs/>
          <w:sz w:val="20"/>
          <w:szCs w:val="20"/>
        </w:rPr>
      </w:pPr>
    </w:p>
    <w:p w14:paraId="45424776" w14:textId="77777777" w:rsidR="00F7491B" w:rsidRPr="00F7491B" w:rsidRDefault="00F7491B" w:rsidP="00F7491B">
      <w:pPr>
        <w:jc w:val="both"/>
        <w:rPr>
          <w:rFonts w:cs="Arial"/>
          <w:b/>
          <w:iCs/>
          <w:sz w:val="20"/>
          <w:szCs w:val="20"/>
        </w:rPr>
      </w:pPr>
    </w:p>
    <w:p w14:paraId="1ABC40C1" w14:textId="77777777" w:rsidR="00F7491B" w:rsidRPr="00F7491B" w:rsidRDefault="00F7491B" w:rsidP="00F7491B">
      <w:pPr>
        <w:numPr>
          <w:ilvl w:val="0"/>
          <w:numId w:val="67"/>
        </w:numPr>
        <w:jc w:val="both"/>
        <w:rPr>
          <w:rFonts w:eastAsia="Calibri" w:cs="Arial"/>
          <w:b/>
          <w:iCs/>
          <w:sz w:val="20"/>
          <w:szCs w:val="20"/>
        </w:rPr>
      </w:pPr>
      <w:r w:rsidRPr="00F7491B">
        <w:rPr>
          <w:rFonts w:eastAsia="Calibri" w:cs="Arial"/>
          <w:b/>
          <w:iCs/>
          <w:sz w:val="20"/>
          <w:szCs w:val="20"/>
        </w:rPr>
        <w:t>Razpoložljivost storitve</w:t>
      </w:r>
    </w:p>
    <w:p w14:paraId="430CD925" w14:textId="77777777" w:rsidR="00F7491B" w:rsidRPr="00F7491B" w:rsidRDefault="00F7491B" w:rsidP="00F7491B">
      <w:pPr>
        <w:jc w:val="both"/>
        <w:rPr>
          <w:rFonts w:cs="Arial"/>
          <w:b/>
          <w:iCs/>
          <w:sz w:val="20"/>
          <w:szCs w:val="20"/>
        </w:rPr>
      </w:pPr>
    </w:p>
    <w:p w14:paraId="5EF340A6" w14:textId="77777777" w:rsidR="00F7491B" w:rsidRPr="00F7491B" w:rsidRDefault="00F7491B" w:rsidP="00F7491B">
      <w:pPr>
        <w:tabs>
          <w:tab w:val="center" w:pos="4536"/>
          <w:tab w:val="right" w:pos="9072"/>
        </w:tabs>
        <w:rPr>
          <w:rFonts w:cs="Arial"/>
          <w:color w:val="000000"/>
          <w:sz w:val="20"/>
          <w:szCs w:val="20"/>
        </w:rPr>
      </w:pPr>
      <w:r w:rsidRPr="00F7491B">
        <w:rPr>
          <w:rFonts w:cs="Arial"/>
          <w:color w:val="000000"/>
          <w:sz w:val="20"/>
          <w:szCs w:val="20"/>
        </w:rPr>
        <w:t>Izvajalec mora:</w:t>
      </w:r>
    </w:p>
    <w:p w14:paraId="350402D6" w14:textId="77777777" w:rsidR="00F7491B" w:rsidRPr="00F7491B" w:rsidRDefault="00F7491B" w:rsidP="00F7491B">
      <w:pPr>
        <w:numPr>
          <w:ilvl w:val="0"/>
          <w:numId w:val="63"/>
        </w:numPr>
        <w:tabs>
          <w:tab w:val="center" w:pos="4536"/>
          <w:tab w:val="right" w:pos="9072"/>
        </w:tabs>
        <w:spacing w:before="60"/>
        <w:rPr>
          <w:rFonts w:cs="Arial"/>
          <w:color w:val="000000"/>
          <w:sz w:val="20"/>
          <w:szCs w:val="20"/>
        </w:rPr>
      </w:pPr>
      <w:r w:rsidRPr="00F7491B">
        <w:rPr>
          <w:rFonts w:cs="Arial"/>
          <w:color w:val="000000"/>
          <w:sz w:val="20"/>
          <w:szCs w:val="20"/>
        </w:rPr>
        <w:t>imeti svoj nadzor nad delovanjem povezave internetnega omrežja in mobilnega omrežja;</w:t>
      </w:r>
    </w:p>
    <w:p w14:paraId="75EDA01C" w14:textId="77777777" w:rsidR="00F7491B" w:rsidRPr="00F7491B" w:rsidRDefault="00F7491B" w:rsidP="00F7491B">
      <w:pPr>
        <w:numPr>
          <w:ilvl w:val="0"/>
          <w:numId w:val="63"/>
        </w:numPr>
        <w:spacing w:before="60"/>
        <w:jc w:val="both"/>
        <w:rPr>
          <w:rFonts w:cs="Arial"/>
          <w:sz w:val="20"/>
          <w:szCs w:val="20"/>
        </w:rPr>
      </w:pPr>
      <w:r w:rsidRPr="00F7491B">
        <w:rPr>
          <w:rFonts w:cs="Arial"/>
          <w:sz w:val="20"/>
          <w:szCs w:val="20"/>
        </w:rPr>
        <w:t>zagotavljati mesečno razpoložljivost storitev internetnega in mobilnega omrežja, kot je to navedeno v pogodbi.</w:t>
      </w:r>
    </w:p>
    <w:p w14:paraId="3824403E" w14:textId="77777777" w:rsidR="00F7491B" w:rsidRPr="00F7491B" w:rsidRDefault="00F7491B" w:rsidP="00F7491B">
      <w:pPr>
        <w:jc w:val="both"/>
        <w:rPr>
          <w:rFonts w:cs="Arial"/>
          <w:sz w:val="20"/>
          <w:szCs w:val="20"/>
        </w:rPr>
      </w:pPr>
    </w:p>
    <w:p w14:paraId="61C15DEB" w14:textId="77777777" w:rsidR="00F7491B" w:rsidRPr="00F7491B" w:rsidRDefault="00F7491B" w:rsidP="00F7491B">
      <w:pPr>
        <w:jc w:val="both"/>
        <w:rPr>
          <w:rFonts w:cs="Arial"/>
          <w:sz w:val="20"/>
          <w:szCs w:val="20"/>
        </w:rPr>
      </w:pPr>
      <w:r w:rsidRPr="00F7491B">
        <w:rPr>
          <w:rFonts w:cs="Arial"/>
          <w:sz w:val="20"/>
          <w:szCs w:val="20"/>
        </w:rPr>
        <w:t xml:space="preserve">Razpoložljivost posameznega zakupljenega internetnega priključka se ugotavlja v trimesečnem razdobju. V primeru zmanjšane trimesečne razpoložljivosti posameznega priključka (394,20 minute = 6,57 ure) za več kot 10 % (39,42 minute), je naročnik upravičen do dobropisa v višini celotne enomesečne naročnine za posamezni priključek. </w:t>
      </w:r>
    </w:p>
    <w:p w14:paraId="523CE094" w14:textId="77777777" w:rsidR="00F7491B" w:rsidRPr="00F7491B" w:rsidRDefault="00F7491B" w:rsidP="00F7491B">
      <w:pPr>
        <w:jc w:val="both"/>
        <w:rPr>
          <w:rFonts w:cs="Arial"/>
          <w:sz w:val="20"/>
          <w:szCs w:val="20"/>
        </w:rPr>
      </w:pPr>
    </w:p>
    <w:p w14:paraId="0480704D" w14:textId="77777777" w:rsidR="00F7491B" w:rsidRPr="00F7491B" w:rsidRDefault="00F7491B" w:rsidP="00F7491B">
      <w:pPr>
        <w:jc w:val="both"/>
        <w:rPr>
          <w:rFonts w:cs="Arial"/>
          <w:sz w:val="20"/>
          <w:szCs w:val="20"/>
        </w:rPr>
      </w:pPr>
      <w:r w:rsidRPr="00F7491B">
        <w:rPr>
          <w:rFonts w:cs="Arial"/>
          <w:sz w:val="20"/>
          <w:szCs w:val="20"/>
        </w:rPr>
        <w:t>Protokol obveščanja ponudnika o izpadih in težavah na ponudnikovem internetnem omrežju predloži izvajalec ob podpisu pogodbe.</w:t>
      </w:r>
    </w:p>
    <w:p w14:paraId="4E60E7FA" w14:textId="77777777" w:rsidR="00F7491B" w:rsidRPr="00F7491B" w:rsidRDefault="00F7491B" w:rsidP="00F7491B">
      <w:pPr>
        <w:jc w:val="both"/>
        <w:rPr>
          <w:rFonts w:cs="Arial"/>
          <w:sz w:val="20"/>
          <w:szCs w:val="20"/>
        </w:rPr>
      </w:pPr>
    </w:p>
    <w:p w14:paraId="76B04FE3" w14:textId="77777777" w:rsidR="00F7491B" w:rsidRPr="00F7491B" w:rsidRDefault="00F7491B" w:rsidP="00F7491B">
      <w:pPr>
        <w:jc w:val="both"/>
        <w:rPr>
          <w:rFonts w:cs="Arial"/>
          <w:b/>
          <w:sz w:val="20"/>
          <w:szCs w:val="20"/>
        </w:rPr>
      </w:pPr>
      <w:r w:rsidRPr="00F7491B">
        <w:rPr>
          <w:rFonts w:cs="Arial"/>
          <w:b/>
          <w:sz w:val="20"/>
          <w:szCs w:val="20"/>
        </w:rPr>
        <w:t>Izvajalec je dolžan obveščati naročnika o vseh predvidenih delih na fizični infrastrukturi (ali v okolici le-te), ki bi v najslabšem možnem primeru lahko povzročila izpad internetnih storitev, saj ta storitev neposredno vpliva na varnost v zračnem prometu.</w:t>
      </w:r>
    </w:p>
    <w:p w14:paraId="64F5B125" w14:textId="77777777" w:rsidR="00F7491B" w:rsidRPr="00F7491B" w:rsidRDefault="00F7491B" w:rsidP="00F7491B">
      <w:pPr>
        <w:ind w:left="720"/>
        <w:rPr>
          <w:rFonts w:eastAsia="Calibri" w:cs="Arial"/>
          <w:b/>
          <w:iCs/>
          <w:sz w:val="20"/>
          <w:szCs w:val="20"/>
        </w:rPr>
      </w:pPr>
    </w:p>
    <w:p w14:paraId="4099D80B" w14:textId="77777777" w:rsidR="00F7491B" w:rsidRPr="00F7491B" w:rsidRDefault="00F7491B" w:rsidP="00F7491B">
      <w:pPr>
        <w:jc w:val="both"/>
        <w:rPr>
          <w:rFonts w:cs="Arial"/>
          <w:b/>
          <w:iCs/>
          <w:sz w:val="20"/>
          <w:szCs w:val="20"/>
        </w:rPr>
      </w:pPr>
    </w:p>
    <w:p w14:paraId="690204A5" w14:textId="77777777" w:rsidR="00F7491B" w:rsidRPr="00F7491B" w:rsidRDefault="00F7491B" w:rsidP="00F7491B">
      <w:pPr>
        <w:numPr>
          <w:ilvl w:val="0"/>
          <w:numId w:val="67"/>
        </w:numPr>
        <w:jc w:val="both"/>
        <w:rPr>
          <w:rFonts w:eastAsia="Calibri" w:cs="Arial"/>
          <w:b/>
          <w:iCs/>
          <w:sz w:val="20"/>
          <w:szCs w:val="20"/>
        </w:rPr>
      </w:pPr>
      <w:r w:rsidRPr="00F7491B">
        <w:rPr>
          <w:rFonts w:eastAsia="Calibri" w:cs="Arial"/>
          <w:b/>
          <w:iCs/>
          <w:sz w:val="20"/>
          <w:szCs w:val="20"/>
        </w:rPr>
        <w:t>Izjava o zavedanju vpliva na varnost zračnega prometa</w:t>
      </w:r>
    </w:p>
    <w:p w14:paraId="0D79284D" w14:textId="77777777" w:rsidR="00F7491B" w:rsidRPr="00F7491B" w:rsidRDefault="00F7491B" w:rsidP="00F7491B">
      <w:pPr>
        <w:jc w:val="both"/>
        <w:rPr>
          <w:rFonts w:cs="Arial"/>
          <w:b/>
          <w:iCs/>
          <w:sz w:val="20"/>
          <w:szCs w:val="20"/>
        </w:rPr>
      </w:pPr>
    </w:p>
    <w:p w14:paraId="7C0BDD33" w14:textId="77777777" w:rsidR="00F7491B" w:rsidRPr="00F7491B" w:rsidRDefault="00F7491B" w:rsidP="00F7491B">
      <w:pPr>
        <w:shd w:val="clear" w:color="auto" w:fill="FFFFFF"/>
        <w:spacing w:line="245" w:lineRule="exact"/>
        <w:ind w:right="-1"/>
        <w:jc w:val="both"/>
        <w:rPr>
          <w:rFonts w:cs="Arial"/>
          <w:sz w:val="20"/>
          <w:szCs w:val="20"/>
        </w:rPr>
      </w:pPr>
      <w:r w:rsidRPr="00F7491B">
        <w:rPr>
          <w:rFonts w:cs="Arial"/>
          <w:spacing w:val="-1"/>
          <w:sz w:val="20"/>
          <w:szCs w:val="20"/>
        </w:rPr>
        <w:t xml:space="preserve">Izvajalec se zaveda, da lahko s svojimi </w:t>
      </w:r>
      <w:r w:rsidRPr="00F7491B">
        <w:rPr>
          <w:rFonts w:cs="Arial"/>
          <w:sz w:val="20"/>
          <w:szCs w:val="20"/>
        </w:rPr>
        <w:t>dejanji vpliva na varnost v zračnem prometu. Z odpovedjo Telekomunikacijskih storitev, ki so predmet pogodbe številka _______, ali posameznih storitev po omenjeni pogodbi, ki je sestavni del sistemov za kontrolo in vodenje zračnega prometa, lahko pride do resnega ogrožanja varnosti v zračnem prometu in prav tako do materialne škode. S podpisom tega SLA izvajalec izjavlja, da se zaveda vpliva svojih dejanj na varnost v zračnem prometu.</w:t>
      </w:r>
    </w:p>
    <w:p w14:paraId="6E31D573" w14:textId="77777777" w:rsidR="00F7491B" w:rsidRPr="00F7491B" w:rsidRDefault="00F7491B" w:rsidP="00F7491B">
      <w:pPr>
        <w:shd w:val="clear" w:color="auto" w:fill="FFFFFF"/>
        <w:spacing w:line="245" w:lineRule="exact"/>
        <w:ind w:right="-1"/>
        <w:jc w:val="both"/>
        <w:rPr>
          <w:rFonts w:cs="Arial"/>
          <w:sz w:val="20"/>
          <w:szCs w:val="20"/>
        </w:rPr>
      </w:pPr>
    </w:p>
    <w:p w14:paraId="08D69A96" w14:textId="77777777" w:rsidR="00F7491B" w:rsidRPr="00F7491B" w:rsidRDefault="00F7491B" w:rsidP="00F7491B">
      <w:pPr>
        <w:shd w:val="clear" w:color="auto" w:fill="FFFFFF"/>
        <w:spacing w:line="245" w:lineRule="exact"/>
        <w:ind w:right="-1"/>
        <w:jc w:val="both"/>
        <w:rPr>
          <w:rFonts w:cs="Arial"/>
          <w:sz w:val="20"/>
          <w:szCs w:val="20"/>
        </w:rPr>
      </w:pPr>
      <w:r w:rsidRPr="00F7491B">
        <w:rPr>
          <w:rFonts w:cs="Arial"/>
          <w:sz w:val="20"/>
          <w:szCs w:val="20"/>
        </w:rPr>
        <w:t>Naročnik si pridržuje pravico izvesti strokovni nadzor (varnostno presojo) skladno z Izvedbeno uredbo Komisije (EU) št. 1035/2011 z dne 17. oktobra 2011 o skupnih zahtevah za izvajanje služb navigacijskih služb v zračnem prometu ter o spremembi uredb (ES) št. 482/2008 in (EU) št. 691/2010 (UL L 271, 18.10.2011, str. 23–41).</w:t>
      </w:r>
    </w:p>
    <w:p w14:paraId="2BF51F12" w14:textId="77777777" w:rsidR="00F7491B" w:rsidRDefault="00F7491B" w:rsidP="00F7491B">
      <w:pPr>
        <w:shd w:val="clear" w:color="auto" w:fill="FFFFFF"/>
        <w:spacing w:line="245" w:lineRule="exact"/>
        <w:ind w:right="-1"/>
        <w:jc w:val="both"/>
        <w:rPr>
          <w:rFonts w:cs="Arial"/>
          <w:sz w:val="20"/>
          <w:szCs w:val="20"/>
        </w:rPr>
      </w:pPr>
    </w:p>
    <w:p w14:paraId="7B064742" w14:textId="77777777" w:rsidR="00F7491B" w:rsidRDefault="00F7491B" w:rsidP="00F7491B">
      <w:pPr>
        <w:shd w:val="clear" w:color="auto" w:fill="FFFFFF"/>
        <w:spacing w:line="245" w:lineRule="exact"/>
        <w:ind w:right="-1"/>
        <w:jc w:val="both"/>
        <w:rPr>
          <w:rFonts w:cs="Arial"/>
          <w:sz w:val="20"/>
          <w:szCs w:val="20"/>
        </w:rPr>
      </w:pPr>
    </w:p>
    <w:p w14:paraId="3AE8A703" w14:textId="77777777" w:rsidR="00F7491B" w:rsidRPr="00F7491B" w:rsidRDefault="00F7491B" w:rsidP="00F7491B">
      <w:pPr>
        <w:shd w:val="clear" w:color="auto" w:fill="FFFFFF"/>
        <w:spacing w:line="245" w:lineRule="exact"/>
        <w:ind w:right="-1"/>
        <w:jc w:val="both"/>
        <w:rPr>
          <w:rFonts w:cs="Arial"/>
          <w:sz w:val="20"/>
          <w:szCs w:val="20"/>
        </w:rPr>
      </w:pPr>
    </w:p>
    <w:p w14:paraId="75B5C051" w14:textId="77777777" w:rsidR="00F7491B" w:rsidRPr="00F7491B" w:rsidRDefault="00F7491B" w:rsidP="00F7491B">
      <w:pPr>
        <w:shd w:val="clear" w:color="auto" w:fill="FFFFFF"/>
        <w:spacing w:line="245" w:lineRule="exact"/>
        <w:ind w:right="-1"/>
        <w:jc w:val="both"/>
        <w:rPr>
          <w:rFonts w:cs="Arial"/>
          <w:sz w:val="20"/>
          <w:szCs w:val="20"/>
        </w:rPr>
      </w:pPr>
    </w:p>
    <w:p w14:paraId="589FC7E7" w14:textId="77777777" w:rsidR="00F7491B" w:rsidRPr="00F7491B" w:rsidRDefault="00F7491B" w:rsidP="00F7491B">
      <w:pPr>
        <w:numPr>
          <w:ilvl w:val="0"/>
          <w:numId w:val="67"/>
        </w:numPr>
        <w:jc w:val="both"/>
        <w:rPr>
          <w:rFonts w:eastAsia="Calibri" w:cs="Arial"/>
          <w:b/>
          <w:iCs/>
          <w:sz w:val="20"/>
          <w:szCs w:val="20"/>
        </w:rPr>
      </w:pPr>
      <w:r w:rsidRPr="00F7491B">
        <w:rPr>
          <w:rFonts w:eastAsia="Calibri" w:cs="Arial"/>
          <w:b/>
          <w:iCs/>
          <w:sz w:val="20"/>
          <w:szCs w:val="20"/>
        </w:rPr>
        <w:lastRenderedPageBreak/>
        <w:t>Sankcije za primer neizpolnjevanja pogodbenih obveznosti</w:t>
      </w:r>
    </w:p>
    <w:p w14:paraId="04C4D917" w14:textId="77777777" w:rsidR="00F7491B" w:rsidRPr="00F7491B" w:rsidRDefault="00F7491B" w:rsidP="00F7491B">
      <w:pPr>
        <w:jc w:val="both"/>
        <w:rPr>
          <w:rFonts w:cs="Arial"/>
          <w:b/>
          <w:iCs/>
          <w:sz w:val="20"/>
          <w:szCs w:val="20"/>
        </w:rPr>
      </w:pPr>
    </w:p>
    <w:p w14:paraId="0EC8F79D" w14:textId="77777777" w:rsidR="00F7491B" w:rsidRPr="00F7491B" w:rsidRDefault="00F7491B" w:rsidP="00F7491B">
      <w:pPr>
        <w:shd w:val="clear" w:color="auto" w:fill="FFFFFF"/>
        <w:tabs>
          <w:tab w:val="left" w:pos="221"/>
        </w:tabs>
        <w:spacing w:line="254" w:lineRule="exact"/>
        <w:ind w:right="-1"/>
        <w:jc w:val="both"/>
        <w:rPr>
          <w:rFonts w:cs="Arial"/>
          <w:sz w:val="20"/>
          <w:szCs w:val="20"/>
        </w:rPr>
      </w:pPr>
      <w:r w:rsidRPr="00F7491B">
        <w:rPr>
          <w:rFonts w:cs="Arial"/>
          <w:sz w:val="20"/>
          <w:szCs w:val="20"/>
        </w:rPr>
        <w:t>V</w:t>
      </w:r>
      <w:r w:rsidRPr="00F7491B">
        <w:rPr>
          <w:rFonts w:cs="Arial"/>
          <w:sz w:val="20"/>
          <w:szCs w:val="20"/>
        </w:rPr>
        <w:tab/>
      </w:r>
      <w:r w:rsidRPr="00F7491B">
        <w:rPr>
          <w:rFonts w:cs="Arial"/>
          <w:spacing w:val="-1"/>
          <w:sz w:val="20"/>
          <w:szCs w:val="20"/>
        </w:rPr>
        <w:t xml:space="preserve">primeru neizpolnjevanja določil tega dogovora o zagotavljanju nivoja storitev, se lahko s strani naročnika </w:t>
      </w:r>
      <w:r w:rsidRPr="00F7491B">
        <w:rPr>
          <w:rFonts w:cs="Arial"/>
          <w:sz w:val="20"/>
          <w:szCs w:val="20"/>
        </w:rPr>
        <w:t>izvede odpoved pogodbe.</w:t>
      </w:r>
    </w:p>
    <w:p w14:paraId="4ECFF49C" w14:textId="77777777" w:rsidR="00F7491B" w:rsidRPr="00F7491B" w:rsidRDefault="00F7491B" w:rsidP="00F7491B">
      <w:pPr>
        <w:jc w:val="both"/>
        <w:rPr>
          <w:rFonts w:cs="Arial"/>
          <w:b/>
          <w:i/>
          <w:iCs/>
          <w:sz w:val="20"/>
          <w:szCs w:val="20"/>
        </w:rPr>
      </w:pPr>
    </w:p>
    <w:p w14:paraId="1AE7F5D1" w14:textId="77777777" w:rsidR="00F7491B" w:rsidRPr="00F7491B" w:rsidRDefault="00F7491B" w:rsidP="00F7491B">
      <w:pPr>
        <w:jc w:val="both"/>
        <w:rPr>
          <w:rFonts w:cs="Arial"/>
          <w:sz w:val="20"/>
          <w:szCs w:val="20"/>
        </w:rPr>
      </w:pPr>
    </w:p>
    <w:p w14:paraId="4FCE110A" w14:textId="77777777" w:rsidR="00F7491B" w:rsidRPr="00F7491B" w:rsidRDefault="00F7491B" w:rsidP="00F7491B">
      <w:pPr>
        <w:jc w:val="both"/>
        <w:rPr>
          <w:rFonts w:cs="Arial"/>
          <w:sz w:val="20"/>
          <w:szCs w:val="20"/>
        </w:rPr>
      </w:pPr>
    </w:p>
    <w:p w14:paraId="2F709CBA" w14:textId="77777777" w:rsidR="00F7491B" w:rsidRPr="00F7491B" w:rsidRDefault="00F7491B" w:rsidP="00F7491B">
      <w:pPr>
        <w:tabs>
          <w:tab w:val="center" w:pos="4536"/>
          <w:tab w:val="right" w:pos="9072"/>
        </w:tabs>
        <w:rPr>
          <w:rFonts w:cs="Arial"/>
          <w:color w:val="000000"/>
          <w:sz w:val="20"/>
          <w:szCs w:val="20"/>
        </w:rPr>
      </w:pPr>
    </w:p>
    <w:p w14:paraId="0E395B39" w14:textId="77777777" w:rsidR="00F7491B" w:rsidRPr="00F7491B" w:rsidRDefault="00F7491B" w:rsidP="00F7491B">
      <w:pPr>
        <w:jc w:val="both"/>
        <w:rPr>
          <w:rFonts w:cs="Arial"/>
          <w:sz w:val="20"/>
          <w:szCs w:val="20"/>
        </w:rPr>
      </w:pPr>
    </w:p>
    <w:p w14:paraId="496D5068" w14:textId="77777777" w:rsidR="00F7491B" w:rsidRPr="00F7491B" w:rsidRDefault="00F7491B" w:rsidP="00F7491B">
      <w:pPr>
        <w:spacing w:before="60"/>
        <w:jc w:val="both"/>
        <w:rPr>
          <w:rFonts w:cs="Arial"/>
          <w:sz w:val="20"/>
          <w:szCs w:val="20"/>
        </w:rPr>
      </w:pPr>
    </w:p>
    <w:p w14:paraId="01B27030" w14:textId="77777777" w:rsidR="00F7491B" w:rsidRPr="00F7491B" w:rsidRDefault="00F7491B" w:rsidP="00450690">
      <w:pPr>
        <w:ind w:left="4536"/>
        <w:jc w:val="both"/>
        <w:rPr>
          <w:rFonts w:cs="Arial"/>
          <w:sz w:val="20"/>
          <w:szCs w:val="20"/>
        </w:rPr>
      </w:pPr>
      <w:r w:rsidRPr="00F7491B">
        <w:rPr>
          <w:rFonts w:cs="Arial"/>
          <w:sz w:val="20"/>
          <w:szCs w:val="20"/>
        </w:rPr>
        <w:t>Izvajalec: __________________</w:t>
      </w:r>
    </w:p>
    <w:p w14:paraId="3586A313" w14:textId="77777777" w:rsidR="00F7491B" w:rsidRPr="00F7491B" w:rsidRDefault="00F7491B" w:rsidP="00450690">
      <w:pPr>
        <w:ind w:left="4536"/>
        <w:jc w:val="both"/>
        <w:rPr>
          <w:rFonts w:cs="Arial"/>
          <w:sz w:val="20"/>
          <w:szCs w:val="20"/>
        </w:rPr>
      </w:pPr>
      <w:r w:rsidRPr="00F7491B">
        <w:rPr>
          <w:rFonts w:cs="Arial"/>
          <w:sz w:val="20"/>
          <w:szCs w:val="20"/>
        </w:rPr>
        <w:t>Podpis: ____________________</w:t>
      </w:r>
    </w:p>
    <w:p w14:paraId="092AEE3E" w14:textId="77777777" w:rsidR="00F7491B" w:rsidRPr="00F7491B" w:rsidRDefault="00F7491B" w:rsidP="00F7491B">
      <w:pPr>
        <w:rPr>
          <w:rFonts w:cs="Arial"/>
          <w:sz w:val="20"/>
          <w:szCs w:val="20"/>
        </w:rPr>
      </w:pPr>
      <w:r w:rsidRPr="00F7491B">
        <w:rPr>
          <w:rFonts w:cs="Arial"/>
          <w:sz w:val="20"/>
          <w:szCs w:val="20"/>
        </w:rPr>
        <w:t xml:space="preserve">                                                                                             </w:t>
      </w:r>
    </w:p>
    <w:p w14:paraId="4F027EF0" w14:textId="77777777" w:rsidR="00F7491B" w:rsidRPr="00F7491B" w:rsidRDefault="00F7491B" w:rsidP="00F7491B">
      <w:pPr>
        <w:ind w:left="4956" w:firstLine="708"/>
        <w:rPr>
          <w:rFonts w:cs="Arial"/>
          <w:sz w:val="20"/>
          <w:szCs w:val="20"/>
        </w:rPr>
      </w:pPr>
    </w:p>
    <w:p w14:paraId="2DCCA2CB" w14:textId="77777777" w:rsidR="00F7491B" w:rsidRPr="00F7491B" w:rsidRDefault="00F7491B" w:rsidP="00F7491B">
      <w:pPr>
        <w:rPr>
          <w:rFonts w:cs="Arial"/>
          <w:sz w:val="20"/>
          <w:szCs w:val="20"/>
        </w:rPr>
      </w:pPr>
      <w:r w:rsidRPr="00F7491B">
        <w:rPr>
          <w:rFonts w:cs="Arial"/>
          <w:sz w:val="20"/>
          <w:szCs w:val="20"/>
        </w:rPr>
        <w:t xml:space="preserve">Kraj in datum: </w:t>
      </w:r>
      <w:r w:rsidRPr="00F7491B">
        <w:rPr>
          <w:rFonts w:cs="Arial"/>
          <w:sz w:val="20"/>
          <w:szCs w:val="20"/>
          <w:u w:val="single"/>
        </w:rPr>
        <w:t>________________</w:t>
      </w:r>
      <w:r w:rsidRPr="00F7491B">
        <w:rPr>
          <w:rFonts w:cs="Arial"/>
          <w:sz w:val="20"/>
          <w:szCs w:val="20"/>
        </w:rPr>
        <w:t>__                         Žig:</w:t>
      </w:r>
    </w:p>
    <w:p w14:paraId="1E8E04EA" w14:textId="77777777" w:rsidR="00F7491B" w:rsidRPr="00F7491B" w:rsidRDefault="00F7491B" w:rsidP="00F7491B">
      <w:pPr>
        <w:jc w:val="both"/>
        <w:rPr>
          <w:rFonts w:cs="Arial"/>
          <w:sz w:val="20"/>
          <w:szCs w:val="20"/>
        </w:rPr>
      </w:pPr>
    </w:p>
    <w:p w14:paraId="495F3D34" w14:textId="77777777" w:rsidR="00F7491B" w:rsidRPr="00F7491B" w:rsidRDefault="00F7491B" w:rsidP="00F7491B">
      <w:pPr>
        <w:jc w:val="both"/>
        <w:rPr>
          <w:rFonts w:cs="Arial"/>
          <w:sz w:val="20"/>
          <w:szCs w:val="20"/>
        </w:rPr>
      </w:pPr>
    </w:p>
    <w:p w14:paraId="65BBD692" w14:textId="77777777" w:rsidR="00F7491B" w:rsidRPr="00F7491B" w:rsidRDefault="00F7491B" w:rsidP="00F7491B">
      <w:pPr>
        <w:jc w:val="both"/>
        <w:rPr>
          <w:rFonts w:cs="Arial"/>
          <w:sz w:val="20"/>
          <w:szCs w:val="20"/>
        </w:rPr>
      </w:pPr>
    </w:p>
    <w:p w14:paraId="72238158" w14:textId="77777777" w:rsidR="00F7491B" w:rsidRPr="00F7491B" w:rsidRDefault="00F7491B" w:rsidP="00F7491B">
      <w:pPr>
        <w:jc w:val="both"/>
        <w:rPr>
          <w:rFonts w:cs="Arial"/>
          <w:sz w:val="20"/>
          <w:szCs w:val="20"/>
        </w:rPr>
      </w:pPr>
    </w:p>
    <w:p w14:paraId="5725F2CC" w14:textId="77777777" w:rsidR="00F7491B" w:rsidRPr="00F7491B" w:rsidRDefault="00F7491B" w:rsidP="00F7491B">
      <w:pPr>
        <w:jc w:val="both"/>
        <w:rPr>
          <w:rFonts w:cs="Arial"/>
          <w:sz w:val="20"/>
          <w:szCs w:val="20"/>
        </w:rPr>
      </w:pPr>
    </w:p>
    <w:p w14:paraId="65E05040" w14:textId="77777777" w:rsidR="00F7491B" w:rsidRPr="00F7491B" w:rsidRDefault="00F7491B" w:rsidP="00F7491B">
      <w:pPr>
        <w:jc w:val="both"/>
        <w:rPr>
          <w:rFonts w:cs="Arial"/>
          <w:sz w:val="22"/>
          <w:szCs w:val="22"/>
        </w:rPr>
      </w:pPr>
    </w:p>
    <w:p w14:paraId="563EB8A0" w14:textId="77777777" w:rsidR="00F7491B" w:rsidRPr="00F7491B" w:rsidRDefault="00F7491B" w:rsidP="00F7491B">
      <w:pPr>
        <w:pStyle w:val="BodyText2"/>
        <w:rPr>
          <w:rFonts w:cs="Arial"/>
          <w:lang w:val="sl-SI"/>
        </w:rPr>
      </w:pPr>
    </w:p>
    <w:p w14:paraId="3F3DBC4C" w14:textId="77777777" w:rsidR="00F7491B" w:rsidRPr="00F7491B" w:rsidRDefault="00F7491B" w:rsidP="00F7491B">
      <w:pPr>
        <w:pStyle w:val="BodyText2"/>
        <w:rPr>
          <w:rFonts w:cs="Arial"/>
        </w:rPr>
      </w:pPr>
    </w:p>
    <w:p w14:paraId="3E6D9836" w14:textId="77777777" w:rsidR="00F7491B" w:rsidRPr="00F7491B" w:rsidRDefault="00F7491B" w:rsidP="00F7491B">
      <w:pPr>
        <w:pStyle w:val="BodyText2"/>
        <w:rPr>
          <w:rFonts w:cs="Arial"/>
        </w:rPr>
      </w:pPr>
    </w:p>
    <w:p w14:paraId="0D7518FA" w14:textId="77777777" w:rsidR="00F7491B" w:rsidRPr="00BE03B6" w:rsidRDefault="00F7491B" w:rsidP="00F7491B">
      <w:pPr>
        <w:pStyle w:val="BodyText2"/>
        <w:rPr>
          <w:rFonts w:cs="Arial"/>
        </w:rPr>
      </w:pPr>
    </w:p>
    <w:p w14:paraId="604BDBA0" w14:textId="77777777" w:rsidR="00F7491B" w:rsidRPr="009C7F22" w:rsidRDefault="00F7491B" w:rsidP="00F7491B">
      <w:pPr>
        <w:pStyle w:val="BodyText2"/>
        <w:rPr>
          <w:rFonts w:cs="Arial"/>
          <w:sz w:val="22"/>
          <w:szCs w:val="22"/>
        </w:rPr>
      </w:pPr>
    </w:p>
    <w:p w14:paraId="3AC8615E" w14:textId="77777777" w:rsidR="00E87EF1" w:rsidRPr="00F7491B" w:rsidRDefault="00E87EF1" w:rsidP="00541F62">
      <w:pPr>
        <w:jc w:val="both"/>
        <w:rPr>
          <w:rFonts w:cs="Arial"/>
          <w:iCs/>
          <w:sz w:val="20"/>
          <w:szCs w:val="20"/>
          <w:lang w:val="x-none"/>
        </w:rPr>
      </w:pPr>
    </w:p>
    <w:p w14:paraId="374451CE" w14:textId="77777777" w:rsidR="00541F62" w:rsidRDefault="00541F62">
      <w:pPr>
        <w:spacing w:after="160" w:line="259" w:lineRule="auto"/>
        <w:rPr>
          <w:rFonts w:eastAsia="Calibri" w:cs="Arial"/>
          <w:b/>
          <w:sz w:val="20"/>
          <w:szCs w:val="20"/>
        </w:rPr>
      </w:pPr>
      <w:r>
        <w:rPr>
          <w:rFonts w:eastAsia="Calibri" w:cs="Arial"/>
          <w:b/>
          <w:sz w:val="20"/>
          <w:szCs w:val="20"/>
        </w:rPr>
        <w:br w:type="page"/>
      </w:r>
    </w:p>
    <w:p w14:paraId="2FC3B579" w14:textId="18776402" w:rsidR="00EE184B" w:rsidRPr="003120F9" w:rsidRDefault="00EE184B" w:rsidP="00EE184B">
      <w:pPr>
        <w:rPr>
          <w:rFonts w:eastAsia="Calibri" w:cs="Arial"/>
          <w:b/>
          <w:sz w:val="20"/>
          <w:szCs w:val="20"/>
        </w:rPr>
      </w:pPr>
      <w:r w:rsidRPr="003120F9">
        <w:rPr>
          <w:rFonts w:eastAsia="Calibri" w:cs="Arial"/>
          <w:b/>
          <w:sz w:val="20"/>
          <w:szCs w:val="20"/>
        </w:rPr>
        <w:lastRenderedPageBreak/>
        <w:t>POSLOVNA SKRIVNOST</w:t>
      </w:r>
      <w:r w:rsidR="00243FE4">
        <w:rPr>
          <w:rFonts w:eastAsia="Calibri" w:cs="Arial"/>
          <w:b/>
          <w:sz w:val="20"/>
          <w:szCs w:val="20"/>
        </w:rPr>
        <w:t>*</w:t>
      </w:r>
    </w:p>
    <w:p w14:paraId="0215A3A0" w14:textId="2F591155" w:rsidR="00EE184B" w:rsidRPr="009B1BF1" w:rsidRDefault="00EE184B" w:rsidP="00EE184B">
      <w:pPr>
        <w:jc w:val="right"/>
        <w:rPr>
          <w:rFonts w:eastAsia="Calibri" w:cs="Arial"/>
          <w:b/>
          <w:color w:val="0070C0"/>
          <w:sz w:val="20"/>
          <w:szCs w:val="20"/>
        </w:rPr>
      </w:pPr>
      <w:r w:rsidRPr="009B1BF1">
        <w:rPr>
          <w:rFonts w:eastAsia="Calibri" w:cs="Arial"/>
          <w:b/>
          <w:color w:val="0070C0"/>
          <w:sz w:val="20"/>
          <w:szCs w:val="20"/>
        </w:rPr>
        <w:t>PRILOGA D/</w:t>
      </w:r>
      <w:r w:rsidR="0068593E">
        <w:rPr>
          <w:rFonts w:eastAsia="Calibri" w:cs="Arial"/>
          <w:b/>
          <w:color w:val="0070C0"/>
          <w:sz w:val="20"/>
          <w:szCs w:val="20"/>
        </w:rPr>
        <w:t>5</w:t>
      </w:r>
      <w:r w:rsidRPr="009B1BF1">
        <w:rPr>
          <w:rFonts w:eastAsia="Calibri" w:cs="Arial"/>
          <w:b/>
          <w:color w:val="0070C0"/>
          <w:sz w:val="20"/>
          <w:szCs w:val="20"/>
        </w:rPr>
        <w:t xml:space="preserve"> </w:t>
      </w:r>
    </w:p>
    <w:p w14:paraId="1332DB3D" w14:textId="77777777" w:rsidR="00EE184B" w:rsidRPr="003120F9" w:rsidRDefault="00EE184B" w:rsidP="00EE184B">
      <w:pPr>
        <w:rPr>
          <w:rFonts w:eastAsia="Calibri" w:cs="Arial"/>
          <w:sz w:val="20"/>
          <w:szCs w:val="20"/>
        </w:rPr>
      </w:pPr>
    </w:p>
    <w:p w14:paraId="65EFF47A" w14:textId="77777777" w:rsidR="0068593E" w:rsidRDefault="0068593E" w:rsidP="0068593E">
      <w:pPr>
        <w:jc w:val="right"/>
        <w:rPr>
          <w:rFonts w:cs="Arial"/>
          <w:b/>
        </w:rPr>
      </w:pPr>
    </w:p>
    <w:p w14:paraId="4182DE23" w14:textId="77777777" w:rsidR="0068593E" w:rsidRPr="0068593E" w:rsidRDefault="0068593E" w:rsidP="0068593E">
      <w:pPr>
        <w:jc w:val="right"/>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68593E" w:rsidRPr="0068593E" w14:paraId="4F69C514" w14:textId="77777777" w:rsidTr="00D656F0">
        <w:tc>
          <w:tcPr>
            <w:tcW w:w="9778" w:type="dxa"/>
            <w:shd w:val="clear" w:color="auto" w:fill="D9E2F3" w:themeFill="accent5" w:themeFillTint="33"/>
          </w:tcPr>
          <w:p w14:paraId="5490BB2E" w14:textId="77777777" w:rsidR="0068593E" w:rsidRPr="0068593E" w:rsidRDefault="0068593E" w:rsidP="00D656F0">
            <w:pPr>
              <w:pStyle w:val="Title"/>
              <w:spacing w:before="120" w:after="120"/>
              <w:rPr>
                <w:rFonts w:cs="Arial"/>
                <w:bCs/>
                <w:caps/>
                <w:noProof/>
                <w:sz w:val="20"/>
                <w:lang w:val="sl-SI"/>
              </w:rPr>
            </w:pPr>
            <w:r w:rsidRPr="0068593E">
              <w:rPr>
                <w:rFonts w:cs="Arial"/>
                <w:caps/>
                <w:noProof/>
                <w:sz w:val="20"/>
                <w:lang w:val="sl-SI"/>
              </w:rPr>
              <w:t>izjava o UDELEŽBI FIZIČNIH IN PRAVNIH OSEB V LASTNIŠTVU PONUDNIKA OZ. IZVAJALCA</w:t>
            </w:r>
          </w:p>
        </w:tc>
      </w:tr>
    </w:tbl>
    <w:p w14:paraId="27BA634A" w14:textId="77777777" w:rsidR="0068593E" w:rsidRPr="0068593E" w:rsidRDefault="0068593E" w:rsidP="0068593E">
      <w:pPr>
        <w:pStyle w:val="Title"/>
        <w:pBdr>
          <w:bottom w:val="single" w:sz="8" w:space="1" w:color="auto"/>
        </w:pBdr>
        <w:spacing w:before="120" w:after="120"/>
        <w:rPr>
          <w:rFonts w:cs="Arial"/>
          <w:b w:val="0"/>
          <w:noProof/>
          <w:sz w:val="20"/>
          <w:lang w:val="sl-SI"/>
        </w:rPr>
      </w:pPr>
    </w:p>
    <w:p w14:paraId="347FCB40" w14:textId="77777777" w:rsidR="0068593E" w:rsidRPr="0068593E" w:rsidRDefault="0068593E" w:rsidP="0068593E">
      <w:pPr>
        <w:pStyle w:val="NormalWeb"/>
        <w:rPr>
          <w:rFonts w:ascii="Arial" w:hAnsi="Arial" w:cs="Arial"/>
          <w:szCs w:val="20"/>
        </w:rPr>
      </w:pPr>
      <w:r w:rsidRPr="0068593E">
        <w:rPr>
          <w:rFonts w:ascii="Arial" w:hAnsi="Arial" w:cs="Arial"/>
          <w:szCs w:val="20"/>
        </w:rPr>
        <w:t>V skladu z šestim odstavkom 14. člena Zakona o integriteti in preprečevanju korupcije (Uradni list RS, št. 69/11 – UPB2)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5A52706" w14:textId="77777777" w:rsidR="0068593E" w:rsidRPr="0068593E" w:rsidRDefault="0068593E" w:rsidP="0068593E">
      <w:pPr>
        <w:tabs>
          <w:tab w:val="left" w:pos="1985"/>
        </w:tabs>
        <w:spacing w:before="120"/>
        <w:jc w:val="both"/>
        <w:rPr>
          <w:rFonts w:cs="Arial"/>
          <w:b/>
          <w:sz w:val="20"/>
          <w:szCs w:val="20"/>
        </w:rPr>
      </w:pPr>
    </w:p>
    <w:p w14:paraId="4BD6E3AD" w14:textId="5EE3633F" w:rsidR="0068593E" w:rsidRPr="0068593E" w:rsidRDefault="0068593E" w:rsidP="0068593E">
      <w:pPr>
        <w:rPr>
          <w:rFonts w:cs="Arial"/>
          <w:bCs/>
          <w:sz w:val="20"/>
          <w:szCs w:val="20"/>
        </w:rPr>
      </w:pPr>
      <w:r w:rsidRPr="0068593E">
        <w:rPr>
          <w:rFonts w:cs="Arial"/>
          <w:sz w:val="20"/>
          <w:szCs w:val="20"/>
        </w:rPr>
        <w:t>_______________________________________________________________________</w:t>
      </w:r>
    </w:p>
    <w:p w14:paraId="0DE93D2A" w14:textId="77777777" w:rsidR="0068593E" w:rsidRPr="0068593E" w:rsidRDefault="0068593E" w:rsidP="0068593E">
      <w:pPr>
        <w:rPr>
          <w:rFonts w:cs="Arial"/>
          <w:bCs/>
          <w:sz w:val="20"/>
          <w:szCs w:val="20"/>
        </w:rPr>
      </w:pPr>
      <w:r w:rsidRPr="0068593E">
        <w:rPr>
          <w:rFonts w:cs="Arial"/>
          <w:sz w:val="20"/>
          <w:szCs w:val="20"/>
        </w:rPr>
        <w:t>(naziv in naslov ponudnika)</w:t>
      </w:r>
    </w:p>
    <w:p w14:paraId="47DC3B84" w14:textId="77777777" w:rsidR="0068593E" w:rsidRPr="0068593E" w:rsidRDefault="0068593E" w:rsidP="0068593E">
      <w:pPr>
        <w:tabs>
          <w:tab w:val="left" w:pos="1985"/>
        </w:tabs>
        <w:spacing w:before="120"/>
        <w:jc w:val="both"/>
        <w:rPr>
          <w:rFonts w:cs="Arial"/>
          <w:b/>
          <w:sz w:val="20"/>
          <w:szCs w:val="20"/>
        </w:rPr>
      </w:pPr>
      <w:r w:rsidRPr="0068593E">
        <w:rPr>
          <w:rFonts w:cs="Arial"/>
          <w:b/>
          <w:sz w:val="20"/>
          <w:szCs w:val="20"/>
        </w:rPr>
        <w:t xml:space="preserve">v skladu z šestim odstavkom 14. člena Zakona o integriteti in preprečevanju korupcije v nadaljevanju izjavljamo in podajamo: </w:t>
      </w:r>
    </w:p>
    <w:p w14:paraId="66E406D3" w14:textId="77777777" w:rsidR="0068593E" w:rsidRPr="0068593E" w:rsidRDefault="0068593E" w:rsidP="0068593E">
      <w:pPr>
        <w:tabs>
          <w:tab w:val="left" w:pos="1985"/>
        </w:tabs>
        <w:spacing w:before="120"/>
        <w:jc w:val="both"/>
        <w:rPr>
          <w:rFonts w:cs="Arial"/>
          <w:b/>
          <w:sz w:val="20"/>
          <w:szCs w:val="20"/>
        </w:rPr>
      </w:pPr>
    </w:p>
    <w:p w14:paraId="54E6BE9E" w14:textId="77777777" w:rsidR="0068593E" w:rsidRPr="0068593E" w:rsidRDefault="0068593E" w:rsidP="00F7491B">
      <w:pPr>
        <w:pStyle w:val="ListParagraph"/>
        <w:numPr>
          <w:ilvl w:val="0"/>
          <w:numId w:val="52"/>
        </w:numPr>
        <w:tabs>
          <w:tab w:val="left" w:pos="1985"/>
        </w:tabs>
        <w:spacing w:before="120"/>
        <w:jc w:val="both"/>
        <w:rPr>
          <w:rFonts w:cs="Arial"/>
          <w:b/>
          <w:sz w:val="20"/>
          <w:szCs w:val="20"/>
        </w:rPr>
      </w:pPr>
      <w:r w:rsidRPr="0068593E">
        <w:rPr>
          <w:rFonts w:cs="Arial"/>
          <w:b/>
          <w:sz w:val="20"/>
          <w:szCs w:val="20"/>
        </w:rPr>
        <w:t>PODATKE O UDELEŽBI FIZIČNIH OSEB V LASTNIŠTVU PONUDNIKA (VKLJUČNO S TIHIMI DRUŽBENIKI)</w:t>
      </w:r>
    </w:p>
    <w:p w14:paraId="332B97CE" w14:textId="77777777" w:rsidR="0068593E" w:rsidRPr="0068593E" w:rsidRDefault="0068593E" w:rsidP="0068593E">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68593E" w:rsidRPr="0068593E" w14:paraId="433D82BE" w14:textId="77777777" w:rsidTr="00D656F0">
        <w:tc>
          <w:tcPr>
            <w:tcW w:w="3097" w:type="dxa"/>
            <w:shd w:val="clear" w:color="auto" w:fill="D9E2F3" w:themeFill="accent5" w:themeFillTint="33"/>
          </w:tcPr>
          <w:p w14:paraId="2A6B7C99"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Ime in priimek fizične osebe</w:t>
            </w:r>
          </w:p>
        </w:tc>
        <w:tc>
          <w:tcPr>
            <w:tcW w:w="3027" w:type="dxa"/>
            <w:shd w:val="clear" w:color="auto" w:fill="D9E2F3" w:themeFill="accent5" w:themeFillTint="33"/>
          </w:tcPr>
          <w:p w14:paraId="7897CD59"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Naslov prebivališča</w:t>
            </w:r>
          </w:p>
        </w:tc>
        <w:tc>
          <w:tcPr>
            <w:tcW w:w="2127" w:type="dxa"/>
            <w:shd w:val="clear" w:color="auto" w:fill="D9E2F3" w:themeFill="accent5" w:themeFillTint="33"/>
          </w:tcPr>
          <w:p w14:paraId="72ADD261"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Delež lastništva in lastniki delnic* v %</w:t>
            </w:r>
          </w:p>
        </w:tc>
        <w:tc>
          <w:tcPr>
            <w:tcW w:w="1269" w:type="dxa"/>
            <w:shd w:val="clear" w:color="auto" w:fill="D9E2F3" w:themeFill="accent5" w:themeFillTint="33"/>
          </w:tcPr>
          <w:p w14:paraId="116CC79B" w14:textId="77777777" w:rsidR="0068593E" w:rsidRPr="0068593E" w:rsidRDefault="0068593E" w:rsidP="00D656F0">
            <w:pPr>
              <w:tabs>
                <w:tab w:val="left" w:pos="1985"/>
              </w:tabs>
              <w:rPr>
                <w:rFonts w:cs="Arial"/>
                <w:b/>
                <w:sz w:val="20"/>
                <w:szCs w:val="20"/>
              </w:rPr>
            </w:pPr>
            <w:r w:rsidRPr="0068593E">
              <w:rPr>
                <w:rFonts w:cs="Arial"/>
                <w:b/>
                <w:sz w:val="20"/>
                <w:szCs w:val="20"/>
              </w:rPr>
              <w:t>Tihi družabnik</w:t>
            </w:r>
          </w:p>
          <w:p w14:paraId="15323C3C" w14:textId="77777777" w:rsidR="0068593E" w:rsidRPr="0068593E" w:rsidRDefault="0068593E" w:rsidP="00D656F0">
            <w:pPr>
              <w:tabs>
                <w:tab w:val="left" w:pos="1985"/>
              </w:tabs>
              <w:rPr>
                <w:rFonts w:cs="Arial"/>
                <w:b/>
                <w:sz w:val="20"/>
                <w:szCs w:val="20"/>
              </w:rPr>
            </w:pPr>
            <w:r w:rsidRPr="0068593E">
              <w:rPr>
                <w:rFonts w:cs="Arial"/>
                <w:b/>
                <w:sz w:val="20"/>
                <w:szCs w:val="20"/>
              </w:rPr>
              <w:t>(DA / NE)</w:t>
            </w:r>
          </w:p>
        </w:tc>
      </w:tr>
      <w:tr w:rsidR="0068593E" w:rsidRPr="0068593E" w14:paraId="56056AFA" w14:textId="77777777" w:rsidTr="00D656F0">
        <w:tc>
          <w:tcPr>
            <w:tcW w:w="3097" w:type="dxa"/>
            <w:shd w:val="clear" w:color="auto" w:fill="auto"/>
          </w:tcPr>
          <w:p w14:paraId="29CD8EAA" w14:textId="77777777" w:rsidR="0068593E" w:rsidRPr="0068593E" w:rsidRDefault="0068593E" w:rsidP="00D656F0">
            <w:pPr>
              <w:tabs>
                <w:tab w:val="left" w:pos="1985"/>
              </w:tabs>
              <w:spacing w:before="120"/>
              <w:rPr>
                <w:rFonts w:cs="Arial"/>
                <w:sz w:val="20"/>
                <w:szCs w:val="20"/>
              </w:rPr>
            </w:pPr>
          </w:p>
        </w:tc>
        <w:tc>
          <w:tcPr>
            <w:tcW w:w="3027" w:type="dxa"/>
            <w:shd w:val="clear" w:color="auto" w:fill="auto"/>
          </w:tcPr>
          <w:p w14:paraId="4DE6C8DA"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29B43CC5"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028C28C9" w14:textId="77777777" w:rsidR="0068593E" w:rsidRPr="0068593E" w:rsidRDefault="0068593E" w:rsidP="00D656F0">
            <w:pPr>
              <w:tabs>
                <w:tab w:val="left" w:pos="1985"/>
              </w:tabs>
              <w:spacing w:before="120"/>
              <w:rPr>
                <w:rFonts w:cs="Arial"/>
                <w:sz w:val="20"/>
                <w:szCs w:val="20"/>
              </w:rPr>
            </w:pPr>
          </w:p>
        </w:tc>
      </w:tr>
      <w:tr w:rsidR="0068593E" w:rsidRPr="0068593E" w14:paraId="5C7DAE3E" w14:textId="77777777" w:rsidTr="00D656F0">
        <w:tc>
          <w:tcPr>
            <w:tcW w:w="3097" w:type="dxa"/>
            <w:shd w:val="clear" w:color="auto" w:fill="auto"/>
          </w:tcPr>
          <w:p w14:paraId="28E5EF5C" w14:textId="77777777" w:rsidR="0068593E" w:rsidRPr="0068593E" w:rsidRDefault="0068593E" w:rsidP="00D656F0">
            <w:pPr>
              <w:tabs>
                <w:tab w:val="left" w:pos="1985"/>
              </w:tabs>
              <w:spacing w:before="120"/>
              <w:rPr>
                <w:rFonts w:cs="Arial"/>
                <w:sz w:val="20"/>
                <w:szCs w:val="20"/>
              </w:rPr>
            </w:pPr>
          </w:p>
        </w:tc>
        <w:tc>
          <w:tcPr>
            <w:tcW w:w="3027" w:type="dxa"/>
            <w:shd w:val="clear" w:color="auto" w:fill="auto"/>
          </w:tcPr>
          <w:p w14:paraId="181C748A"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16AF9CFD"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6A265AFE" w14:textId="77777777" w:rsidR="0068593E" w:rsidRPr="0068593E" w:rsidRDefault="0068593E" w:rsidP="00D656F0">
            <w:pPr>
              <w:tabs>
                <w:tab w:val="left" w:pos="1985"/>
              </w:tabs>
              <w:spacing w:before="120"/>
              <w:rPr>
                <w:rFonts w:cs="Arial"/>
                <w:sz w:val="20"/>
                <w:szCs w:val="20"/>
              </w:rPr>
            </w:pPr>
          </w:p>
        </w:tc>
      </w:tr>
      <w:tr w:rsidR="0068593E" w:rsidRPr="0068593E" w14:paraId="25B1C707" w14:textId="77777777" w:rsidTr="00D656F0">
        <w:tc>
          <w:tcPr>
            <w:tcW w:w="3097" w:type="dxa"/>
            <w:shd w:val="clear" w:color="auto" w:fill="auto"/>
          </w:tcPr>
          <w:p w14:paraId="5C9276E9" w14:textId="77777777" w:rsidR="0068593E" w:rsidRPr="0068593E" w:rsidRDefault="0068593E" w:rsidP="00D656F0">
            <w:pPr>
              <w:tabs>
                <w:tab w:val="left" w:pos="1985"/>
              </w:tabs>
              <w:spacing w:before="120"/>
              <w:rPr>
                <w:rFonts w:cs="Arial"/>
                <w:sz w:val="20"/>
                <w:szCs w:val="20"/>
              </w:rPr>
            </w:pPr>
          </w:p>
        </w:tc>
        <w:tc>
          <w:tcPr>
            <w:tcW w:w="3027" w:type="dxa"/>
            <w:shd w:val="clear" w:color="auto" w:fill="auto"/>
          </w:tcPr>
          <w:p w14:paraId="79E8A22E"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6CA2C13C"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3ADC04D2" w14:textId="77777777" w:rsidR="0068593E" w:rsidRPr="0068593E" w:rsidRDefault="0068593E" w:rsidP="00D656F0">
            <w:pPr>
              <w:tabs>
                <w:tab w:val="left" w:pos="1985"/>
              </w:tabs>
              <w:spacing w:before="120"/>
              <w:rPr>
                <w:rFonts w:cs="Arial"/>
                <w:sz w:val="20"/>
                <w:szCs w:val="20"/>
              </w:rPr>
            </w:pPr>
          </w:p>
        </w:tc>
      </w:tr>
    </w:tbl>
    <w:p w14:paraId="302D301C" w14:textId="77777777" w:rsidR="0068593E" w:rsidRPr="0068593E" w:rsidRDefault="0068593E" w:rsidP="0068593E">
      <w:pPr>
        <w:tabs>
          <w:tab w:val="left" w:pos="1985"/>
        </w:tabs>
        <w:rPr>
          <w:rFonts w:cs="Arial"/>
          <w:sz w:val="20"/>
          <w:szCs w:val="20"/>
        </w:rPr>
      </w:pPr>
      <w:r w:rsidRPr="0068593E">
        <w:rPr>
          <w:rFonts w:cs="Arial"/>
          <w:sz w:val="20"/>
          <w:szCs w:val="20"/>
        </w:rPr>
        <w:t>* V kolikor gre za delniško družbo se vpisujejo samo tisti lastniki, ki imajo v lasti več kot 5% delnic.</w:t>
      </w:r>
    </w:p>
    <w:p w14:paraId="509B7079" w14:textId="77777777" w:rsidR="0068593E" w:rsidRPr="0068593E" w:rsidRDefault="0068593E" w:rsidP="0068593E">
      <w:pPr>
        <w:tabs>
          <w:tab w:val="left" w:pos="1985"/>
        </w:tabs>
        <w:rPr>
          <w:rFonts w:cs="Arial"/>
          <w:sz w:val="20"/>
          <w:szCs w:val="20"/>
        </w:rPr>
      </w:pPr>
    </w:p>
    <w:p w14:paraId="7636A4AD" w14:textId="77777777" w:rsidR="0068593E" w:rsidRPr="0068593E" w:rsidRDefault="0068593E" w:rsidP="00F7491B">
      <w:pPr>
        <w:pStyle w:val="ListParagraph"/>
        <w:numPr>
          <w:ilvl w:val="0"/>
          <w:numId w:val="52"/>
        </w:numPr>
        <w:tabs>
          <w:tab w:val="left" w:pos="1985"/>
        </w:tabs>
        <w:spacing w:before="120"/>
        <w:rPr>
          <w:rFonts w:cs="Arial"/>
          <w:b/>
          <w:sz w:val="20"/>
          <w:szCs w:val="20"/>
        </w:rPr>
      </w:pPr>
      <w:r w:rsidRPr="0068593E">
        <w:rPr>
          <w:rFonts w:cs="Arial"/>
          <w:b/>
          <w:sz w:val="20"/>
          <w:szCs w:val="20"/>
        </w:rPr>
        <w:t>PODATKE O UDELEŽBI PRAVNIH OSEB V LASTNIŠTVU PONUDNIKA (VKLJUČNO S TIHIMI DRUŽBENIKI)</w:t>
      </w:r>
    </w:p>
    <w:p w14:paraId="29586F12" w14:textId="77777777" w:rsidR="0068593E" w:rsidRPr="0068593E" w:rsidRDefault="0068593E" w:rsidP="0068593E">
      <w:pPr>
        <w:tabs>
          <w:tab w:val="left" w:pos="1985"/>
        </w:tabs>
        <w:spacing w:before="120"/>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68593E" w:rsidRPr="0068593E" w14:paraId="6B055059" w14:textId="77777777" w:rsidTr="00D656F0">
        <w:tc>
          <w:tcPr>
            <w:tcW w:w="3099" w:type="dxa"/>
            <w:shd w:val="clear" w:color="auto" w:fill="D9E2F3" w:themeFill="accent5" w:themeFillTint="33"/>
          </w:tcPr>
          <w:p w14:paraId="40A9C082"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Firma in sedež pravne osebe</w:t>
            </w:r>
          </w:p>
        </w:tc>
        <w:tc>
          <w:tcPr>
            <w:tcW w:w="3025" w:type="dxa"/>
            <w:shd w:val="clear" w:color="auto" w:fill="D9E2F3" w:themeFill="accent5" w:themeFillTint="33"/>
          </w:tcPr>
          <w:p w14:paraId="4B4B1331"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Zakoniti zastopnik</w:t>
            </w:r>
          </w:p>
        </w:tc>
        <w:tc>
          <w:tcPr>
            <w:tcW w:w="2127" w:type="dxa"/>
            <w:shd w:val="clear" w:color="auto" w:fill="D9E2F3" w:themeFill="accent5" w:themeFillTint="33"/>
          </w:tcPr>
          <w:p w14:paraId="1A2C2215"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Delež lastništva in lastniki delnic** v %</w:t>
            </w:r>
          </w:p>
        </w:tc>
        <w:tc>
          <w:tcPr>
            <w:tcW w:w="1269" w:type="dxa"/>
            <w:shd w:val="clear" w:color="auto" w:fill="D9E2F3" w:themeFill="accent5" w:themeFillTint="33"/>
          </w:tcPr>
          <w:p w14:paraId="2A244CF5" w14:textId="77777777" w:rsidR="0068593E" w:rsidRPr="0068593E" w:rsidRDefault="0068593E" w:rsidP="00D656F0">
            <w:pPr>
              <w:tabs>
                <w:tab w:val="left" w:pos="1985"/>
              </w:tabs>
              <w:rPr>
                <w:rFonts w:cs="Arial"/>
                <w:b/>
                <w:sz w:val="20"/>
                <w:szCs w:val="20"/>
              </w:rPr>
            </w:pPr>
            <w:r w:rsidRPr="0068593E">
              <w:rPr>
                <w:rFonts w:cs="Arial"/>
                <w:b/>
                <w:sz w:val="20"/>
                <w:szCs w:val="20"/>
              </w:rPr>
              <w:t>Tihi družabnik</w:t>
            </w:r>
          </w:p>
          <w:p w14:paraId="4DA917DD" w14:textId="77777777" w:rsidR="0068593E" w:rsidRPr="0068593E" w:rsidRDefault="0068593E" w:rsidP="00D656F0">
            <w:pPr>
              <w:tabs>
                <w:tab w:val="left" w:pos="1985"/>
              </w:tabs>
              <w:rPr>
                <w:rFonts w:cs="Arial"/>
                <w:b/>
                <w:sz w:val="20"/>
                <w:szCs w:val="20"/>
              </w:rPr>
            </w:pPr>
            <w:r w:rsidRPr="0068593E">
              <w:rPr>
                <w:rFonts w:cs="Arial"/>
                <w:b/>
                <w:sz w:val="20"/>
                <w:szCs w:val="20"/>
              </w:rPr>
              <w:t>(DA / NE)</w:t>
            </w:r>
          </w:p>
        </w:tc>
      </w:tr>
      <w:tr w:rsidR="0068593E" w:rsidRPr="0068593E" w14:paraId="069A1BEF" w14:textId="77777777" w:rsidTr="00D656F0">
        <w:tc>
          <w:tcPr>
            <w:tcW w:w="3099" w:type="dxa"/>
            <w:shd w:val="clear" w:color="auto" w:fill="auto"/>
          </w:tcPr>
          <w:p w14:paraId="45E86915" w14:textId="77777777" w:rsidR="0068593E" w:rsidRPr="0068593E" w:rsidRDefault="0068593E" w:rsidP="00D656F0">
            <w:pPr>
              <w:tabs>
                <w:tab w:val="left" w:pos="1985"/>
              </w:tabs>
              <w:spacing w:before="120"/>
              <w:rPr>
                <w:rFonts w:cs="Arial"/>
                <w:sz w:val="20"/>
                <w:szCs w:val="20"/>
              </w:rPr>
            </w:pPr>
          </w:p>
        </w:tc>
        <w:tc>
          <w:tcPr>
            <w:tcW w:w="3025" w:type="dxa"/>
            <w:shd w:val="clear" w:color="auto" w:fill="auto"/>
          </w:tcPr>
          <w:p w14:paraId="00142320"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1F942399"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11265511" w14:textId="77777777" w:rsidR="0068593E" w:rsidRPr="0068593E" w:rsidRDefault="0068593E" w:rsidP="00D656F0">
            <w:pPr>
              <w:tabs>
                <w:tab w:val="left" w:pos="1985"/>
              </w:tabs>
              <w:spacing w:before="120"/>
              <w:rPr>
                <w:rFonts w:cs="Arial"/>
                <w:sz w:val="20"/>
                <w:szCs w:val="20"/>
              </w:rPr>
            </w:pPr>
          </w:p>
        </w:tc>
      </w:tr>
      <w:tr w:rsidR="0068593E" w:rsidRPr="0068593E" w14:paraId="715E5C80" w14:textId="77777777" w:rsidTr="00D656F0">
        <w:tc>
          <w:tcPr>
            <w:tcW w:w="3099" w:type="dxa"/>
            <w:shd w:val="clear" w:color="auto" w:fill="auto"/>
          </w:tcPr>
          <w:p w14:paraId="612E607C" w14:textId="77777777" w:rsidR="0068593E" w:rsidRPr="0068593E" w:rsidRDefault="0068593E" w:rsidP="00D656F0">
            <w:pPr>
              <w:tabs>
                <w:tab w:val="left" w:pos="1985"/>
              </w:tabs>
              <w:spacing w:before="120"/>
              <w:rPr>
                <w:rFonts w:cs="Arial"/>
                <w:sz w:val="20"/>
                <w:szCs w:val="20"/>
              </w:rPr>
            </w:pPr>
          </w:p>
        </w:tc>
        <w:tc>
          <w:tcPr>
            <w:tcW w:w="3025" w:type="dxa"/>
            <w:shd w:val="clear" w:color="auto" w:fill="auto"/>
          </w:tcPr>
          <w:p w14:paraId="4B386BE2"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4E8F9A16"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761727CA" w14:textId="77777777" w:rsidR="0068593E" w:rsidRPr="0068593E" w:rsidRDefault="0068593E" w:rsidP="00D656F0">
            <w:pPr>
              <w:tabs>
                <w:tab w:val="left" w:pos="1985"/>
              </w:tabs>
              <w:spacing w:before="120"/>
              <w:rPr>
                <w:rFonts w:cs="Arial"/>
                <w:sz w:val="20"/>
                <w:szCs w:val="20"/>
              </w:rPr>
            </w:pPr>
          </w:p>
        </w:tc>
      </w:tr>
      <w:tr w:rsidR="0068593E" w:rsidRPr="0068593E" w14:paraId="074B7485" w14:textId="77777777" w:rsidTr="00D656F0">
        <w:tc>
          <w:tcPr>
            <w:tcW w:w="3099" w:type="dxa"/>
            <w:shd w:val="clear" w:color="auto" w:fill="auto"/>
          </w:tcPr>
          <w:p w14:paraId="4C0F9EE6" w14:textId="77777777" w:rsidR="0068593E" w:rsidRPr="0068593E" w:rsidRDefault="0068593E" w:rsidP="00D656F0">
            <w:pPr>
              <w:tabs>
                <w:tab w:val="left" w:pos="1985"/>
              </w:tabs>
              <w:spacing w:before="120"/>
              <w:rPr>
                <w:rFonts w:cs="Arial"/>
                <w:sz w:val="20"/>
                <w:szCs w:val="20"/>
              </w:rPr>
            </w:pPr>
          </w:p>
        </w:tc>
        <w:tc>
          <w:tcPr>
            <w:tcW w:w="3025" w:type="dxa"/>
            <w:shd w:val="clear" w:color="auto" w:fill="auto"/>
          </w:tcPr>
          <w:p w14:paraId="0E4FB5E6" w14:textId="77777777" w:rsidR="0068593E" w:rsidRPr="0068593E" w:rsidRDefault="0068593E" w:rsidP="00D656F0">
            <w:pPr>
              <w:tabs>
                <w:tab w:val="left" w:pos="1985"/>
              </w:tabs>
              <w:spacing w:before="120"/>
              <w:rPr>
                <w:rFonts w:cs="Arial"/>
                <w:sz w:val="20"/>
                <w:szCs w:val="20"/>
              </w:rPr>
            </w:pPr>
          </w:p>
        </w:tc>
        <w:tc>
          <w:tcPr>
            <w:tcW w:w="2127" w:type="dxa"/>
            <w:shd w:val="clear" w:color="auto" w:fill="auto"/>
          </w:tcPr>
          <w:p w14:paraId="2301F1F4" w14:textId="77777777" w:rsidR="0068593E" w:rsidRPr="0068593E" w:rsidRDefault="0068593E" w:rsidP="00D656F0">
            <w:pPr>
              <w:tabs>
                <w:tab w:val="left" w:pos="1985"/>
              </w:tabs>
              <w:spacing w:before="120"/>
              <w:rPr>
                <w:rFonts w:cs="Arial"/>
                <w:sz w:val="20"/>
                <w:szCs w:val="20"/>
              </w:rPr>
            </w:pPr>
          </w:p>
        </w:tc>
        <w:tc>
          <w:tcPr>
            <w:tcW w:w="1269" w:type="dxa"/>
            <w:shd w:val="clear" w:color="auto" w:fill="auto"/>
          </w:tcPr>
          <w:p w14:paraId="1CABD65D" w14:textId="77777777" w:rsidR="0068593E" w:rsidRPr="0068593E" w:rsidRDefault="0068593E" w:rsidP="00D656F0">
            <w:pPr>
              <w:tabs>
                <w:tab w:val="left" w:pos="1985"/>
              </w:tabs>
              <w:spacing w:before="120"/>
              <w:rPr>
                <w:rFonts w:cs="Arial"/>
                <w:sz w:val="20"/>
                <w:szCs w:val="20"/>
              </w:rPr>
            </w:pPr>
          </w:p>
        </w:tc>
      </w:tr>
    </w:tbl>
    <w:p w14:paraId="74C1D7C6" w14:textId="77777777" w:rsidR="0068593E" w:rsidRPr="0068593E" w:rsidRDefault="0068593E" w:rsidP="0068593E">
      <w:pPr>
        <w:tabs>
          <w:tab w:val="left" w:pos="1985"/>
        </w:tabs>
        <w:rPr>
          <w:rFonts w:cs="Arial"/>
          <w:sz w:val="20"/>
          <w:szCs w:val="20"/>
        </w:rPr>
      </w:pPr>
      <w:r w:rsidRPr="0068593E">
        <w:rPr>
          <w:rFonts w:cs="Arial"/>
          <w:sz w:val="20"/>
          <w:szCs w:val="20"/>
        </w:rPr>
        <w:t>** *V kolikor gre za delniško družbo se vpisujejo samo tisti lastniki, ki imajo v lasti več kot 5% delnic.</w:t>
      </w:r>
    </w:p>
    <w:p w14:paraId="4B7FAF61" w14:textId="77777777" w:rsidR="0068593E" w:rsidRPr="0068593E" w:rsidRDefault="0068593E" w:rsidP="0068593E">
      <w:pPr>
        <w:tabs>
          <w:tab w:val="left" w:pos="1985"/>
        </w:tabs>
        <w:rPr>
          <w:rFonts w:cs="Arial"/>
          <w:sz w:val="20"/>
          <w:szCs w:val="20"/>
        </w:rPr>
      </w:pPr>
    </w:p>
    <w:p w14:paraId="7C77FE2B" w14:textId="77777777" w:rsidR="0068593E" w:rsidRPr="0068593E" w:rsidRDefault="0068593E" w:rsidP="00F7491B">
      <w:pPr>
        <w:pStyle w:val="ListParagraph"/>
        <w:numPr>
          <w:ilvl w:val="0"/>
          <w:numId w:val="52"/>
        </w:numPr>
        <w:tabs>
          <w:tab w:val="left" w:pos="1985"/>
        </w:tabs>
        <w:spacing w:before="120"/>
        <w:rPr>
          <w:rFonts w:cs="Arial"/>
          <w:b/>
          <w:sz w:val="20"/>
          <w:szCs w:val="20"/>
        </w:rPr>
      </w:pPr>
      <w:r w:rsidRPr="0068593E">
        <w:rPr>
          <w:rFonts w:cs="Arial"/>
          <w:b/>
          <w:sz w:val="20"/>
          <w:szCs w:val="20"/>
        </w:rPr>
        <w:lastRenderedPageBreak/>
        <w:t xml:space="preserve">PODATKE O POVEZANIH DRUŽBAH </w:t>
      </w:r>
    </w:p>
    <w:p w14:paraId="225EA0F9" w14:textId="77777777" w:rsidR="0068593E" w:rsidRPr="0068593E" w:rsidRDefault="0068593E" w:rsidP="0068593E">
      <w:pPr>
        <w:tabs>
          <w:tab w:val="left" w:pos="1985"/>
        </w:tabs>
        <w:spacing w:before="120"/>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68593E" w:rsidRPr="0068593E" w14:paraId="18764FD3" w14:textId="77777777" w:rsidTr="00D656F0">
        <w:tc>
          <w:tcPr>
            <w:tcW w:w="3151" w:type="dxa"/>
            <w:shd w:val="clear" w:color="auto" w:fill="D9E2F3" w:themeFill="accent5" w:themeFillTint="33"/>
          </w:tcPr>
          <w:p w14:paraId="235232EC"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Firma/naziv in sedež pravne osebe</w:t>
            </w:r>
          </w:p>
        </w:tc>
        <w:tc>
          <w:tcPr>
            <w:tcW w:w="3259" w:type="dxa"/>
            <w:shd w:val="clear" w:color="auto" w:fill="D9E2F3" w:themeFill="accent5" w:themeFillTint="33"/>
          </w:tcPr>
          <w:p w14:paraId="23783FA2"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Zakoniti zastopnik</w:t>
            </w:r>
          </w:p>
        </w:tc>
        <w:tc>
          <w:tcPr>
            <w:tcW w:w="3260" w:type="dxa"/>
            <w:shd w:val="clear" w:color="auto" w:fill="D9E2F3" w:themeFill="accent5" w:themeFillTint="33"/>
          </w:tcPr>
          <w:p w14:paraId="572DF0A8" w14:textId="77777777" w:rsidR="0068593E" w:rsidRPr="0068593E" w:rsidRDefault="0068593E" w:rsidP="00D656F0">
            <w:pPr>
              <w:tabs>
                <w:tab w:val="left" w:pos="1985"/>
              </w:tabs>
              <w:spacing w:before="120"/>
              <w:rPr>
                <w:rFonts w:cs="Arial"/>
                <w:b/>
                <w:sz w:val="20"/>
                <w:szCs w:val="20"/>
              </w:rPr>
            </w:pPr>
            <w:r w:rsidRPr="0068593E">
              <w:rPr>
                <w:rFonts w:cs="Arial"/>
                <w:b/>
                <w:sz w:val="20"/>
                <w:szCs w:val="20"/>
              </w:rPr>
              <w:t>Vrsta povezave</w:t>
            </w:r>
          </w:p>
        </w:tc>
      </w:tr>
      <w:tr w:rsidR="0068593E" w:rsidRPr="0068593E" w14:paraId="7B82F9A1" w14:textId="77777777" w:rsidTr="00D656F0">
        <w:tc>
          <w:tcPr>
            <w:tcW w:w="3151" w:type="dxa"/>
            <w:shd w:val="clear" w:color="auto" w:fill="auto"/>
          </w:tcPr>
          <w:p w14:paraId="0DE10F9F" w14:textId="77777777" w:rsidR="0068593E" w:rsidRPr="0068593E" w:rsidRDefault="0068593E" w:rsidP="00D656F0">
            <w:pPr>
              <w:tabs>
                <w:tab w:val="left" w:pos="1985"/>
              </w:tabs>
              <w:spacing w:before="120"/>
              <w:rPr>
                <w:rFonts w:cs="Arial"/>
                <w:sz w:val="20"/>
                <w:szCs w:val="20"/>
              </w:rPr>
            </w:pPr>
          </w:p>
        </w:tc>
        <w:tc>
          <w:tcPr>
            <w:tcW w:w="3259" w:type="dxa"/>
            <w:shd w:val="clear" w:color="auto" w:fill="auto"/>
          </w:tcPr>
          <w:p w14:paraId="0E21028F" w14:textId="77777777" w:rsidR="0068593E" w:rsidRPr="0068593E" w:rsidRDefault="0068593E" w:rsidP="00D656F0">
            <w:pPr>
              <w:tabs>
                <w:tab w:val="left" w:pos="1985"/>
              </w:tabs>
              <w:spacing w:before="120"/>
              <w:rPr>
                <w:rFonts w:cs="Arial"/>
                <w:sz w:val="20"/>
                <w:szCs w:val="20"/>
              </w:rPr>
            </w:pPr>
          </w:p>
        </w:tc>
        <w:tc>
          <w:tcPr>
            <w:tcW w:w="3260" w:type="dxa"/>
            <w:shd w:val="clear" w:color="auto" w:fill="auto"/>
          </w:tcPr>
          <w:p w14:paraId="236BD97B" w14:textId="77777777" w:rsidR="0068593E" w:rsidRPr="0068593E" w:rsidRDefault="0068593E" w:rsidP="00D656F0">
            <w:pPr>
              <w:tabs>
                <w:tab w:val="left" w:pos="1985"/>
              </w:tabs>
              <w:spacing w:before="120"/>
              <w:rPr>
                <w:rFonts w:cs="Arial"/>
                <w:sz w:val="20"/>
                <w:szCs w:val="20"/>
              </w:rPr>
            </w:pPr>
          </w:p>
        </w:tc>
      </w:tr>
      <w:tr w:rsidR="0068593E" w:rsidRPr="0068593E" w14:paraId="4253C363" w14:textId="77777777" w:rsidTr="00D656F0">
        <w:tc>
          <w:tcPr>
            <w:tcW w:w="3151" w:type="dxa"/>
            <w:shd w:val="clear" w:color="auto" w:fill="auto"/>
          </w:tcPr>
          <w:p w14:paraId="6AAF8D4C" w14:textId="77777777" w:rsidR="0068593E" w:rsidRPr="0068593E" w:rsidRDefault="0068593E" w:rsidP="00D656F0">
            <w:pPr>
              <w:tabs>
                <w:tab w:val="left" w:pos="1985"/>
              </w:tabs>
              <w:spacing w:before="120"/>
              <w:rPr>
                <w:rFonts w:cs="Arial"/>
                <w:sz w:val="20"/>
                <w:szCs w:val="20"/>
              </w:rPr>
            </w:pPr>
          </w:p>
        </w:tc>
        <w:tc>
          <w:tcPr>
            <w:tcW w:w="3259" w:type="dxa"/>
            <w:shd w:val="clear" w:color="auto" w:fill="auto"/>
          </w:tcPr>
          <w:p w14:paraId="6BCC8788" w14:textId="77777777" w:rsidR="0068593E" w:rsidRPr="0068593E" w:rsidRDefault="0068593E" w:rsidP="00D656F0">
            <w:pPr>
              <w:tabs>
                <w:tab w:val="left" w:pos="1985"/>
              </w:tabs>
              <w:spacing w:before="120"/>
              <w:rPr>
                <w:rFonts w:cs="Arial"/>
                <w:sz w:val="20"/>
                <w:szCs w:val="20"/>
              </w:rPr>
            </w:pPr>
          </w:p>
        </w:tc>
        <w:tc>
          <w:tcPr>
            <w:tcW w:w="3260" w:type="dxa"/>
            <w:shd w:val="clear" w:color="auto" w:fill="auto"/>
          </w:tcPr>
          <w:p w14:paraId="20784DF7" w14:textId="77777777" w:rsidR="0068593E" w:rsidRPr="0068593E" w:rsidRDefault="0068593E" w:rsidP="00D656F0">
            <w:pPr>
              <w:tabs>
                <w:tab w:val="left" w:pos="1985"/>
              </w:tabs>
              <w:spacing w:before="120"/>
              <w:rPr>
                <w:rFonts w:cs="Arial"/>
                <w:sz w:val="20"/>
                <w:szCs w:val="20"/>
              </w:rPr>
            </w:pPr>
          </w:p>
        </w:tc>
      </w:tr>
    </w:tbl>
    <w:p w14:paraId="227B91D2" w14:textId="77777777" w:rsidR="0068593E" w:rsidRPr="0068593E" w:rsidRDefault="0068593E" w:rsidP="0068593E">
      <w:pPr>
        <w:jc w:val="both"/>
        <w:rPr>
          <w:rFonts w:cs="Arial"/>
          <w:bCs/>
          <w:sz w:val="20"/>
          <w:szCs w:val="20"/>
        </w:rPr>
      </w:pPr>
      <w:r w:rsidRPr="0068593E">
        <w:rPr>
          <w:rFonts w:cs="Arial"/>
          <w:sz w:val="20"/>
          <w:szCs w:val="20"/>
        </w:rPr>
        <w:t xml:space="preserve">  Za povezane družbe štejejo družbe, ki so v sledečem medsebojnem razmerju:</w:t>
      </w:r>
    </w:p>
    <w:p w14:paraId="7995EB7E" w14:textId="77777777" w:rsidR="0068593E" w:rsidRPr="0068593E" w:rsidRDefault="0068593E" w:rsidP="00850921">
      <w:pPr>
        <w:numPr>
          <w:ilvl w:val="0"/>
          <w:numId w:val="19"/>
        </w:numPr>
        <w:contextualSpacing/>
        <w:jc w:val="both"/>
        <w:rPr>
          <w:rFonts w:cs="Arial"/>
          <w:bCs/>
          <w:sz w:val="20"/>
          <w:szCs w:val="20"/>
        </w:rPr>
      </w:pPr>
      <w:r w:rsidRPr="0068593E">
        <w:rPr>
          <w:rFonts w:cs="Arial"/>
          <w:sz w:val="20"/>
          <w:szCs w:val="20"/>
        </w:rPr>
        <w:t>ena družba ima v drugi večinski delež;</w:t>
      </w:r>
    </w:p>
    <w:p w14:paraId="0778488C" w14:textId="77777777" w:rsidR="0068593E" w:rsidRPr="0068593E" w:rsidRDefault="0068593E" w:rsidP="00850921">
      <w:pPr>
        <w:numPr>
          <w:ilvl w:val="0"/>
          <w:numId w:val="19"/>
        </w:numPr>
        <w:contextualSpacing/>
        <w:jc w:val="both"/>
        <w:rPr>
          <w:rFonts w:cs="Arial"/>
          <w:bCs/>
          <w:sz w:val="20"/>
          <w:szCs w:val="20"/>
        </w:rPr>
      </w:pPr>
      <w:r w:rsidRPr="0068593E">
        <w:rPr>
          <w:rFonts w:cs="Arial"/>
          <w:sz w:val="20"/>
          <w:szCs w:val="20"/>
        </w:rPr>
        <w:t>ena družba je odvisna od druge družbe;</w:t>
      </w:r>
    </w:p>
    <w:p w14:paraId="2C83DB6F" w14:textId="77777777" w:rsidR="0068593E" w:rsidRPr="0068593E" w:rsidRDefault="0068593E" w:rsidP="00850921">
      <w:pPr>
        <w:numPr>
          <w:ilvl w:val="0"/>
          <w:numId w:val="19"/>
        </w:numPr>
        <w:contextualSpacing/>
        <w:jc w:val="both"/>
        <w:rPr>
          <w:rFonts w:cs="Arial"/>
          <w:bCs/>
          <w:sz w:val="20"/>
          <w:szCs w:val="20"/>
        </w:rPr>
      </w:pPr>
      <w:r w:rsidRPr="0068593E">
        <w:rPr>
          <w:rFonts w:cs="Arial"/>
          <w:sz w:val="20"/>
          <w:szCs w:val="20"/>
        </w:rPr>
        <w:t>sta dve družbi vzajemno kapitalsko udeleženi ali</w:t>
      </w:r>
    </w:p>
    <w:p w14:paraId="5985EA1E" w14:textId="77777777" w:rsidR="0068593E" w:rsidRPr="0068593E" w:rsidRDefault="0068593E" w:rsidP="00850921">
      <w:pPr>
        <w:numPr>
          <w:ilvl w:val="0"/>
          <w:numId w:val="19"/>
        </w:numPr>
        <w:contextualSpacing/>
        <w:jc w:val="both"/>
        <w:rPr>
          <w:rFonts w:cs="Arial"/>
          <w:bCs/>
          <w:sz w:val="20"/>
          <w:szCs w:val="20"/>
        </w:rPr>
      </w:pPr>
      <w:r w:rsidRPr="0068593E">
        <w:rPr>
          <w:rFonts w:cs="Arial"/>
          <w:sz w:val="20"/>
          <w:szCs w:val="20"/>
        </w:rPr>
        <w:t>so družbe povezane s podjetniškimi pogodbami, med katere štejejo:</w:t>
      </w:r>
    </w:p>
    <w:p w14:paraId="017374F7" w14:textId="77777777" w:rsidR="0068593E" w:rsidRPr="0068593E" w:rsidRDefault="0068593E" w:rsidP="00850921">
      <w:pPr>
        <w:numPr>
          <w:ilvl w:val="2"/>
          <w:numId w:val="20"/>
        </w:numPr>
        <w:contextualSpacing/>
        <w:jc w:val="both"/>
        <w:rPr>
          <w:rFonts w:cs="Arial"/>
          <w:bCs/>
          <w:sz w:val="20"/>
          <w:szCs w:val="20"/>
        </w:rPr>
      </w:pPr>
      <w:r w:rsidRPr="0068593E">
        <w:rPr>
          <w:rFonts w:cs="Arial"/>
          <w:sz w:val="20"/>
          <w:szCs w:val="20"/>
        </w:rPr>
        <w:t>pogodba o obvladovanju;</w:t>
      </w:r>
    </w:p>
    <w:p w14:paraId="455AE911" w14:textId="77777777" w:rsidR="0068593E" w:rsidRPr="0068593E" w:rsidRDefault="0068593E" w:rsidP="00850921">
      <w:pPr>
        <w:numPr>
          <w:ilvl w:val="2"/>
          <w:numId w:val="20"/>
        </w:numPr>
        <w:contextualSpacing/>
        <w:jc w:val="both"/>
        <w:rPr>
          <w:rFonts w:cs="Arial"/>
          <w:bCs/>
          <w:sz w:val="20"/>
          <w:szCs w:val="20"/>
        </w:rPr>
      </w:pPr>
      <w:r w:rsidRPr="0068593E">
        <w:rPr>
          <w:rFonts w:cs="Arial"/>
          <w:sz w:val="20"/>
          <w:szCs w:val="20"/>
        </w:rPr>
        <w:t>pogodba o prenosu dobička;</w:t>
      </w:r>
    </w:p>
    <w:p w14:paraId="4BAC1A00" w14:textId="77777777" w:rsidR="0068593E" w:rsidRPr="0068593E" w:rsidRDefault="0068593E" w:rsidP="00850921">
      <w:pPr>
        <w:numPr>
          <w:ilvl w:val="2"/>
          <w:numId w:val="20"/>
        </w:numPr>
        <w:contextualSpacing/>
        <w:jc w:val="both"/>
        <w:rPr>
          <w:rFonts w:cs="Arial"/>
          <w:bCs/>
          <w:sz w:val="20"/>
          <w:szCs w:val="20"/>
        </w:rPr>
      </w:pPr>
      <w:r w:rsidRPr="0068593E">
        <w:rPr>
          <w:rFonts w:cs="Arial"/>
          <w:sz w:val="20"/>
          <w:szCs w:val="20"/>
        </w:rPr>
        <w:t>pogodba o profitni skupnosti;</w:t>
      </w:r>
    </w:p>
    <w:p w14:paraId="246E5BBA" w14:textId="77777777" w:rsidR="0068593E" w:rsidRPr="0068593E" w:rsidRDefault="0068593E" w:rsidP="00850921">
      <w:pPr>
        <w:numPr>
          <w:ilvl w:val="2"/>
          <w:numId w:val="20"/>
        </w:numPr>
        <w:spacing w:before="120"/>
        <w:contextualSpacing/>
        <w:jc w:val="both"/>
        <w:rPr>
          <w:rFonts w:cs="Arial"/>
          <w:b/>
          <w:sz w:val="20"/>
          <w:szCs w:val="20"/>
        </w:rPr>
      </w:pPr>
      <w:r w:rsidRPr="0068593E">
        <w:rPr>
          <w:rFonts w:cs="Arial"/>
          <w:sz w:val="20"/>
          <w:szCs w:val="20"/>
        </w:rPr>
        <w:t>pogodba o delnem prenosu dobička in</w:t>
      </w:r>
    </w:p>
    <w:p w14:paraId="38C1AD5C" w14:textId="77777777" w:rsidR="0068593E" w:rsidRPr="0068593E" w:rsidRDefault="0068593E" w:rsidP="00850921">
      <w:pPr>
        <w:numPr>
          <w:ilvl w:val="2"/>
          <w:numId w:val="20"/>
        </w:numPr>
        <w:spacing w:before="120"/>
        <w:contextualSpacing/>
        <w:jc w:val="both"/>
        <w:rPr>
          <w:rFonts w:cs="Arial"/>
          <w:b/>
          <w:sz w:val="20"/>
          <w:szCs w:val="20"/>
        </w:rPr>
      </w:pPr>
      <w:r w:rsidRPr="0068593E">
        <w:rPr>
          <w:rFonts w:cs="Arial"/>
          <w:sz w:val="20"/>
          <w:szCs w:val="20"/>
        </w:rPr>
        <w:t>pogodba o zakupu obrata, pogodba o prepustitvi obrata.</w:t>
      </w:r>
    </w:p>
    <w:p w14:paraId="79248480" w14:textId="77777777" w:rsidR="0068593E" w:rsidRPr="0068593E" w:rsidRDefault="0068593E" w:rsidP="0068593E">
      <w:pPr>
        <w:tabs>
          <w:tab w:val="left" w:pos="1985"/>
        </w:tabs>
        <w:spacing w:before="120"/>
        <w:rPr>
          <w:rFonts w:cs="Arial"/>
          <w:b/>
          <w:sz w:val="20"/>
          <w:szCs w:val="20"/>
        </w:rPr>
      </w:pPr>
    </w:p>
    <w:p w14:paraId="08FC19CA" w14:textId="77777777" w:rsidR="0068593E" w:rsidRPr="0068593E" w:rsidRDefault="0068593E" w:rsidP="0068593E">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68593E" w:rsidRPr="0068593E" w14:paraId="001940FE" w14:textId="77777777" w:rsidTr="00D656F0">
        <w:trPr>
          <w:cantSplit/>
        </w:trPr>
        <w:tc>
          <w:tcPr>
            <w:tcW w:w="3119" w:type="dxa"/>
            <w:tcBorders>
              <w:bottom w:val="single" w:sz="4" w:space="0" w:color="auto"/>
              <w:right w:val="nil"/>
            </w:tcBorders>
            <w:shd w:val="clear" w:color="auto" w:fill="D9E2F3" w:themeFill="accent5" w:themeFillTint="33"/>
            <w:vAlign w:val="center"/>
          </w:tcPr>
          <w:p w14:paraId="4A761474" w14:textId="77777777" w:rsidR="0068593E" w:rsidRPr="0068593E" w:rsidRDefault="0068593E" w:rsidP="00D656F0">
            <w:pPr>
              <w:keepNext/>
              <w:spacing w:before="120" w:after="120"/>
              <w:ind w:left="142"/>
              <w:rPr>
                <w:rFonts w:cs="Arial"/>
                <w:b/>
                <w:noProof/>
                <w:color w:val="000000"/>
                <w:sz w:val="20"/>
                <w:szCs w:val="20"/>
              </w:rPr>
            </w:pPr>
            <w:r w:rsidRPr="0068593E">
              <w:rPr>
                <w:rFonts w:cs="Arial"/>
                <w:b/>
                <w:noProof/>
                <w:color w:val="000000"/>
                <w:sz w:val="20"/>
                <w:szCs w:val="20"/>
              </w:rPr>
              <w:t>Ponudnik</w:t>
            </w:r>
          </w:p>
        </w:tc>
        <w:tc>
          <w:tcPr>
            <w:tcW w:w="4961" w:type="dxa"/>
            <w:tcBorders>
              <w:left w:val="nil"/>
            </w:tcBorders>
            <w:vAlign w:val="center"/>
          </w:tcPr>
          <w:p w14:paraId="2EFB7737" w14:textId="77777777" w:rsidR="0068593E" w:rsidRPr="0068593E" w:rsidRDefault="0068593E" w:rsidP="00D656F0">
            <w:pPr>
              <w:keepNext/>
              <w:spacing w:before="120" w:after="120"/>
              <w:rPr>
                <w:rFonts w:cs="Arial"/>
                <w:b/>
                <w:noProof/>
                <w:color w:val="000000"/>
                <w:sz w:val="20"/>
                <w:szCs w:val="20"/>
              </w:rPr>
            </w:pPr>
          </w:p>
        </w:tc>
      </w:tr>
      <w:tr w:rsidR="0068593E" w:rsidRPr="0068593E" w14:paraId="311658C9" w14:textId="77777777" w:rsidTr="00D656F0">
        <w:trPr>
          <w:cantSplit/>
        </w:trPr>
        <w:tc>
          <w:tcPr>
            <w:tcW w:w="3119" w:type="dxa"/>
            <w:tcBorders>
              <w:bottom w:val="single" w:sz="4" w:space="0" w:color="auto"/>
              <w:right w:val="nil"/>
            </w:tcBorders>
            <w:shd w:val="clear" w:color="auto" w:fill="D9E2F3" w:themeFill="accent5" w:themeFillTint="33"/>
            <w:vAlign w:val="center"/>
          </w:tcPr>
          <w:p w14:paraId="63DEF2BD" w14:textId="77777777" w:rsidR="0068593E" w:rsidRPr="0068593E" w:rsidRDefault="0068593E" w:rsidP="00D656F0">
            <w:pPr>
              <w:keepNext/>
              <w:spacing w:before="120" w:after="120"/>
              <w:ind w:left="142"/>
              <w:rPr>
                <w:rFonts w:cs="Arial"/>
                <w:b/>
                <w:noProof/>
                <w:color w:val="000000"/>
                <w:sz w:val="20"/>
                <w:szCs w:val="20"/>
              </w:rPr>
            </w:pPr>
            <w:r w:rsidRPr="0068593E">
              <w:rPr>
                <w:rFonts w:cs="Arial"/>
                <w:b/>
                <w:noProof/>
                <w:color w:val="000000"/>
                <w:sz w:val="20"/>
                <w:szCs w:val="20"/>
              </w:rPr>
              <w:t xml:space="preserve">Ime in priimek </w:t>
            </w:r>
          </w:p>
          <w:p w14:paraId="7B132BC7" w14:textId="77777777" w:rsidR="0068593E" w:rsidRPr="0068593E" w:rsidRDefault="0068593E" w:rsidP="00D656F0">
            <w:pPr>
              <w:keepNext/>
              <w:spacing w:before="120" w:after="120"/>
              <w:ind w:left="142"/>
              <w:rPr>
                <w:rFonts w:cs="Arial"/>
                <w:b/>
                <w:noProof/>
                <w:color w:val="000000"/>
                <w:sz w:val="20"/>
                <w:szCs w:val="20"/>
              </w:rPr>
            </w:pPr>
            <w:r w:rsidRPr="0068593E">
              <w:rPr>
                <w:rFonts w:cs="Arial"/>
                <w:b/>
                <w:noProof/>
                <w:color w:val="000000"/>
                <w:sz w:val="20"/>
                <w:szCs w:val="20"/>
              </w:rPr>
              <w:t>zakonitega zatopnika ponudnika/prijavitelja</w:t>
            </w:r>
          </w:p>
        </w:tc>
        <w:tc>
          <w:tcPr>
            <w:tcW w:w="4961" w:type="dxa"/>
            <w:tcBorders>
              <w:left w:val="nil"/>
            </w:tcBorders>
            <w:vAlign w:val="center"/>
          </w:tcPr>
          <w:p w14:paraId="29836715" w14:textId="77777777" w:rsidR="0068593E" w:rsidRPr="0068593E" w:rsidRDefault="0068593E" w:rsidP="00D656F0">
            <w:pPr>
              <w:keepNext/>
              <w:spacing w:before="120" w:after="120"/>
              <w:rPr>
                <w:rFonts w:cs="Arial"/>
                <w:b/>
                <w:noProof/>
                <w:color w:val="000000"/>
                <w:sz w:val="20"/>
                <w:szCs w:val="20"/>
              </w:rPr>
            </w:pPr>
          </w:p>
        </w:tc>
      </w:tr>
      <w:tr w:rsidR="0068593E" w:rsidRPr="0068593E" w14:paraId="25592018" w14:textId="77777777" w:rsidTr="00D656F0">
        <w:trPr>
          <w:cantSplit/>
          <w:trHeight w:val="797"/>
        </w:trPr>
        <w:tc>
          <w:tcPr>
            <w:tcW w:w="3119" w:type="dxa"/>
            <w:tcBorders>
              <w:bottom w:val="single" w:sz="4" w:space="0" w:color="auto"/>
              <w:right w:val="nil"/>
            </w:tcBorders>
            <w:shd w:val="clear" w:color="auto" w:fill="D9E2F3" w:themeFill="accent5" w:themeFillTint="33"/>
            <w:vAlign w:val="center"/>
          </w:tcPr>
          <w:p w14:paraId="4158EDC9" w14:textId="77777777" w:rsidR="0068593E" w:rsidRPr="0068593E" w:rsidRDefault="0068593E" w:rsidP="00D656F0">
            <w:pPr>
              <w:keepNext/>
              <w:spacing w:before="120" w:after="120"/>
              <w:ind w:left="142"/>
              <w:rPr>
                <w:rFonts w:cs="Arial"/>
                <w:b/>
                <w:noProof/>
                <w:color w:val="000000"/>
                <w:sz w:val="20"/>
                <w:szCs w:val="20"/>
              </w:rPr>
            </w:pPr>
            <w:r w:rsidRPr="0068593E">
              <w:rPr>
                <w:rFonts w:cs="Arial"/>
                <w:b/>
                <w:noProof/>
                <w:color w:val="000000"/>
                <w:sz w:val="20"/>
                <w:szCs w:val="20"/>
              </w:rPr>
              <w:t>Podpis</w:t>
            </w:r>
          </w:p>
        </w:tc>
        <w:tc>
          <w:tcPr>
            <w:tcW w:w="4961" w:type="dxa"/>
            <w:tcBorders>
              <w:left w:val="nil"/>
            </w:tcBorders>
            <w:vAlign w:val="center"/>
          </w:tcPr>
          <w:p w14:paraId="0BA71EE6" w14:textId="77777777" w:rsidR="0068593E" w:rsidRPr="0068593E" w:rsidRDefault="0068593E" w:rsidP="00D656F0">
            <w:pPr>
              <w:keepNext/>
              <w:spacing w:before="120" w:after="120"/>
              <w:rPr>
                <w:rFonts w:cs="Arial"/>
                <w:b/>
                <w:noProof/>
                <w:color w:val="000000"/>
                <w:sz w:val="20"/>
                <w:szCs w:val="20"/>
              </w:rPr>
            </w:pPr>
          </w:p>
        </w:tc>
      </w:tr>
      <w:tr w:rsidR="0068593E" w:rsidRPr="0068593E" w14:paraId="26BBC984" w14:textId="77777777" w:rsidTr="00D656F0">
        <w:trPr>
          <w:cantSplit/>
          <w:trHeight w:val="592"/>
        </w:trPr>
        <w:tc>
          <w:tcPr>
            <w:tcW w:w="3119" w:type="dxa"/>
            <w:tcBorders>
              <w:right w:val="nil"/>
            </w:tcBorders>
            <w:shd w:val="clear" w:color="auto" w:fill="D9E2F3" w:themeFill="accent5" w:themeFillTint="33"/>
            <w:vAlign w:val="center"/>
          </w:tcPr>
          <w:p w14:paraId="6730F795" w14:textId="77777777" w:rsidR="0068593E" w:rsidRPr="0068593E" w:rsidRDefault="0068593E" w:rsidP="00D656F0">
            <w:pPr>
              <w:spacing w:before="120" w:after="120"/>
              <w:ind w:left="142"/>
              <w:rPr>
                <w:rFonts w:cs="Arial"/>
                <w:b/>
                <w:noProof/>
                <w:color w:val="000000"/>
                <w:sz w:val="20"/>
                <w:szCs w:val="20"/>
              </w:rPr>
            </w:pPr>
            <w:r w:rsidRPr="0068593E">
              <w:rPr>
                <w:rFonts w:cs="Arial"/>
                <w:b/>
                <w:noProof/>
                <w:color w:val="000000"/>
                <w:sz w:val="20"/>
                <w:szCs w:val="20"/>
              </w:rPr>
              <w:t>Datum</w:t>
            </w:r>
          </w:p>
        </w:tc>
        <w:tc>
          <w:tcPr>
            <w:tcW w:w="4961" w:type="dxa"/>
            <w:tcBorders>
              <w:left w:val="nil"/>
            </w:tcBorders>
            <w:vAlign w:val="center"/>
          </w:tcPr>
          <w:p w14:paraId="5C96F82D" w14:textId="77777777" w:rsidR="0068593E" w:rsidRPr="0068593E" w:rsidRDefault="0068593E" w:rsidP="00D656F0">
            <w:pPr>
              <w:spacing w:before="120" w:after="120"/>
              <w:rPr>
                <w:rFonts w:cs="Arial"/>
                <w:b/>
                <w:noProof/>
                <w:color w:val="000000"/>
                <w:sz w:val="20"/>
                <w:szCs w:val="20"/>
              </w:rPr>
            </w:pPr>
          </w:p>
        </w:tc>
      </w:tr>
    </w:tbl>
    <w:p w14:paraId="0D2E8767" w14:textId="77777777" w:rsidR="0068593E" w:rsidRPr="0068593E" w:rsidRDefault="0068593E" w:rsidP="0068593E">
      <w:pPr>
        <w:tabs>
          <w:tab w:val="num" w:pos="567"/>
        </w:tabs>
        <w:ind w:hanging="502"/>
        <w:rPr>
          <w:rFonts w:cs="Arial"/>
          <w:noProof/>
          <w:sz w:val="20"/>
          <w:szCs w:val="20"/>
        </w:rPr>
      </w:pPr>
    </w:p>
    <w:p w14:paraId="4D0D219B" w14:textId="77777777" w:rsidR="0068593E" w:rsidRPr="0068593E" w:rsidRDefault="0068593E" w:rsidP="0068593E">
      <w:pPr>
        <w:tabs>
          <w:tab w:val="num" w:pos="567"/>
        </w:tabs>
        <w:ind w:hanging="502"/>
        <w:rPr>
          <w:rFonts w:cs="Arial"/>
          <w:noProof/>
          <w:sz w:val="20"/>
          <w:szCs w:val="20"/>
        </w:rPr>
      </w:pPr>
    </w:p>
    <w:p w14:paraId="0BCF1114" w14:textId="77777777" w:rsidR="0068593E" w:rsidRPr="0068593E" w:rsidRDefault="0068593E" w:rsidP="0068593E">
      <w:pPr>
        <w:tabs>
          <w:tab w:val="num" w:pos="567"/>
        </w:tabs>
        <w:ind w:hanging="502"/>
        <w:rPr>
          <w:rFonts w:cs="Arial"/>
          <w:b/>
          <w:noProof/>
          <w:sz w:val="20"/>
          <w:szCs w:val="20"/>
        </w:rPr>
      </w:pPr>
      <w:r w:rsidRPr="0068593E">
        <w:rPr>
          <w:rFonts w:cs="Arial"/>
          <w:noProof/>
          <w:sz w:val="20"/>
          <w:szCs w:val="20"/>
        </w:rPr>
        <w:tab/>
      </w:r>
      <w:r w:rsidRPr="0068593E">
        <w:rPr>
          <w:rFonts w:cs="Arial"/>
          <w:b/>
          <w:noProof/>
          <w:sz w:val="20"/>
          <w:szCs w:val="20"/>
        </w:rPr>
        <w:t xml:space="preserve">Pomembno: </w:t>
      </w:r>
    </w:p>
    <w:p w14:paraId="21CED09C" w14:textId="77777777" w:rsidR="0068593E" w:rsidRPr="0068593E" w:rsidRDefault="0068593E" w:rsidP="0068593E">
      <w:pPr>
        <w:jc w:val="both"/>
        <w:rPr>
          <w:rFonts w:cs="Arial"/>
          <w:bCs/>
          <w:sz w:val="20"/>
          <w:szCs w:val="20"/>
          <w:u w:val="single"/>
        </w:rPr>
      </w:pPr>
      <w:r w:rsidRPr="0068593E">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625A7D2" w14:textId="77777777" w:rsidR="0068593E" w:rsidRPr="0068593E" w:rsidRDefault="0068593E" w:rsidP="0068593E">
      <w:pPr>
        <w:jc w:val="both"/>
        <w:rPr>
          <w:rFonts w:cs="Arial"/>
          <w:bCs/>
          <w:sz w:val="20"/>
          <w:szCs w:val="20"/>
          <w:u w:val="single"/>
        </w:rPr>
      </w:pPr>
    </w:p>
    <w:p w14:paraId="3DA3F124" w14:textId="77777777" w:rsidR="0068593E" w:rsidRPr="0068593E" w:rsidRDefault="0068593E" w:rsidP="0068593E">
      <w:pPr>
        <w:jc w:val="both"/>
        <w:rPr>
          <w:rFonts w:cs="Arial"/>
          <w:noProof/>
          <w:sz w:val="20"/>
          <w:szCs w:val="20"/>
        </w:rPr>
      </w:pPr>
      <w:r w:rsidRPr="0068593E">
        <w:rPr>
          <w:rFonts w:cs="Arial"/>
          <w:sz w:val="20"/>
          <w:szCs w:val="20"/>
          <w:u w:val="single"/>
        </w:rPr>
        <w:t>Vpogled v vsebino tega obrazca s strani tretjih oseb je možen samo na podlagi ustrezne zakonske podlage.</w:t>
      </w:r>
    </w:p>
    <w:p w14:paraId="429F3D01" w14:textId="27F6FBCD" w:rsidR="00EE184B" w:rsidRPr="0068593E" w:rsidRDefault="00EE184B">
      <w:pPr>
        <w:spacing w:after="160" w:line="259" w:lineRule="auto"/>
        <w:rPr>
          <w:rFonts w:eastAsia="Calibri" w:cs="Arial"/>
          <w:b/>
          <w:sz w:val="20"/>
          <w:szCs w:val="20"/>
        </w:rPr>
      </w:pPr>
      <w:r w:rsidRPr="0068593E">
        <w:rPr>
          <w:rFonts w:eastAsia="Calibri" w:cs="Arial"/>
          <w:b/>
          <w:sz w:val="20"/>
          <w:szCs w:val="20"/>
        </w:rPr>
        <w:br w:type="page"/>
      </w:r>
    </w:p>
    <w:p w14:paraId="720B71C5" w14:textId="01920F14" w:rsidR="00EE184B" w:rsidRPr="009B1BF1" w:rsidRDefault="00EE184B" w:rsidP="00EE184B">
      <w:pPr>
        <w:jc w:val="right"/>
        <w:rPr>
          <w:rFonts w:eastAsia="Calibri" w:cs="Arial"/>
          <w:b/>
          <w:color w:val="0070C0"/>
          <w:sz w:val="20"/>
          <w:szCs w:val="20"/>
        </w:rPr>
      </w:pPr>
      <w:r w:rsidRPr="009B1BF1">
        <w:rPr>
          <w:rFonts w:eastAsia="Calibri" w:cs="Arial"/>
          <w:b/>
          <w:color w:val="0070C0"/>
          <w:sz w:val="20"/>
          <w:szCs w:val="20"/>
        </w:rPr>
        <w:lastRenderedPageBreak/>
        <w:t>PRILOGA D/</w:t>
      </w:r>
      <w:r w:rsidR="0068593E">
        <w:rPr>
          <w:rFonts w:eastAsia="Calibri" w:cs="Arial"/>
          <w:b/>
          <w:color w:val="0070C0"/>
          <w:sz w:val="20"/>
          <w:szCs w:val="20"/>
        </w:rPr>
        <w:t>5</w:t>
      </w:r>
      <w:r w:rsidRPr="009B1BF1">
        <w:rPr>
          <w:rFonts w:eastAsia="Calibri" w:cs="Arial"/>
          <w:b/>
          <w:color w:val="0070C0"/>
          <w:sz w:val="20"/>
          <w:szCs w:val="20"/>
        </w:rPr>
        <w:t xml:space="preserve">a </w:t>
      </w:r>
    </w:p>
    <w:p w14:paraId="3C18788B" w14:textId="77777777" w:rsidR="00EE184B" w:rsidRPr="003120F9" w:rsidRDefault="00EE184B" w:rsidP="00EE184B">
      <w:pPr>
        <w:rPr>
          <w:rFonts w:eastAsia="Calibri" w:cs="Arial"/>
          <w:sz w:val="20"/>
          <w:szCs w:val="20"/>
        </w:rPr>
      </w:pPr>
    </w:p>
    <w:p w14:paraId="561E1AC1" w14:textId="77777777" w:rsidR="00816ECB" w:rsidRDefault="00EE184B" w:rsidP="00243FE4">
      <w:pPr>
        <w:jc w:val="center"/>
        <w:rPr>
          <w:rFonts w:eastAsia="Calibri" w:cs="Arial"/>
          <w:b/>
          <w:sz w:val="20"/>
          <w:szCs w:val="20"/>
        </w:rPr>
      </w:pPr>
      <w:r w:rsidRPr="00243FE4">
        <w:rPr>
          <w:rFonts w:eastAsia="Calibri" w:cs="Arial"/>
          <w:b/>
          <w:sz w:val="20"/>
          <w:szCs w:val="20"/>
        </w:rPr>
        <w:t xml:space="preserve">IZJAVA O </w:t>
      </w:r>
      <w:r w:rsidR="00243FE4" w:rsidRPr="00243FE4">
        <w:rPr>
          <w:rFonts w:eastAsia="Calibri" w:cs="Arial"/>
          <w:b/>
          <w:sz w:val="20"/>
          <w:szCs w:val="20"/>
        </w:rPr>
        <w:t>OMEJITVAH POSLOVANJA</w:t>
      </w:r>
      <w:r w:rsidR="00816ECB">
        <w:rPr>
          <w:rFonts w:eastAsia="Calibri" w:cs="Arial"/>
          <w:b/>
          <w:sz w:val="20"/>
          <w:szCs w:val="20"/>
        </w:rPr>
        <w:t xml:space="preserve"> </w:t>
      </w:r>
    </w:p>
    <w:p w14:paraId="3F3454B0" w14:textId="416745BE" w:rsidR="00EE184B" w:rsidRPr="003120F9" w:rsidRDefault="00816ECB" w:rsidP="00243FE4">
      <w:pPr>
        <w:jc w:val="center"/>
        <w:rPr>
          <w:rFonts w:eastAsia="Calibri" w:cs="Arial"/>
          <w:b/>
          <w:sz w:val="20"/>
          <w:szCs w:val="20"/>
        </w:rPr>
      </w:pPr>
      <w:r>
        <w:rPr>
          <w:rFonts w:eastAsia="Calibri" w:cs="Arial"/>
          <w:b/>
          <w:sz w:val="20"/>
          <w:szCs w:val="20"/>
        </w:rPr>
        <w:t xml:space="preserve">IZ 35. </w:t>
      </w:r>
      <w:r w:rsidRPr="00816ECB">
        <w:rPr>
          <w:rFonts w:eastAsia="Calibri" w:cs="Arial"/>
          <w:b/>
          <w:sz w:val="20"/>
          <w:szCs w:val="20"/>
        </w:rPr>
        <w:t>ČLENA ZAKONA O INTEGRITETI IN PREPREČEVANJU KORUPCIJE</w:t>
      </w:r>
    </w:p>
    <w:p w14:paraId="55A1C45F" w14:textId="77777777" w:rsidR="00EE184B" w:rsidRPr="003120F9" w:rsidRDefault="00EE184B" w:rsidP="00EE184B">
      <w:pPr>
        <w:rPr>
          <w:rFonts w:eastAsia="Calibri" w:cs="Arial"/>
          <w:sz w:val="20"/>
          <w:szCs w:val="20"/>
        </w:rPr>
      </w:pPr>
    </w:p>
    <w:p w14:paraId="39F74196" w14:textId="77777777" w:rsidR="00EE184B" w:rsidRPr="003120F9" w:rsidRDefault="00EE184B" w:rsidP="00EE184B">
      <w:pPr>
        <w:rPr>
          <w:rFonts w:eastAsia="Calibri" w:cs="Arial"/>
          <w:sz w:val="20"/>
          <w:szCs w:val="20"/>
        </w:rPr>
      </w:pPr>
    </w:p>
    <w:p w14:paraId="5D9BDF7F" w14:textId="77777777" w:rsidR="00EE184B" w:rsidRPr="003120F9" w:rsidRDefault="00EE184B" w:rsidP="00EE184B">
      <w:pPr>
        <w:jc w:val="both"/>
        <w:rPr>
          <w:rFonts w:eastAsia="Calibri" w:cs="Arial"/>
          <w:sz w:val="20"/>
          <w:szCs w:val="20"/>
        </w:rPr>
      </w:pPr>
      <w:r w:rsidRPr="003120F9">
        <w:rPr>
          <w:rFonts w:eastAsia="Calibri" w:cs="Arial"/>
          <w:sz w:val="20"/>
          <w:szCs w:val="20"/>
        </w:rPr>
        <w:t xml:space="preserve">V zvezi z javnim naročilom </w:t>
      </w:r>
    </w:p>
    <w:p w14:paraId="3FD9FA55" w14:textId="77777777" w:rsidR="00EE184B" w:rsidRPr="003120F9" w:rsidRDefault="00EE184B" w:rsidP="00EE184B">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EE184B" w:rsidRPr="003120F9" w14:paraId="6E554E45" w14:textId="77777777" w:rsidTr="00EE184B">
        <w:tc>
          <w:tcPr>
            <w:tcW w:w="3187" w:type="dxa"/>
            <w:shd w:val="clear" w:color="auto" w:fill="auto"/>
            <w:vAlign w:val="center"/>
          </w:tcPr>
          <w:p w14:paraId="286557A3"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Naročnik:</w:t>
            </w:r>
          </w:p>
        </w:tc>
        <w:tc>
          <w:tcPr>
            <w:tcW w:w="4739" w:type="dxa"/>
            <w:shd w:val="clear" w:color="auto" w:fill="auto"/>
            <w:vAlign w:val="center"/>
          </w:tcPr>
          <w:p w14:paraId="52DFCA00"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EE184B" w:rsidRPr="003120F9" w14:paraId="262170AF" w14:textId="77777777" w:rsidTr="00EE184B">
        <w:trPr>
          <w:trHeight w:val="396"/>
        </w:trPr>
        <w:tc>
          <w:tcPr>
            <w:tcW w:w="3187" w:type="dxa"/>
            <w:shd w:val="clear" w:color="auto" w:fill="auto"/>
            <w:vAlign w:val="center"/>
          </w:tcPr>
          <w:p w14:paraId="59A898F6"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Naziv javnega naročila:</w:t>
            </w:r>
          </w:p>
        </w:tc>
        <w:tc>
          <w:tcPr>
            <w:tcW w:w="4739" w:type="dxa"/>
            <w:shd w:val="clear" w:color="auto" w:fill="auto"/>
            <w:vAlign w:val="center"/>
          </w:tcPr>
          <w:p w14:paraId="340104C9" w14:textId="77777777" w:rsidR="00EE184B" w:rsidRPr="003120F9" w:rsidRDefault="00EE184B" w:rsidP="00EE184B">
            <w:pPr>
              <w:rPr>
                <w:rFonts w:eastAsia="Calibri"/>
                <w:sz w:val="20"/>
                <w:szCs w:val="20"/>
              </w:rPr>
            </w:pPr>
          </w:p>
        </w:tc>
      </w:tr>
      <w:tr w:rsidR="00EE184B" w:rsidRPr="003120F9" w14:paraId="6368363C" w14:textId="77777777" w:rsidTr="00EE184B">
        <w:trPr>
          <w:trHeight w:val="641"/>
        </w:trPr>
        <w:tc>
          <w:tcPr>
            <w:tcW w:w="3187" w:type="dxa"/>
            <w:shd w:val="clear" w:color="auto" w:fill="auto"/>
            <w:vAlign w:val="center"/>
          </w:tcPr>
          <w:p w14:paraId="6BEC9EFF" w14:textId="77777777" w:rsidR="00EE184B" w:rsidRPr="003120F9" w:rsidRDefault="00EE184B" w:rsidP="00EE184B">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9" w:type="dxa"/>
            <w:shd w:val="clear" w:color="auto" w:fill="auto"/>
            <w:vAlign w:val="center"/>
          </w:tcPr>
          <w:p w14:paraId="6F9C8A08" w14:textId="77777777" w:rsidR="00EE184B" w:rsidRPr="003120F9" w:rsidRDefault="00EE184B" w:rsidP="00EE184B">
            <w:pPr>
              <w:rPr>
                <w:rFonts w:eastAsia="Calibri"/>
                <w:sz w:val="20"/>
                <w:szCs w:val="20"/>
              </w:rPr>
            </w:pPr>
          </w:p>
        </w:tc>
      </w:tr>
    </w:tbl>
    <w:p w14:paraId="2FF59A34" w14:textId="77777777" w:rsidR="00EE184B" w:rsidRPr="003120F9" w:rsidRDefault="00EE184B" w:rsidP="00EE184B">
      <w:pPr>
        <w:rPr>
          <w:rFonts w:eastAsia="Calibri" w:cs="Arial"/>
          <w:sz w:val="20"/>
          <w:szCs w:val="20"/>
        </w:rPr>
      </w:pPr>
    </w:p>
    <w:p w14:paraId="7C2980C6" w14:textId="77777777" w:rsidR="00EE184B" w:rsidRPr="003120F9" w:rsidRDefault="00EE184B" w:rsidP="00EE184B">
      <w:pPr>
        <w:rPr>
          <w:rFonts w:eastAsia="Calibri" w:cs="Arial"/>
          <w:sz w:val="20"/>
          <w:szCs w:val="20"/>
        </w:rPr>
      </w:pPr>
    </w:p>
    <w:p w14:paraId="5F3E1B7F" w14:textId="77777777" w:rsidR="00EE184B" w:rsidRPr="003120F9" w:rsidRDefault="00EE184B" w:rsidP="00EE184B">
      <w:pPr>
        <w:rPr>
          <w:rFonts w:eastAsia="Calibri" w:cs="Arial"/>
          <w:sz w:val="20"/>
          <w:szCs w:val="20"/>
        </w:rPr>
      </w:pPr>
      <w:r w:rsidRPr="003120F9">
        <w:rPr>
          <w:rFonts w:eastAsia="Calibri" w:cs="Arial"/>
          <w:sz w:val="20"/>
          <w:szCs w:val="20"/>
        </w:rPr>
        <w:t>_______________________________________________________________________</w:t>
      </w:r>
    </w:p>
    <w:p w14:paraId="6CB1C2CE" w14:textId="77777777" w:rsidR="00EE184B" w:rsidRPr="003120F9" w:rsidRDefault="00EE184B" w:rsidP="00EE184B">
      <w:pPr>
        <w:rPr>
          <w:rFonts w:eastAsia="Calibri" w:cs="Arial"/>
          <w:sz w:val="20"/>
          <w:szCs w:val="20"/>
        </w:rPr>
      </w:pPr>
      <w:r w:rsidRPr="003120F9">
        <w:rPr>
          <w:rFonts w:eastAsia="Calibri" w:cs="Arial"/>
          <w:sz w:val="20"/>
          <w:szCs w:val="20"/>
        </w:rPr>
        <w:t>(naziv in naslov ponudnika)</w:t>
      </w:r>
    </w:p>
    <w:p w14:paraId="7A8B59B6" w14:textId="77777777" w:rsidR="00EE184B" w:rsidRPr="003120F9" w:rsidRDefault="00EE184B" w:rsidP="00EE184B">
      <w:pPr>
        <w:jc w:val="both"/>
        <w:rPr>
          <w:rFonts w:eastAsia="Calibri" w:cs="Arial"/>
          <w:sz w:val="20"/>
          <w:szCs w:val="20"/>
        </w:rPr>
      </w:pPr>
    </w:p>
    <w:p w14:paraId="4EFD8524" w14:textId="77777777" w:rsidR="00EE184B" w:rsidRDefault="00EE184B" w:rsidP="00EE184B">
      <w:pPr>
        <w:spacing w:before="60" w:after="60"/>
        <w:jc w:val="both"/>
        <w:rPr>
          <w:rFonts w:eastAsia="Calibri" w:cs="Arial"/>
          <w:sz w:val="20"/>
          <w:szCs w:val="20"/>
        </w:rPr>
      </w:pPr>
    </w:p>
    <w:p w14:paraId="6EE990D0" w14:textId="0CAD5AD2" w:rsidR="00EE184B" w:rsidRDefault="00EE184B" w:rsidP="00EE184B">
      <w:pPr>
        <w:spacing w:before="60" w:after="60"/>
        <w:jc w:val="both"/>
        <w:rPr>
          <w:rFonts w:eastAsia="Calibri" w:cs="Arial"/>
          <w:sz w:val="20"/>
          <w:szCs w:val="20"/>
        </w:rPr>
      </w:pPr>
      <w:r w:rsidRPr="003120F9">
        <w:rPr>
          <w:rFonts w:eastAsia="Calibri" w:cs="Arial"/>
          <w:sz w:val="20"/>
          <w:szCs w:val="20"/>
        </w:rPr>
        <w:t>izjavljamo, da</w:t>
      </w:r>
      <w:r w:rsidRPr="001E3B21">
        <w:t xml:space="preserve"> </w:t>
      </w:r>
      <w:r>
        <w:rPr>
          <w:rFonts w:eastAsia="Calibri" w:cs="Arial"/>
          <w:sz w:val="20"/>
          <w:szCs w:val="20"/>
        </w:rPr>
        <w:t>nismo</w:t>
      </w:r>
      <w:r w:rsidRPr="001E3B21">
        <w:rPr>
          <w:rFonts w:eastAsia="Calibri" w:cs="Arial"/>
          <w:sz w:val="20"/>
          <w:szCs w:val="20"/>
        </w:rPr>
        <w:t xml:space="preserve"> uvrščen</w:t>
      </w:r>
      <w:r>
        <w:rPr>
          <w:rFonts w:eastAsia="Calibri" w:cs="Arial"/>
          <w:sz w:val="20"/>
          <w:szCs w:val="20"/>
        </w:rPr>
        <w:t>i</w:t>
      </w:r>
      <w:r w:rsidRPr="001E3B21">
        <w:rPr>
          <w:rFonts w:eastAsia="Calibri" w:cs="Arial"/>
          <w:sz w:val="20"/>
          <w:szCs w:val="20"/>
        </w:rPr>
        <w:t xml:space="preserve"> </w:t>
      </w:r>
      <w:r w:rsidR="00243FE4">
        <w:rPr>
          <w:rFonts w:eastAsia="Calibri" w:cs="Arial"/>
          <w:sz w:val="20"/>
          <w:szCs w:val="20"/>
        </w:rPr>
        <w:t>med</w:t>
      </w:r>
      <w:r w:rsidRPr="001E3B21">
        <w:rPr>
          <w:rFonts w:eastAsia="Calibri" w:cs="Arial"/>
          <w:sz w:val="20"/>
          <w:szCs w:val="20"/>
        </w:rPr>
        <w:t xml:space="preserve"> poslovn</w:t>
      </w:r>
      <w:r w:rsidR="00243FE4">
        <w:rPr>
          <w:rFonts w:eastAsia="Calibri" w:cs="Arial"/>
          <w:sz w:val="20"/>
          <w:szCs w:val="20"/>
        </w:rPr>
        <w:t>e</w:t>
      </w:r>
      <w:r w:rsidRPr="001E3B21">
        <w:rPr>
          <w:rFonts w:eastAsia="Calibri" w:cs="Arial"/>
          <w:sz w:val="20"/>
          <w:szCs w:val="20"/>
        </w:rPr>
        <w:t xml:space="preserve"> subjekt</w:t>
      </w:r>
      <w:r w:rsidR="00243FE4">
        <w:rPr>
          <w:rFonts w:eastAsia="Calibri" w:cs="Arial"/>
          <w:sz w:val="20"/>
          <w:szCs w:val="20"/>
        </w:rPr>
        <w:t>e</w:t>
      </w:r>
      <w:r w:rsidRPr="001E3B21">
        <w:rPr>
          <w:rFonts w:eastAsia="Calibri" w:cs="Arial"/>
          <w:sz w:val="20"/>
          <w:szCs w:val="20"/>
        </w:rPr>
        <w:t xml:space="preserve">, za katere veljajo omejitve po Zakonu o integriteti in preprečevanju korupcije (Uradni list RS, št. 69/11 – UPB2) </w:t>
      </w:r>
      <w:r w:rsidR="00243FE4">
        <w:rPr>
          <w:rFonts w:eastAsia="Calibri" w:cs="Arial"/>
          <w:sz w:val="20"/>
          <w:szCs w:val="20"/>
        </w:rPr>
        <w:t>oziroma</w:t>
      </w:r>
      <w:r w:rsidRPr="001E3B21">
        <w:rPr>
          <w:rFonts w:eastAsia="Calibri" w:cs="Arial"/>
          <w:sz w:val="20"/>
          <w:szCs w:val="20"/>
        </w:rPr>
        <w:t xml:space="preserve"> s katerimi naročnik na podlagi 35. člena </w:t>
      </w:r>
      <w:r w:rsidR="00816ECB" w:rsidRPr="001E3B21">
        <w:rPr>
          <w:rFonts w:eastAsia="Calibri" w:cs="Arial"/>
          <w:sz w:val="20"/>
          <w:szCs w:val="20"/>
        </w:rPr>
        <w:t>Zakon</w:t>
      </w:r>
      <w:r w:rsidR="00816ECB">
        <w:rPr>
          <w:rFonts w:eastAsia="Calibri" w:cs="Arial"/>
          <w:sz w:val="20"/>
          <w:szCs w:val="20"/>
        </w:rPr>
        <w:t>a</w:t>
      </w:r>
      <w:r w:rsidR="00816ECB" w:rsidRPr="001E3B21">
        <w:rPr>
          <w:rFonts w:eastAsia="Calibri" w:cs="Arial"/>
          <w:sz w:val="20"/>
          <w:szCs w:val="20"/>
        </w:rPr>
        <w:t xml:space="preserve"> o integriteti in preprečevanju korupcije</w:t>
      </w:r>
      <w:r w:rsidRPr="001E3B21">
        <w:rPr>
          <w:rFonts w:eastAsia="Calibri" w:cs="Arial"/>
          <w:sz w:val="20"/>
          <w:szCs w:val="20"/>
        </w:rPr>
        <w:t xml:space="preserve"> ne sme poslovati.</w:t>
      </w:r>
    </w:p>
    <w:p w14:paraId="11657A7F" w14:textId="77777777" w:rsidR="00EE184B" w:rsidRDefault="00EE184B" w:rsidP="00EE184B">
      <w:pPr>
        <w:spacing w:before="60" w:after="60"/>
        <w:jc w:val="both"/>
        <w:rPr>
          <w:rFonts w:eastAsia="Calibri" w:cs="Arial"/>
          <w:sz w:val="20"/>
          <w:szCs w:val="20"/>
        </w:rPr>
      </w:pPr>
    </w:p>
    <w:p w14:paraId="7D190212" w14:textId="77777777" w:rsidR="00EE184B" w:rsidRDefault="00EE184B" w:rsidP="00EE184B">
      <w:pPr>
        <w:rPr>
          <w:rFonts w:eastAsia="Calibri" w:cs="Arial"/>
          <w:sz w:val="20"/>
          <w:szCs w:val="20"/>
        </w:rPr>
      </w:pPr>
    </w:p>
    <w:p w14:paraId="437165A0" w14:textId="77777777" w:rsidR="00EE184B" w:rsidRDefault="00EE184B" w:rsidP="00EE184B">
      <w:pPr>
        <w:rPr>
          <w:rFonts w:eastAsia="Calibri" w:cs="Arial"/>
          <w:sz w:val="20"/>
          <w:szCs w:val="20"/>
        </w:rPr>
      </w:pPr>
    </w:p>
    <w:p w14:paraId="705472FB" w14:textId="77777777" w:rsidR="00EE184B" w:rsidRPr="003120F9" w:rsidRDefault="00EE184B" w:rsidP="00EE184B">
      <w:pPr>
        <w:rPr>
          <w:rFonts w:eastAsia="Calibri" w:cs="Arial"/>
          <w:sz w:val="20"/>
          <w:szCs w:val="20"/>
        </w:rPr>
      </w:pPr>
    </w:p>
    <w:p w14:paraId="72CBE870" w14:textId="77777777" w:rsidR="00EE184B" w:rsidRPr="003120F9" w:rsidRDefault="00EE184B" w:rsidP="00EE184B">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E184B" w:rsidRPr="003120F9" w14:paraId="128A2205" w14:textId="77777777" w:rsidTr="00EE184B">
        <w:trPr>
          <w:cantSplit/>
        </w:trPr>
        <w:tc>
          <w:tcPr>
            <w:tcW w:w="4361" w:type="dxa"/>
          </w:tcPr>
          <w:p w14:paraId="13A1080D" w14:textId="77777777" w:rsidR="00EE184B" w:rsidRPr="003120F9" w:rsidRDefault="00EE184B" w:rsidP="00EE184B">
            <w:pPr>
              <w:rPr>
                <w:rFonts w:eastAsia="Calibri" w:cs="Arial"/>
                <w:sz w:val="20"/>
                <w:szCs w:val="20"/>
              </w:rPr>
            </w:pPr>
            <w:r w:rsidRPr="003120F9">
              <w:rPr>
                <w:rFonts w:eastAsia="Calibri" w:cs="Arial"/>
                <w:sz w:val="20"/>
                <w:szCs w:val="20"/>
              </w:rPr>
              <w:t>Kraj in datum:</w:t>
            </w:r>
          </w:p>
        </w:tc>
        <w:tc>
          <w:tcPr>
            <w:tcW w:w="4361" w:type="dxa"/>
          </w:tcPr>
          <w:p w14:paraId="23BE9BD6" w14:textId="77777777" w:rsidR="00EE184B" w:rsidRPr="003120F9" w:rsidRDefault="00EE184B" w:rsidP="00EE184B">
            <w:pPr>
              <w:rPr>
                <w:rFonts w:eastAsia="Calibri" w:cs="Arial"/>
                <w:sz w:val="20"/>
                <w:szCs w:val="20"/>
              </w:rPr>
            </w:pPr>
            <w:r w:rsidRPr="003120F9">
              <w:rPr>
                <w:rFonts w:eastAsia="Calibri" w:cs="Arial"/>
                <w:sz w:val="20"/>
                <w:szCs w:val="20"/>
              </w:rPr>
              <w:t>Ponudnik:</w:t>
            </w:r>
          </w:p>
          <w:p w14:paraId="626D34A9" w14:textId="77777777" w:rsidR="00EE184B" w:rsidRPr="003120F9" w:rsidRDefault="00EE184B" w:rsidP="00EE184B">
            <w:pPr>
              <w:rPr>
                <w:rFonts w:eastAsia="Calibri" w:cs="Arial"/>
                <w:sz w:val="20"/>
                <w:szCs w:val="20"/>
              </w:rPr>
            </w:pPr>
          </w:p>
        </w:tc>
      </w:tr>
      <w:tr w:rsidR="00EE184B" w:rsidRPr="003120F9" w14:paraId="0237F757" w14:textId="77777777" w:rsidTr="00EE184B">
        <w:trPr>
          <w:cantSplit/>
        </w:trPr>
        <w:tc>
          <w:tcPr>
            <w:tcW w:w="4361" w:type="dxa"/>
          </w:tcPr>
          <w:p w14:paraId="5847DF80" w14:textId="77777777" w:rsidR="00EE184B" w:rsidRPr="003120F9" w:rsidRDefault="00EE184B" w:rsidP="00EE184B">
            <w:pPr>
              <w:rPr>
                <w:rFonts w:eastAsia="Calibri" w:cs="Arial"/>
                <w:sz w:val="20"/>
                <w:szCs w:val="20"/>
              </w:rPr>
            </w:pPr>
          </w:p>
        </w:tc>
        <w:tc>
          <w:tcPr>
            <w:tcW w:w="4361" w:type="dxa"/>
          </w:tcPr>
          <w:p w14:paraId="5856087E" w14:textId="77777777" w:rsidR="00EE184B" w:rsidRPr="003120F9" w:rsidRDefault="00EE184B" w:rsidP="00EE184B">
            <w:pPr>
              <w:rPr>
                <w:rFonts w:eastAsia="Calibri" w:cs="Arial"/>
                <w:sz w:val="20"/>
                <w:szCs w:val="20"/>
              </w:rPr>
            </w:pPr>
          </w:p>
          <w:p w14:paraId="77909F30" w14:textId="77777777" w:rsidR="00EE184B" w:rsidRPr="003120F9" w:rsidRDefault="00EE184B" w:rsidP="00EE184B">
            <w:pPr>
              <w:rPr>
                <w:rFonts w:eastAsia="Calibri" w:cs="Arial"/>
                <w:sz w:val="20"/>
                <w:szCs w:val="20"/>
              </w:rPr>
            </w:pPr>
            <w:r w:rsidRPr="003120F9">
              <w:rPr>
                <w:rFonts w:eastAsia="Calibri" w:cs="Arial"/>
                <w:sz w:val="20"/>
                <w:szCs w:val="20"/>
              </w:rPr>
              <w:t>Žig in podpis:</w:t>
            </w:r>
          </w:p>
        </w:tc>
      </w:tr>
    </w:tbl>
    <w:p w14:paraId="4926B865" w14:textId="5092EAFF" w:rsidR="00EE184B" w:rsidRDefault="00EE184B">
      <w:pPr>
        <w:spacing w:after="160" w:line="259" w:lineRule="auto"/>
        <w:rPr>
          <w:rFonts w:eastAsia="Calibri" w:cs="Arial"/>
          <w:b/>
          <w:sz w:val="20"/>
          <w:szCs w:val="20"/>
        </w:rPr>
      </w:pPr>
    </w:p>
    <w:p w14:paraId="2F4E1660" w14:textId="77777777" w:rsidR="00EE184B" w:rsidRDefault="00EE184B">
      <w:pPr>
        <w:spacing w:after="160" w:line="259" w:lineRule="auto"/>
        <w:rPr>
          <w:rFonts w:eastAsia="Calibri" w:cs="Arial"/>
          <w:b/>
          <w:sz w:val="20"/>
          <w:szCs w:val="20"/>
        </w:rPr>
      </w:pPr>
      <w:r>
        <w:rPr>
          <w:rFonts w:eastAsia="Calibri" w:cs="Arial"/>
          <w:b/>
          <w:sz w:val="20"/>
          <w:szCs w:val="20"/>
        </w:rPr>
        <w:br w:type="page"/>
      </w:r>
    </w:p>
    <w:p w14:paraId="46805D89" w14:textId="12E35154" w:rsidR="009B6454" w:rsidRDefault="00EE184B" w:rsidP="00F7491B">
      <w:pPr>
        <w:pStyle w:val="Heading1"/>
        <w:numPr>
          <w:ilvl w:val="0"/>
          <w:numId w:val="53"/>
        </w:numPr>
      </w:pPr>
      <w:bookmarkStart w:id="204" w:name="_Toc464141154"/>
      <w:bookmarkStart w:id="205" w:name="_Toc347295017"/>
      <w:bookmarkStart w:id="206" w:name="_Toc392055714"/>
      <w:bookmarkStart w:id="207" w:name="_Toc393717807"/>
      <w:bookmarkStart w:id="208" w:name="_Toc394054889"/>
      <w:bookmarkStart w:id="209" w:name="_Toc394054991"/>
      <w:bookmarkStart w:id="210" w:name="_Toc394055040"/>
      <w:r>
        <w:lastRenderedPageBreak/>
        <w:t>P</w:t>
      </w:r>
      <w:r w:rsidR="00C174EA">
        <w:t>RILOGE</w:t>
      </w:r>
      <w:r>
        <w:t xml:space="preserve"> </w:t>
      </w:r>
      <w:r w:rsidRPr="00850921">
        <w:rPr>
          <w:highlight w:val="lightGray"/>
        </w:rPr>
        <w:t>F1</w:t>
      </w:r>
      <w:bookmarkEnd w:id="204"/>
      <w:r w:rsidRPr="00850921">
        <w:rPr>
          <w:highlight w:val="lightGray"/>
        </w:rPr>
        <w:t xml:space="preserve"> </w:t>
      </w:r>
    </w:p>
    <w:p w14:paraId="48AC3C79" w14:textId="77777777" w:rsidR="009B6454" w:rsidRDefault="009B6454">
      <w:pPr>
        <w:spacing w:after="160" w:line="259" w:lineRule="auto"/>
      </w:pPr>
      <w:r>
        <w:br w:type="page"/>
      </w:r>
    </w:p>
    <w:p w14:paraId="46272CC8" w14:textId="30823833" w:rsidR="00227E22" w:rsidRPr="009B1BF1" w:rsidRDefault="00227E22" w:rsidP="00227E22">
      <w:pPr>
        <w:spacing w:after="160" w:line="259" w:lineRule="auto"/>
        <w:jc w:val="right"/>
        <w:rPr>
          <w:rFonts w:cs="Arial"/>
          <w:b/>
          <w:color w:val="0070C0"/>
          <w:sz w:val="20"/>
          <w:szCs w:val="20"/>
        </w:rPr>
      </w:pPr>
      <w:r w:rsidRPr="009B1BF1">
        <w:rPr>
          <w:rFonts w:cs="Arial"/>
          <w:b/>
          <w:color w:val="0070C0"/>
          <w:sz w:val="20"/>
          <w:szCs w:val="20"/>
        </w:rPr>
        <w:lastRenderedPageBreak/>
        <w:t>PRILOGA F</w:t>
      </w:r>
      <w:r w:rsidR="006E412D">
        <w:rPr>
          <w:rFonts w:cs="Arial"/>
          <w:b/>
          <w:color w:val="0070C0"/>
          <w:sz w:val="20"/>
          <w:szCs w:val="20"/>
        </w:rPr>
        <w:t>1</w:t>
      </w:r>
    </w:p>
    <w:p w14:paraId="190D7962" w14:textId="67EDD0D1" w:rsidR="00227E22" w:rsidRPr="0092708B" w:rsidRDefault="00227E22" w:rsidP="00227E22">
      <w:pPr>
        <w:pStyle w:val="Heading3"/>
        <w:spacing w:before="120"/>
        <w:ind w:right="-471"/>
        <w:rPr>
          <w:rFonts w:ascii="Arial" w:hAnsi="Arial" w:cs="Arial"/>
          <w:bCs w:val="0"/>
          <w:lang w:val="sl-SI"/>
        </w:rPr>
      </w:pPr>
      <w:bookmarkStart w:id="211" w:name="_Toc464141155"/>
      <w:r w:rsidRPr="0092708B">
        <w:rPr>
          <w:rFonts w:ascii="Arial" w:hAnsi="Arial" w:cs="Arial"/>
          <w:bCs w:val="0"/>
          <w:lang w:val="sl-SI"/>
        </w:rPr>
        <w:t>Vzorec garancije za dobro izvedbo posla po EPGP-758</w:t>
      </w:r>
      <w:bookmarkEnd w:id="211"/>
    </w:p>
    <w:p w14:paraId="34F65AC7" w14:textId="77777777" w:rsidR="00227E22" w:rsidRPr="0092708B" w:rsidRDefault="00227E22" w:rsidP="00227E22">
      <w:pPr>
        <w:rPr>
          <w:sz w:val="20"/>
          <w:szCs w:val="20"/>
        </w:rPr>
      </w:pPr>
    </w:p>
    <w:p w14:paraId="6A054FC8"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92708B">
        <w:rPr>
          <w:rFonts w:cs="Arial"/>
          <w:i/>
          <w:sz w:val="20"/>
          <w:szCs w:val="20"/>
        </w:rPr>
        <w:t>Glava s podatki o garantu (zavarovalnici/banki) ali SWIFT ključ</w:t>
      </w:r>
    </w:p>
    <w:p w14:paraId="68D298CA"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723C598B"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sz w:val="20"/>
          <w:szCs w:val="20"/>
        </w:rPr>
        <w:t xml:space="preserve">Za:       </w:t>
      </w:r>
      <w:r w:rsidRPr="0092708B">
        <w:rPr>
          <w:rFonts w:cs="Arial"/>
          <w:i/>
          <w:sz w:val="20"/>
          <w:szCs w:val="20"/>
        </w:rPr>
        <w:fldChar w:fldCharType="begin">
          <w:ffData>
            <w:name w:val="Besedilo2"/>
            <w:enabled/>
            <w:calcOnExit w:val="0"/>
            <w:textInput/>
          </w:ffData>
        </w:fldChar>
      </w:r>
      <w:r w:rsidRPr="0092708B">
        <w:rPr>
          <w:rFonts w:cs="Arial"/>
          <w:i/>
          <w:sz w:val="20"/>
          <w:szCs w:val="20"/>
        </w:rPr>
        <w:instrText xml:space="preserve"> FORMTEXT </w:instrText>
      </w:r>
      <w:r w:rsidRPr="0092708B">
        <w:rPr>
          <w:rFonts w:cs="Arial"/>
          <w:i/>
          <w:sz w:val="20"/>
          <w:szCs w:val="20"/>
        </w:rPr>
      </w:r>
      <w:r w:rsidRPr="0092708B">
        <w:rPr>
          <w:rFonts w:cs="Arial"/>
          <w:i/>
          <w:sz w:val="20"/>
          <w:szCs w:val="20"/>
        </w:rPr>
        <w:fldChar w:fldCharType="separate"/>
      </w:r>
      <w:r w:rsidRPr="0092708B">
        <w:rPr>
          <w:rFonts w:cs="Arial"/>
          <w:i/>
          <w:noProof/>
          <w:sz w:val="20"/>
          <w:szCs w:val="20"/>
        </w:rPr>
        <w:t> </w:t>
      </w:r>
      <w:r w:rsidRPr="0092708B">
        <w:rPr>
          <w:rFonts w:cs="Arial"/>
          <w:i/>
          <w:noProof/>
          <w:sz w:val="20"/>
          <w:szCs w:val="20"/>
        </w:rPr>
        <w:t> </w:t>
      </w:r>
      <w:r w:rsidRPr="0092708B">
        <w:rPr>
          <w:rFonts w:cs="Arial"/>
          <w:i/>
          <w:noProof/>
          <w:sz w:val="20"/>
          <w:szCs w:val="20"/>
        </w:rPr>
        <w:t> </w:t>
      </w:r>
      <w:r w:rsidRPr="0092708B">
        <w:rPr>
          <w:rFonts w:cs="Arial"/>
          <w:i/>
          <w:noProof/>
          <w:sz w:val="20"/>
          <w:szCs w:val="20"/>
        </w:rPr>
        <w:t> </w:t>
      </w:r>
      <w:r w:rsidRPr="0092708B">
        <w:rPr>
          <w:rFonts w:cs="Arial"/>
          <w:i/>
          <w:noProof/>
          <w:sz w:val="20"/>
          <w:szCs w:val="20"/>
        </w:rPr>
        <w:t> </w:t>
      </w:r>
      <w:r w:rsidRPr="0092708B">
        <w:rPr>
          <w:rFonts w:cs="Arial"/>
          <w:i/>
          <w:sz w:val="20"/>
          <w:szCs w:val="20"/>
        </w:rPr>
        <w:fldChar w:fldCharType="end"/>
      </w:r>
      <w:r w:rsidRPr="0092708B">
        <w:rPr>
          <w:rFonts w:cs="Arial"/>
          <w:i/>
          <w:sz w:val="20"/>
          <w:szCs w:val="20"/>
        </w:rPr>
        <w:t xml:space="preserve">  (vpiše se upravičenca tj. naročnika javnega naročila)</w:t>
      </w:r>
    </w:p>
    <w:p w14:paraId="1044135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92708B">
        <w:rPr>
          <w:rFonts w:cs="Arial"/>
          <w:sz w:val="20"/>
          <w:szCs w:val="20"/>
        </w:rPr>
        <w:t xml:space="preserve">Datum: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datum izdaje)</w:t>
      </w:r>
    </w:p>
    <w:p w14:paraId="1EA7F051"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BBB0DD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92708B">
        <w:rPr>
          <w:rFonts w:cs="Arial"/>
          <w:b/>
          <w:sz w:val="20"/>
          <w:szCs w:val="20"/>
        </w:rPr>
        <w:t>VRSTA ZAVAROVANJA:</w:t>
      </w:r>
      <w:r w:rsidRPr="0092708B">
        <w:rPr>
          <w:rFonts w:cs="Arial"/>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vrsta zavarovanja: kavcijsko zavarovanje/bančna garancija)</w:t>
      </w:r>
    </w:p>
    <w:p w14:paraId="420FF190"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8B2FB13"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 xml:space="preserve">ŠTEVILKA: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številka zavarovanja)</w:t>
      </w:r>
    </w:p>
    <w:p w14:paraId="0556F8F9"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9A1FAD"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GARANT:</w:t>
      </w:r>
      <w:r w:rsidRPr="0092708B">
        <w:rPr>
          <w:rFonts w:cs="Arial"/>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ime in naslov zavarovalnice/banke v kraju izdaje)</w:t>
      </w:r>
    </w:p>
    <w:p w14:paraId="57BE2B07"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5859D0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 xml:space="preserve">NAROČNIK: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ime in naslov naročnika zavarovanja, tj. v postopku javnega naročanja izbranega ponudnika)</w:t>
      </w:r>
    </w:p>
    <w:p w14:paraId="61E72968"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C2C5644"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UPRAVIČENEC:</w:t>
      </w:r>
      <w:r w:rsidRPr="0092708B">
        <w:rPr>
          <w:rFonts w:cs="Arial"/>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naročnika javnega naročila)</w:t>
      </w:r>
    </w:p>
    <w:p w14:paraId="4BF66697"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6CA7A4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92708B">
        <w:rPr>
          <w:rFonts w:cs="Arial"/>
          <w:b/>
          <w:sz w:val="20"/>
          <w:szCs w:val="20"/>
        </w:rPr>
        <w:t xml:space="preserve">OSNOVNI POSEL: </w:t>
      </w:r>
      <w:r w:rsidRPr="0092708B">
        <w:rPr>
          <w:rFonts w:cs="Arial"/>
          <w:sz w:val="20"/>
          <w:szCs w:val="20"/>
        </w:rPr>
        <w:t xml:space="preserve">obveznost naročnika zavarovanja iz pogodbe št.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z dne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številko in datum pogodbe o izvedbi javnega naročila, sklenjene na podlagi postopka z oznako XXXXXX)</w:t>
      </w:r>
      <w:r w:rsidRPr="0092708B">
        <w:rPr>
          <w:rFonts w:cs="Arial"/>
          <w:sz w:val="20"/>
          <w:szCs w:val="20"/>
        </w:rPr>
        <w:t xml:space="preserve"> za</w:t>
      </w:r>
      <w:r w:rsidRPr="0092708B">
        <w:rPr>
          <w:rFonts w:cs="Arial"/>
          <w:i/>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predmet javnega naročila)</w:t>
      </w:r>
    </w:p>
    <w:p w14:paraId="60C2FF2A"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i/>
          <w:sz w:val="20"/>
          <w:szCs w:val="20"/>
        </w:rPr>
        <w:t xml:space="preserve"> </w:t>
      </w:r>
    </w:p>
    <w:p w14:paraId="33C3DFA0"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 xml:space="preserve">ZNESEK IN VALUTA: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najvišji znesek s številko in besedo ter valuta)</w:t>
      </w:r>
    </w:p>
    <w:p w14:paraId="7C66D024"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F4BFF2D" w14:textId="15266FB3"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 xml:space="preserve">LISTINE, KI JIH JE POLEG IZJAVE TREBA PRILOŽITI ZAHTEVI ZA PLAČILO IN SE IZRECNO ZAHTEVAJO V SPODNJEM BESEDILU: </w:t>
      </w:r>
      <w:r w:rsidR="00533A9E" w:rsidRPr="00533A9E">
        <w:rPr>
          <w:rFonts w:cs="Arial"/>
          <w:sz w:val="20"/>
          <w:szCs w:val="20"/>
        </w:rPr>
        <w:t>Nobena.</w:t>
      </w:r>
    </w:p>
    <w:p w14:paraId="71890BD4"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197C3D8"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JEZIK V ZAHTEVANIH LISTINAH:</w:t>
      </w:r>
      <w:r w:rsidRPr="0092708B">
        <w:rPr>
          <w:rFonts w:cs="Arial"/>
          <w:sz w:val="20"/>
          <w:szCs w:val="20"/>
        </w:rPr>
        <w:t xml:space="preserve"> slovenski</w:t>
      </w:r>
    </w:p>
    <w:p w14:paraId="26410AAA"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842E364"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OBLIKA PREDLOŽITVE:</w:t>
      </w:r>
      <w:r w:rsidRPr="0092708B">
        <w:rPr>
          <w:rFonts w:cs="Arial"/>
          <w:sz w:val="20"/>
          <w:szCs w:val="20"/>
        </w:rPr>
        <w:t xml:space="preserve"> v papirni obliki s priporočeno pošto ali katerokoli obliko hitre pošte ali v elektronski obliki po SWIFT sistemu na naslov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(navede se SWIFT naslova garanta)</w:t>
      </w:r>
    </w:p>
    <w:p w14:paraId="291A3FA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F09D392"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KRAJ PREDLOŽITVE:</w:t>
      </w:r>
      <w:r w:rsidRPr="0092708B">
        <w:rPr>
          <w:rFonts w:cs="Arial"/>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(garant vpiše naslov podružnice, kjer se opravi predložitev papirnih listin, ali elektronski naslov za predložitev v elektronski obliki, kot na primer garantov SWIFT naslov)</w:t>
      </w:r>
      <w:r w:rsidRPr="0092708B">
        <w:rPr>
          <w:rFonts w:cs="Arial"/>
          <w:sz w:val="20"/>
          <w:szCs w:val="20"/>
        </w:rPr>
        <w:t xml:space="preserve"> </w:t>
      </w:r>
    </w:p>
    <w:p w14:paraId="67066E50"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sz w:val="20"/>
          <w:szCs w:val="20"/>
        </w:rPr>
        <w:t>Ne glede na navedeno, se predložitev papirnih listin lahko opravi v katerikoli podružnici garanta na območju Republike Slovenije.</w:t>
      </w:r>
      <w:r w:rsidRPr="0092708B" w:rsidDel="00D4087F">
        <w:rPr>
          <w:rFonts w:cs="Arial"/>
          <w:sz w:val="20"/>
          <w:szCs w:val="20"/>
        </w:rPr>
        <w:t xml:space="preserve"> </w:t>
      </w:r>
    </w:p>
    <w:p w14:paraId="7CC2F103"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sz w:val="20"/>
          <w:szCs w:val="20"/>
        </w:rPr>
        <w:t xml:space="preserve">  </w:t>
      </w:r>
    </w:p>
    <w:p w14:paraId="5DA50D41"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 xml:space="preserve">DATUM VELJAVNOSTI: </w:t>
      </w:r>
      <w:r w:rsidRPr="0092708B">
        <w:rPr>
          <w:rFonts w:cs="Arial"/>
          <w:sz w:val="20"/>
          <w:szCs w:val="20"/>
        </w:rPr>
        <w:fldChar w:fldCharType="begin">
          <w:ffData>
            <w:name w:val="Besedilo2"/>
            <w:enabled/>
            <w:calcOnExit w:val="0"/>
            <w:textInput>
              <w:default w:val="DD. MM. LLLL"/>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DD. MM. LLLL</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datum zapadlosti zavarovanja)</w:t>
      </w:r>
    </w:p>
    <w:p w14:paraId="1FFA588C"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223B5D8"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92708B">
        <w:rPr>
          <w:rFonts w:cs="Arial"/>
          <w:b/>
          <w:sz w:val="20"/>
          <w:szCs w:val="20"/>
        </w:rPr>
        <w:t>STRANKA, KI JE DOLŽNA PLAČATI STROŠKE:</w:t>
      </w:r>
      <w:r w:rsidRPr="0092708B">
        <w:rPr>
          <w:rFonts w:cs="Arial"/>
          <w:sz w:val="20"/>
          <w:szCs w:val="20"/>
        </w:rPr>
        <w:t xml:space="preserve"> </w:t>
      </w:r>
      <w:r w:rsidRPr="0092708B">
        <w:rPr>
          <w:rFonts w:cs="Arial"/>
          <w:sz w:val="20"/>
          <w:szCs w:val="20"/>
        </w:rPr>
        <w:fldChar w:fldCharType="begin">
          <w:ffData>
            <w:name w:val="Besedilo2"/>
            <w:enabled/>
            <w:calcOnExit w:val="0"/>
            <w:textInput/>
          </w:ffData>
        </w:fldChar>
      </w:r>
      <w:r w:rsidRPr="0092708B">
        <w:rPr>
          <w:rFonts w:cs="Arial"/>
          <w:sz w:val="20"/>
          <w:szCs w:val="20"/>
        </w:rPr>
        <w:instrText xml:space="preserve"> FORMTEXT </w:instrText>
      </w:r>
      <w:r w:rsidRPr="0092708B">
        <w:rPr>
          <w:rFonts w:cs="Arial"/>
          <w:sz w:val="20"/>
          <w:szCs w:val="20"/>
        </w:rPr>
      </w:r>
      <w:r w:rsidRPr="0092708B">
        <w:rPr>
          <w:rFonts w:cs="Arial"/>
          <w:sz w:val="20"/>
          <w:szCs w:val="20"/>
        </w:rPr>
        <w:fldChar w:fldCharType="separate"/>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noProof/>
          <w:sz w:val="20"/>
          <w:szCs w:val="20"/>
        </w:rPr>
        <w:t> </w:t>
      </w:r>
      <w:r w:rsidRPr="0092708B">
        <w:rPr>
          <w:rFonts w:cs="Arial"/>
          <w:sz w:val="20"/>
          <w:szCs w:val="20"/>
        </w:rPr>
        <w:fldChar w:fldCharType="end"/>
      </w:r>
      <w:r w:rsidRPr="0092708B">
        <w:rPr>
          <w:rFonts w:cs="Arial"/>
          <w:sz w:val="20"/>
          <w:szCs w:val="20"/>
        </w:rPr>
        <w:t xml:space="preserve"> </w:t>
      </w:r>
      <w:r w:rsidRPr="0092708B">
        <w:rPr>
          <w:rFonts w:cs="Arial"/>
          <w:i/>
          <w:sz w:val="20"/>
          <w:szCs w:val="20"/>
        </w:rPr>
        <w:t>(vpiše se ime naročnika zavarovanja, tj. v postopku javnega naročanja izbranega ponudnika)</w:t>
      </w:r>
    </w:p>
    <w:p w14:paraId="0F040826"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28B943C4" w14:textId="77777777" w:rsidR="00227E22" w:rsidRPr="0092708B" w:rsidRDefault="00227E22" w:rsidP="00227E22">
      <w:pPr>
        <w:jc w:val="both"/>
        <w:rPr>
          <w:rFonts w:cs="Arial"/>
          <w:sz w:val="20"/>
          <w:szCs w:val="20"/>
        </w:rPr>
      </w:pPr>
      <w:r w:rsidRPr="0092708B">
        <w:rPr>
          <w:rFonts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698540" w14:textId="77777777" w:rsidR="00227E22" w:rsidRPr="0092708B" w:rsidRDefault="00227E22" w:rsidP="00227E22">
      <w:pPr>
        <w:jc w:val="both"/>
        <w:rPr>
          <w:rFonts w:cs="Arial"/>
          <w:sz w:val="20"/>
          <w:szCs w:val="20"/>
        </w:rPr>
      </w:pPr>
    </w:p>
    <w:p w14:paraId="7929DA4A" w14:textId="77777777" w:rsidR="00227E22" w:rsidRPr="0092708B" w:rsidRDefault="00227E22" w:rsidP="00227E22">
      <w:pPr>
        <w:jc w:val="both"/>
        <w:rPr>
          <w:rFonts w:cs="Arial"/>
          <w:sz w:val="20"/>
          <w:szCs w:val="20"/>
        </w:rPr>
      </w:pPr>
      <w:r w:rsidRPr="0092708B">
        <w:rPr>
          <w:rFonts w:cs="Arial"/>
          <w:sz w:val="20"/>
          <w:szCs w:val="20"/>
        </w:rPr>
        <w:t>Katerokoli zahtevo za plačilo po tem zavarovanju moramo prejeti na datum veljavnosti zavarovanja ali pred njim v zgoraj navedenem kraju predložitve.</w:t>
      </w:r>
    </w:p>
    <w:p w14:paraId="55A83441" w14:textId="77777777" w:rsidR="00227E22" w:rsidRPr="0092708B" w:rsidRDefault="00227E22" w:rsidP="00227E22">
      <w:pPr>
        <w:jc w:val="both"/>
        <w:rPr>
          <w:rFonts w:cs="Arial"/>
          <w:sz w:val="20"/>
          <w:szCs w:val="20"/>
        </w:rPr>
      </w:pPr>
    </w:p>
    <w:p w14:paraId="30E986B1" w14:textId="77777777" w:rsidR="00227E22" w:rsidRPr="0092708B" w:rsidRDefault="00227E22" w:rsidP="00227E22">
      <w:pPr>
        <w:jc w:val="both"/>
        <w:rPr>
          <w:rFonts w:cs="Arial"/>
          <w:sz w:val="20"/>
          <w:szCs w:val="20"/>
        </w:rPr>
      </w:pPr>
      <w:r w:rsidRPr="00533A9E">
        <w:rPr>
          <w:rFonts w:cs="Arial"/>
          <w:sz w:val="20"/>
          <w:szCs w:val="20"/>
        </w:rPr>
        <w:t>Morebitne spore v zvezi s tem zavarovanjem rešuje stvarno pristojno sodišče v Ljubljani po slovenskem pravu.</w:t>
      </w:r>
    </w:p>
    <w:p w14:paraId="09E10F6B" w14:textId="77777777" w:rsidR="00227E22" w:rsidRPr="0092708B" w:rsidRDefault="00227E22" w:rsidP="00227E22">
      <w:pPr>
        <w:jc w:val="both"/>
        <w:rPr>
          <w:rFonts w:cs="Arial"/>
          <w:sz w:val="20"/>
          <w:szCs w:val="20"/>
        </w:rPr>
      </w:pPr>
    </w:p>
    <w:p w14:paraId="1A192A8E" w14:textId="77777777" w:rsidR="00227E22" w:rsidRPr="0092708B" w:rsidRDefault="00227E22" w:rsidP="00227E22">
      <w:pPr>
        <w:jc w:val="both"/>
        <w:rPr>
          <w:rFonts w:cs="Arial"/>
          <w:sz w:val="20"/>
          <w:szCs w:val="20"/>
        </w:rPr>
      </w:pPr>
      <w:r w:rsidRPr="0092708B">
        <w:rPr>
          <w:rFonts w:cs="Arial"/>
          <w:sz w:val="20"/>
          <w:szCs w:val="20"/>
        </w:rPr>
        <w:t>Za to zavarovanje veljajo Enotna pravila za garancije na poziv (EPGP) revizija iz leta 2010, izdana pri MTZ pod št. 758.</w:t>
      </w:r>
    </w:p>
    <w:p w14:paraId="52824348" w14:textId="77777777" w:rsidR="00227E22" w:rsidRPr="0092708B" w:rsidRDefault="00227E22" w:rsidP="00227E22">
      <w:pPr>
        <w:jc w:val="both"/>
        <w:rPr>
          <w:rFonts w:cs="Arial"/>
          <w:sz w:val="20"/>
          <w:szCs w:val="20"/>
        </w:rPr>
      </w:pPr>
    </w:p>
    <w:p w14:paraId="6A5BF5BF" w14:textId="77777777" w:rsidR="00227E22" w:rsidRPr="0092708B" w:rsidRDefault="00227E22" w:rsidP="00227E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t xml:space="preserve">     garant</w:t>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r>
      <w:r w:rsidRPr="0092708B">
        <w:rPr>
          <w:rFonts w:cs="Arial"/>
          <w:sz w:val="20"/>
          <w:szCs w:val="20"/>
        </w:rPr>
        <w:tab/>
        <w:t>(žig in podpis)</w:t>
      </w:r>
    </w:p>
    <w:p w14:paraId="47510B39" w14:textId="77777777" w:rsidR="009B6454" w:rsidRPr="0092708B" w:rsidRDefault="009B6454">
      <w:pPr>
        <w:spacing w:after="160" w:line="259" w:lineRule="auto"/>
        <w:rPr>
          <w:sz w:val="20"/>
          <w:szCs w:val="20"/>
        </w:rPr>
      </w:pPr>
    </w:p>
    <w:p w14:paraId="311D6AF4" w14:textId="2970CBCD" w:rsidR="00227E22" w:rsidRPr="0092708B" w:rsidRDefault="00227E22">
      <w:pPr>
        <w:spacing w:after="160" w:line="259" w:lineRule="auto"/>
        <w:rPr>
          <w:sz w:val="20"/>
          <w:szCs w:val="20"/>
        </w:rPr>
      </w:pPr>
      <w:r w:rsidRPr="0092708B">
        <w:rPr>
          <w:sz w:val="20"/>
          <w:szCs w:val="20"/>
        </w:rPr>
        <w:br w:type="page"/>
      </w:r>
    </w:p>
    <w:p w14:paraId="0C748C2A" w14:textId="77692C83" w:rsidR="009D20FE" w:rsidRPr="00374B50" w:rsidRDefault="009D20FE" w:rsidP="009D20FE">
      <w:pPr>
        <w:pStyle w:val="Heading1"/>
      </w:pPr>
      <w:bookmarkStart w:id="212" w:name="_Toc464141156"/>
      <w:r w:rsidRPr="00374B50">
        <w:lastRenderedPageBreak/>
        <w:t>P</w:t>
      </w:r>
      <w:r w:rsidR="007D3F32" w:rsidRPr="00374B50">
        <w:t>RILOGE</w:t>
      </w:r>
      <w:r w:rsidRPr="00374B50">
        <w:t xml:space="preserve"> E1 do E</w:t>
      </w:r>
      <w:bookmarkEnd w:id="205"/>
      <w:bookmarkEnd w:id="206"/>
      <w:bookmarkEnd w:id="207"/>
      <w:bookmarkEnd w:id="208"/>
      <w:bookmarkEnd w:id="209"/>
      <w:bookmarkEnd w:id="210"/>
      <w:r w:rsidR="00B50E94">
        <w:t>3</w:t>
      </w:r>
      <w:bookmarkEnd w:id="212"/>
    </w:p>
    <w:p w14:paraId="6E31F003" w14:textId="77777777" w:rsidR="009D20FE" w:rsidRPr="00DE3447" w:rsidRDefault="009D20FE" w:rsidP="009D20FE">
      <w:pPr>
        <w:jc w:val="right"/>
        <w:rPr>
          <w:b/>
          <w:sz w:val="22"/>
          <w:szCs w:val="22"/>
        </w:rPr>
      </w:pPr>
      <w:r w:rsidRPr="00374B50">
        <w:rPr>
          <w:rFonts w:cs="Arial"/>
          <w:sz w:val="20"/>
          <w:szCs w:val="20"/>
        </w:rPr>
        <w:br w:type="page"/>
      </w:r>
      <w:r w:rsidRPr="00DE3447">
        <w:rPr>
          <w:b/>
          <w:sz w:val="22"/>
          <w:szCs w:val="22"/>
        </w:rPr>
        <w:lastRenderedPageBreak/>
        <w:t xml:space="preserve"> </w:t>
      </w:r>
    </w:p>
    <w:p w14:paraId="0CD18B3E" w14:textId="77777777" w:rsidR="009D20FE" w:rsidRPr="009B1BF1" w:rsidRDefault="009D20FE" w:rsidP="009D20FE">
      <w:pPr>
        <w:jc w:val="right"/>
        <w:rPr>
          <w:rFonts w:eastAsia="Calibri" w:cs="Arial"/>
          <w:b/>
          <w:color w:val="0070C0"/>
          <w:sz w:val="20"/>
          <w:szCs w:val="20"/>
        </w:rPr>
      </w:pPr>
      <w:r w:rsidRPr="009B1BF1">
        <w:rPr>
          <w:rFonts w:eastAsia="Calibri" w:cs="Arial"/>
          <w:b/>
          <w:color w:val="0070C0"/>
          <w:sz w:val="20"/>
          <w:szCs w:val="20"/>
        </w:rPr>
        <w:t>PRILOGA E/1</w:t>
      </w:r>
    </w:p>
    <w:p w14:paraId="5DD78F94" w14:textId="77777777" w:rsidR="009D20FE" w:rsidRPr="003120F9" w:rsidRDefault="009D20FE" w:rsidP="009D20FE">
      <w:pPr>
        <w:keepLines/>
        <w:widowControl w:val="0"/>
        <w:tabs>
          <w:tab w:val="left" w:pos="2155"/>
        </w:tabs>
        <w:jc w:val="both"/>
        <w:rPr>
          <w:rFonts w:eastAsia="Calibri" w:cs="Arial"/>
          <w:b/>
          <w:kern w:val="16"/>
          <w:sz w:val="20"/>
          <w:szCs w:val="20"/>
          <w:lang w:eastAsia="en-US"/>
        </w:rPr>
      </w:pPr>
    </w:p>
    <w:p w14:paraId="31AC1A9A" w14:textId="77777777" w:rsidR="009D20FE" w:rsidRPr="003120F9" w:rsidRDefault="009D20FE" w:rsidP="009D20FE">
      <w:pPr>
        <w:keepLines/>
        <w:widowControl w:val="0"/>
        <w:tabs>
          <w:tab w:val="left" w:pos="2155"/>
        </w:tabs>
        <w:jc w:val="both"/>
        <w:rPr>
          <w:rFonts w:eastAsia="Calibri" w:cs="Arial"/>
          <w:b/>
          <w:kern w:val="16"/>
          <w:sz w:val="20"/>
          <w:szCs w:val="20"/>
          <w:lang w:eastAsia="en-US"/>
        </w:rPr>
      </w:pPr>
    </w:p>
    <w:p w14:paraId="328546C2" w14:textId="77777777" w:rsidR="009D20FE" w:rsidRPr="003120F9" w:rsidRDefault="009D20FE" w:rsidP="009D20FE">
      <w:pPr>
        <w:keepLines/>
        <w:widowControl w:val="0"/>
        <w:tabs>
          <w:tab w:val="left" w:pos="2155"/>
        </w:tabs>
        <w:jc w:val="center"/>
        <w:rPr>
          <w:rFonts w:eastAsia="Calibri" w:cs="Arial"/>
          <w:b/>
          <w:kern w:val="16"/>
          <w:sz w:val="20"/>
          <w:szCs w:val="20"/>
          <w:lang w:eastAsia="en-US"/>
        </w:rPr>
      </w:pPr>
      <w:r w:rsidRPr="003120F9">
        <w:rPr>
          <w:rFonts w:eastAsia="Calibri" w:cs="Arial"/>
          <w:b/>
          <w:kern w:val="16"/>
          <w:sz w:val="20"/>
          <w:szCs w:val="20"/>
          <w:lang w:eastAsia="en-US"/>
        </w:rPr>
        <w:t>SKUPNA PONUDBA</w:t>
      </w:r>
    </w:p>
    <w:p w14:paraId="3DF85EE3" w14:textId="77777777" w:rsidR="009D20FE" w:rsidRPr="003120F9" w:rsidRDefault="009D20FE" w:rsidP="009D20FE">
      <w:pPr>
        <w:keepLines/>
        <w:widowControl w:val="0"/>
        <w:tabs>
          <w:tab w:val="left" w:pos="2155"/>
        </w:tabs>
        <w:jc w:val="both"/>
        <w:rPr>
          <w:rFonts w:eastAsia="Calibri" w:cs="Arial"/>
          <w:b/>
          <w:kern w:val="16"/>
          <w:sz w:val="20"/>
          <w:szCs w:val="20"/>
          <w:lang w:eastAsia="en-US"/>
        </w:rPr>
      </w:pPr>
    </w:p>
    <w:tbl>
      <w:tblPr>
        <w:tblW w:w="8134" w:type="dxa"/>
        <w:tblLayout w:type="fixed"/>
        <w:tblLook w:val="0000" w:firstRow="0" w:lastRow="0" w:firstColumn="0" w:lastColumn="0" w:noHBand="0" w:noVBand="0"/>
      </w:tblPr>
      <w:tblGrid>
        <w:gridCol w:w="8134"/>
      </w:tblGrid>
      <w:tr w:rsidR="009D20FE" w:rsidRPr="003120F9" w14:paraId="188863B4" w14:textId="77777777" w:rsidTr="00B50E94">
        <w:trPr>
          <w:trHeight w:val="915"/>
        </w:trPr>
        <w:tc>
          <w:tcPr>
            <w:tcW w:w="8134" w:type="dxa"/>
          </w:tcPr>
          <w:p w14:paraId="4285BE92" w14:textId="1FECBC16" w:rsidR="0079086A" w:rsidRDefault="0079086A" w:rsidP="000B2E7B">
            <w:pPr>
              <w:jc w:val="both"/>
              <w:rPr>
                <w:rFonts w:eastAsia="Calibri" w:cs="Arial"/>
                <w:sz w:val="20"/>
                <w:szCs w:val="20"/>
              </w:rPr>
            </w:pPr>
            <w:r>
              <w:rPr>
                <w:rFonts w:eastAsia="Calibri" w:cs="Arial"/>
                <w:sz w:val="20"/>
                <w:szCs w:val="20"/>
              </w:rPr>
              <w:t xml:space="preserve">Ponudniki naj upoštevajo vse navedeno v točki </w:t>
            </w:r>
            <w:r w:rsidRPr="0079086A">
              <w:rPr>
                <w:rFonts w:eastAsia="Calibri" w:cs="Arial"/>
                <w:sz w:val="20"/>
                <w:szCs w:val="20"/>
                <w:highlight w:val="lightGray"/>
              </w:rPr>
              <w:t>10.</w:t>
            </w:r>
            <w:r>
              <w:rPr>
                <w:rFonts w:eastAsia="Calibri" w:cs="Arial"/>
                <w:sz w:val="20"/>
                <w:szCs w:val="20"/>
              </w:rPr>
              <w:t xml:space="preserve"> Skupna ponudba več ponudnikov.</w:t>
            </w:r>
          </w:p>
          <w:p w14:paraId="57F851B0" w14:textId="77777777" w:rsidR="0079086A" w:rsidRDefault="0079086A" w:rsidP="000B2E7B">
            <w:pPr>
              <w:jc w:val="both"/>
              <w:rPr>
                <w:rFonts w:eastAsia="Calibri" w:cs="Arial"/>
                <w:sz w:val="20"/>
                <w:szCs w:val="20"/>
              </w:rPr>
            </w:pPr>
          </w:p>
          <w:p w14:paraId="16B77ECE" w14:textId="77777777" w:rsidR="009D20FE" w:rsidRPr="003120F9" w:rsidRDefault="009D20FE" w:rsidP="00B50E94">
            <w:pPr>
              <w:jc w:val="both"/>
              <w:rPr>
                <w:rFonts w:eastAsia="Calibri" w:cs="Arial"/>
                <w:sz w:val="20"/>
                <w:szCs w:val="20"/>
              </w:rPr>
            </w:pPr>
          </w:p>
        </w:tc>
      </w:tr>
    </w:tbl>
    <w:p w14:paraId="064C534F" w14:textId="092F042B" w:rsidR="00B50E94" w:rsidRPr="00B50E94" w:rsidRDefault="00B50E94" w:rsidP="00B50E94">
      <w:pPr>
        <w:jc w:val="both"/>
        <w:rPr>
          <w:rFonts w:cs="Arial"/>
          <w:sz w:val="20"/>
          <w:szCs w:val="20"/>
        </w:rPr>
      </w:pPr>
      <w:r w:rsidRPr="00B50E94">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B50E94">
        <w:rPr>
          <w:rFonts w:cs="Arial"/>
          <w:color w:val="0070C0"/>
          <w:sz w:val="20"/>
          <w:szCs w:val="20"/>
        </w:rPr>
        <w:t>PRILOGA E/</w:t>
      </w:r>
      <w:r>
        <w:rPr>
          <w:rFonts w:cs="Arial"/>
          <w:color w:val="0070C0"/>
          <w:sz w:val="20"/>
          <w:szCs w:val="20"/>
        </w:rPr>
        <w:t>3</w:t>
      </w:r>
      <w:r w:rsidRPr="00B50E94">
        <w:rPr>
          <w:rFonts w:cs="Arial"/>
          <w:sz w:val="20"/>
          <w:szCs w:val="20"/>
        </w:rPr>
        <w:t>). Naročnik ne odgovarja, da so s podpisom dogovora iz predlaganega vzorca v celoti urejene vse pravice in obveznosti med ponudniki v skupni ponudbi.</w:t>
      </w:r>
    </w:p>
    <w:p w14:paraId="3924ABEE" w14:textId="77777777" w:rsidR="00B50E94" w:rsidRPr="00B50E94" w:rsidRDefault="00B50E94" w:rsidP="00B50E94">
      <w:pPr>
        <w:jc w:val="both"/>
        <w:rPr>
          <w:rFonts w:cs="Arial"/>
          <w:sz w:val="10"/>
          <w:szCs w:val="10"/>
        </w:rPr>
      </w:pPr>
    </w:p>
    <w:p w14:paraId="4EE4A612" w14:textId="77777777" w:rsidR="00B50E94" w:rsidRPr="00B50E94" w:rsidRDefault="00B50E94" w:rsidP="00B50E94">
      <w:pPr>
        <w:jc w:val="both"/>
        <w:rPr>
          <w:rFonts w:cs="Arial"/>
          <w:sz w:val="20"/>
          <w:szCs w:val="20"/>
        </w:rPr>
      </w:pPr>
      <w:r w:rsidRPr="00B50E94">
        <w:rPr>
          <w:rFonts w:cs="Arial"/>
          <w:sz w:val="20"/>
          <w:szCs w:val="20"/>
        </w:rPr>
        <w:t xml:space="preserve">Za vsakega od ponudnikov v skupini je treba v ponudbi predložiti </w:t>
      </w:r>
      <w:r w:rsidRPr="00B50E94">
        <w:rPr>
          <w:rFonts w:cs="Arial"/>
          <w:color w:val="0070C0"/>
          <w:sz w:val="20"/>
          <w:szCs w:val="20"/>
        </w:rPr>
        <w:t>ESPD</w:t>
      </w:r>
      <w:r w:rsidRPr="00B50E94">
        <w:rPr>
          <w:rFonts w:cs="Arial"/>
          <w:sz w:val="20"/>
          <w:szCs w:val="20"/>
        </w:rPr>
        <w:t>:</w:t>
      </w:r>
    </w:p>
    <w:p w14:paraId="34C3EDDC" w14:textId="77777777" w:rsidR="00B50E94" w:rsidRPr="00B50E94" w:rsidRDefault="00B50E94" w:rsidP="00B50E94">
      <w:pPr>
        <w:jc w:val="both"/>
        <w:rPr>
          <w:rFonts w:cs="Arial"/>
          <w:sz w:val="20"/>
          <w:szCs w:val="20"/>
        </w:rPr>
      </w:pPr>
    </w:p>
    <w:p w14:paraId="5B88EB49" w14:textId="1A6A0DB6" w:rsidR="00B50E94" w:rsidRPr="00B50E94" w:rsidRDefault="00B50E94" w:rsidP="00B50E94">
      <w:pPr>
        <w:jc w:val="both"/>
        <w:rPr>
          <w:rFonts w:cs="Arial"/>
          <w:sz w:val="20"/>
          <w:szCs w:val="20"/>
        </w:rPr>
      </w:pPr>
      <w:r w:rsidRPr="00B50E94">
        <w:rPr>
          <w:rFonts w:cs="Arial"/>
          <w:sz w:val="20"/>
          <w:szCs w:val="20"/>
        </w:rPr>
        <w:t>V kolikor se glede izpolnjevanja razlogov za izključitev in pogojev za sodelovanje kot predhodni dokaz predloži ESPD, se za vsakega od sodelujočih ponudnikov v skupini predloži ločen ESPD.</w:t>
      </w:r>
    </w:p>
    <w:p w14:paraId="2EB72B9C" w14:textId="77777777" w:rsidR="00B50E94" w:rsidRPr="00B50E94" w:rsidRDefault="00B50E94" w:rsidP="00B50E94">
      <w:pPr>
        <w:jc w:val="both"/>
        <w:rPr>
          <w:rFonts w:cs="Arial"/>
          <w:sz w:val="20"/>
          <w:szCs w:val="20"/>
        </w:rPr>
      </w:pPr>
    </w:p>
    <w:p w14:paraId="4410BC37" w14:textId="77777777" w:rsidR="00B50E94" w:rsidRPr="00B50E94" w:rsidRDefault="00B50E94" w:rsidP="00B50E94">
      <w:pPr>
        <w:jc w:val="both"/>
        <w:rPr>
          <w:rFonts w:cs="Arial"/>
          <w:sz w:val="20"/>
          <w:szCs w:val="20"/>
        </w:rPr>
      </w:pPr>
      <w:r w:rsidRPr="00B50E94">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3458CE6B" w14:textId="77777777" w:rsidR="009D20FE" w:rsidRPr="003120F9" w:rsidRDefault="009D20FE" w:rsidP="009D20FE">
      <w:pPr>
        <w:jc w:val="right"/>
        <w:rPr>
          <w:rFonts w:eastAsia="Calibri" w:cs="Arial"/>
          <w:b/>
          <w:sz w:val="20"/>
          <w:szCs w:val="20"/>
        </w:rPr>
      </w:pPr>
      <w:r w:rsidRPr="003120F9">
        <w:rPr>
          <w:rFonts w:eastAsia="Calibri" w:cs="Arial"/>
          <w:sz w:val="20"/>
          <w:szCs w:val="20"/>
        </w:rPr>
        <w:br w:type="page"/>
      </w:r>
      <w:r w:rsidRPr="009B1BF1">
        <w:rPr>
          <w:rFonts w:eastAsia="Calibri" w:cs="Arial"/>
          <w:b/>
          <w:color w:val="0070C0"/>
          <w:sz w:val="20"/>
          <w:szCs w:val="20"/>
        </w:rPr>
        <w:lastRenderedPageBreak/>
        <w:t>PRILOGA E/2</w:t>
      </w:r>
    </w:p>
    <w:p w14:paraId="4DF3A6A7" w14:textId="77777777" w:rsidR="009D20FE" w:rsidRPr="003120F9" w:rsidRDefault="009D20FE" w:rsidP="009D20FE">
      <w:pPr>
        <w:rPr>
          <w:rFonts w:eastAsia="Calibri" w:cs="Arial"/>
          <w:sz w:val="20"/>
          <w:szCs w:val="20"/>
        </w:rPr>
      </w:pPr>
    </w:p>
    <w:p w14:paraId="174D2EF6" w14:textId="77777777" w:rsidR="009D20FE" w:rsidRPr="003120F9" w:rsidRDefault="009D20FE" w:rsidP="009D20FE">
      <w:pPr>
        <w:rPr>
          <w:rFonts w:eastAsia="Calibri" w:cs="Arial"/>
          <w:sz w:val="20"/>
          <w:szCs w:val="20"/>
        </w:rPr>
      </w:pPr>
    </w:p>
    <w:p w14:paraId="070F4220" w14:textId="77777777" w:rsidR="009D20FE" w:rsidRPr="003120F9" w:rsidRDefault="009D20FE" w:rsidP="009D20FE">
      <w:pPr>
        <w:jc w:val="center"/>
        <w:rPr>
          <w:rFonts w:eastAsia="Calibri" w:cs="Arial"/>
          <w:b/>
          <w:sz w:val="20"/>
          <w:szCs w:val="20"/>
        </w:rPr>
      </w:pPr>
      <w:r w:rsidRPr="003120F9">
        <w:rPr>
          <w:rFonts w:eastAsia="Calibri" w:cs="Arial"/>
          <w:b/>
          <w:sz w:val="20"/>
          <w:szCs w:val="20"/>
        </w:rPr>
        <w:t>PONUDBA S PODIZVAJALCI</w:t>
      </w:r>
    </w:p>
    <w:p w14:paraId="6F688649" w14:textId="77777777" w:rsidR="009D20FE" w:rsidRDefault="009D20FE" w:rsidP="009D20FE">
      <w:pPr>
        <w:rPr>
          <w:rFonts w:eastAsia="Calibri" w:cs="Arial"/>
          <w:sz w:val="20"/>
          <w:szCs w:val="20"/>
        </w:rPr>
      </w:pPr>
    </w:p>
    <w:p w14:paraId="062B2F27" w14:textId="5271730E" w:rsidR="00AD5270" w:rsidRDefault="00AD5270" w:rsidP="00B50E94">
      <w:pPr>
        <w:jc w:val="both"/>
        <w:rPr>
          <w:rFonts w:eastAsia="Calibri" w:cs="Arial"/>
          <w:sz w:val="20"/>
          <w:szCs w:val="20"/>
        </w:rPr>
      </w:pPr>
      <w:r>
        <w:rPr>
          <w:rFonts w:eastAsia="Calibri" w:cs="Arial"/>
          <w:sz w:val="20"/>
          <w:szCs w:val="20"/>
        </w:rPr>
        <w:t xml:space="preserve">Ponudniki naj upoštevajo vse navedeno v točki 11. </w:t>
      </w:r>
      <w:r w:rsidRPr="00AD5270">
        <w:rPr>
          <w:rFonts w:eastAsia="Calibri" w:cs="Arial"/>
          <w:sz w:val="20"/>
          <w:szCs w:val="20"/>
        </w:rPr>
        <w:t>Ponudba s podizvajalci</w:t>
      </w:r>
      <w:r>
        <w:rPr>
          <w:rFonts w:eastAsia="Calibri" w:cs="Arial"/>
          <w:sz w:val="20"/>
          <w:szCs w:val="20"/>
        </w:rPr>
        <w:t>.</w:t>
      </w:r>
    </w:p>
    <w:p w14:paraId="3EC2CE4F" w14:textId="77777777" w:rsidR="00AD5270" w:rsidRDefault="00AD5270" w:rsidP="00B50E94">
      <w:pPr>
        <w:jc w:val="both"/>
        <w:rPr>
          <w:rFonts w:eastAsia="Calibri" w:cs="Arial"/>
          <w:sz w:val="20"/>
          <w:szCs w:val="20"/>
        </w:rPr>
      </w:pPr>
    </w:p>
    <w:p w14:paraId="13D0A65F" w14:textId="77777777" w:rsidR="00B50E94" w:rsidRPr="00B50E94" w:rsidRDefault="00B50E94" w:rsidP="00B50E94">
      <w:pPr>
        <w:tabs>
          <w:tab w:val="center" w:pos="4320"/>
          <w:tab w:val="right" w:pos="8640"/>
        </w:tabs>
        <w:jc w:val="both"/>
        <w:rPr>
          <w:rFonts w:cs="Arial"/>
          <w:color w:val="0070C0"/>
          <w:sz w:val="20"/>
          <w:szCs w:val="20"/>
        </w:rPr>
      </w:pPr>
      <w:r w:rsidRPr="00B50E94">
        <w:rPr>
          <w:rFonts w:cs="Arial"/>
          <w:sz w:val="20"/>
          <w:szCs w:val="20"/>
        </w:rPr>
        <w:t xml:space="preserve">V kolikor ponudnik oddaja ponudbo s podizvajalci, mora ponudnik v ESPD obrazcu navesti vse sodelujoče podizvajalce.  Ponudnik k ponudbi priložiti s strani vsakega navedenega podizvajalca izpolnjen </w:t>
      </w:r>
      <w:r w:rsidRPr="00B50E94">
        <w:rPr>
          <w:rFonts w:cs="Arial"/>
          <w:color w:val="0070C0"/>
          <w:sz w:val="20"/>
          <w:szCs w:val="20"/>
        </w:rPr>
        <w:t xml:space="preserve">ESPD. </w:t>
      </w:r>
    </w:p>
    <w:p w14:paraId="468B56DD" w14:textId="77777777" w:rsidR="00B50E94" w:rsidRPr="00B50E94" w:rsidRDefault="00B50E94" w:rsidP="00B50E94">
      <w:pPr>
        <w:tabs>
          <w:tab w:val="center" w:pos="4320"/>
          <w:tab w:val="right" w:pos="8640"/>
        </w:tabs>
        <w:jc w:val="both"/>
        <w:rPr>
          <w:rFonts w:cs="Arial"/>
          <w:sz w:val="20"/>
          <w:szCs w:val="20"/>
        </w:rPr>
      </w:pPr>
      <w:r w:rsidRPr="00B50E94">
        <w:rPr>
          <w:rFonts w:cs="Arial"/>
          <w:color w:val="0070C0"/>
          <w:sz w:val="20"/>
          <w:szCs w:val="20"/>
        </w:rPr>
        <w:t xml:space="preserve"> </w:t>
      </w:r>
    </w:p>
    <w:p w14:paraId="6A9039A5" w14:textId="77777777" w:rsidR="00B50E94" w:rsidRPr="00B50E94" w:rsidRDefault="00B50E94" w:rsidP="00B50E94">
      <w:pPr>
        <w:tabs>
          <w:tab w:val="center" w:pos="459"/>
          <w:tab w:val="right" w:pos="8640"/>
        </w:tabs>
        <w:contextualSpacing/>
        <w:jc w:val="both"/>
        <w:rPr>
          <w:rFonts w:cs="Arial"/>
          <w:sz w:val="20"/>
          <w:szCs w:val="20"/>
        </w:rPr>
      </w:pPr>
      <w:r w:rsidRPr="00B50E94">
        <w:rPr>
          <w:rFonts w:cs="Arial"/>
          <w:sz w:val="20"/>
          <w:szCs w:val="20"/>
        </w:rPr>
        <w:t>Sodelujoči podizvajalci morajo izpolniti obrazec ESPD.</w:t>
      </w:r>
    </w:p>
    <w:p w14:paraId="556C3926" w14:textId="77777777" w:rsidR="009D20FE" w:rsidRDefault="009D20FE" w:rsidP="00AD5270">
      <w:pPr>
        <w:contextualSpacing/>
        <w:jc w:val="both"/>
        <w:rPr>
          <w:rFonts w:cs="Arial"/>
          <w:sz w:val="20"/>
          <w:szCs w:val="20"/>
        </w:rPr>
      </w:pPr>
    </w:p>
    <w:p w14:paraId="2CB8BD30" w14:textId="77777777" w:rsidR="00AD5270" w:rsidRPr="003120F9" w:rsidRDefault="00AD5270" w:rsidP="00AD5270">
      <w:pPr>
        <w:contextualSpacing/>
        <w:jc w:val="both"/>
        <w:rPr>
          <w:rFonts w:eastAsia="Calibri" w:cs="Arial"/>
          <w:b/>
          <w:sz w:val="20"/>
          <w:szCs w:val="20"/>
        </w:rPr>
      </w:pPr>
    </w:p>
    <w:p w14:paraId="7A497FF4" w14:textId="4CAA03C1" w:rsidR="009D20FE" w:rsidRPr="003120F9" w:rsidRDefault="009D20FE" w:rsidP="00B50E94">
      <w:pPr>
        <w:contextualSpacing/>
        <w:jc w:val="right"/>
        <w:rPr>
          <w:rFonts w:eastAsia="Calibri" w:cs="Arial"/>
          <w:sz w:val="22"/>
          <w:szCs w:val="22"/>
        </w:rPr>
      </w:pPr>
      <w:r w:rsidRPr="003120F9">
        <w:rPr>
          <w:rFonts w:eastAsia="Calibri" w:cs="Arial"/>
          <w:sz w:val="20"/>
          <w:szCs w:val="20"/>
        </w:rPr>
        <w:br w:type="page"/>
      </w:r>
    </w:p>
    <w:p w14:paraId="28FF0451" w14:textId="10593D6C" w:rsidR="009D20FE" w:rsidRPr="009B1BF1" w:rsidRDefault="009D20FE" w:rsidP="009D20FE">
      <w:pPr>
        <w:jc w:val="right"/>
        <w:rPr>
          <w:rFonts w:eastAsia="Calibri" w:cs="Arial"/>
          <w:b/>
          <w:bCs/>
          <w:color w:val="0070C0"/>
          <w:sz w:val="20"/>
          <w:szCs w:val="20"/>
        </w:rPr>
      </w:pPr>
      <w:r w:rsidRPr="009B1BF1">
        <w:rPr>
          <w:rFonts w:eastAsia="Calibri" w:cs="Arial"/>
          <w:b/>
          <w:bCs/>
          <w:color w:val="0070C0"/>
          <w:sz w:val="20"/>
          <w:szCs w:val="20"/>
        </w:rPr>
        <w:lastRenderedPageBreak/>
        <w:t>PRILOGA E/</w:t>
      </w:r>
      <w:r w:rsidR="00B50E94">
        <w:rPr>
          <w:rFonts w:eastAsia="Calibri" w:cs="Arial"/>
          <w:b/>
          <w:bCs/>
          <w:color w:val="0070C0"/>
          <w:sz w:val="20"/>
          <w:szCs w:val="20"/>
        </w:rPr>
        <w:t>3</w:t>
      </w:r>
    </w:p>
    <w:p w14:paraId="5A5558E9" w14:textId="77777777" w:rsidR="009D20FE" w:rsidRPr="003120F9" w:rsidRDefault="009D20FE" w:rsidP="009D20FE">
      <w:pPr>
        <w:jc w:val="right"/>
        <w:rPr>
          <w:rFonts w:eastAsia="Calibri" w:cs="Arial"/>
          <w:sz w:val="20"/>
          <w:szCs w:val="20"/>
        </w:rPr>
      </w:pPr>
    </w:p>
    <w:p w14:paraId="1740D969" w14:textId="77777777" w:rsidR="009D20FE" w:rsidRPr="003120F9" w:rsidRDefault="009D20FE" w:rsidP="009D20FE">
      <w:pPr>
        <w:rPr>
          <w:rFonts w:eastAsia="Calibri" w:cs="Arial"/>
          <w:sz w:val="20"/>
          <w:szCs w:val="20"/>
        </w:rPr>
      </w:pPr>
      <w:r w:rsidRPr="003120F9">
        <w:rPr>
          <w:rFonts w:eastAsia="Calibri" w:cs="Arial"/>
          <w:sz w:val="20"/>
          <w:szCs w:val="20"/>
        </w:rPr>
        <w:t xml:space="preserve">______________ </w:t>
      </w:r>
    </w:p>
    <w:p w14:paraId="2DE140CD" w14:textId="77777777" w:rsidR="009D20FE" w:rsidRPr="003120F9" w:rsidRDefault="009D20FE" w:rsidP="009D20FE">
      <w:pPr>
        <w:rPr>
          <w:rFonts w:eastAsia="Calibri" w:cs="Arial"/>
          <w:sz w:val="20"/>
          <w:szCs w:val="20"/>
        </w:rPr>
      </w:pPr>
      <w:r w:rsidRPr="003120F9">
        <w:rPr>
          <w:rFonts w:eastAsia="Calibri" w:cs="Arial"/>
          <w:sz w:val="20"/>
          <w:szCs w:val="20"/>
        </w:rPr>
        <w:t>_____________</w:t>
      </w:r>
    </w:p>
    <w:p w14:paraId="357FC008" w14:textId="77777777" w:rsidR="009D20FE" w:rsidRPr="003120F9" w:rsidRDefault="009D20FE" w:rsidP="009D20FE">
      <w:pPr>
        <w:rPr>
          <w:rFonts w:eastAsia="Calibri" w:cs="Arial"/>
          <w:sz w:val="20"/>
          <w:szCs w:val="20"/>
        </w:rPr>
      </w:pPr>
    </w:p>
    <w:p w14:paraId="00F6B84B" w14:textId="77777777" w:rsidR="009D20FE" w:rsidRPr="003120F9" w:rsidRDefault="009D20FE" w:rsidP="009D20FE">
      <w:pPr>
        <w:rPr>
          <w:rFonts w:eastAsia="Calibri" w:cs="Arial"/>
          <w:sz w:val="20"/>
          <w:szCs w:val="20"/>
        </w:rPr>
      </w:pPr>
      <w:r w:rsidRPr="003120F9">
        <w:rPr>
          <w:rFonts w:eastAsia="Calibri" w:cs="Arial"/>
          <w:sz w:val="20"/>
          <w:szCs w:val="20"/>
        </w:rPr>
        <w:t>ID št. za DDV: ________________</w:t>
      </w:r>
    </w:p>
    <w:p w14:paraId="1408D05E" w14:textId="77777777" w:rsidR="009D20FE" w:rsidRPr="003120F9" w:rsidRDefault="009D20FE" w:rsidP="009D20FE">
      <w:pPr>
        <w:rPr>
          <w:rFonts w:eastAsia="Calibri" w:cs="Arial"/>
          <w:sz w:val="20"/>
          <w:szCs w:val="20"/>
        </w:rPr>
      </w:pPr>
      <w:r w:rsidRPr="003120F9">
        <w:rPr>
          <w:rFonts w:eastAsia="Calibri" w:cs="Arial"/>
          <w:sz w:val="20"/>
          <w:szCs w:val="20"/>
        </w:rPr>
        <w:t>ki ga zastopa direktor _________</w:t>
      </w:r>
    </w:p>
    <w:p w14:paraId="312E65B1" w14:textId="77777777" w:rsidR="009D20FE" w:rsidRPr="003120F9" w:rsidRDefault="009D20FE" w:rsidP="009D20FE">
      <w:pPr>
        <w:rPr>
          <w:rFonts w:eastAsia="Calibri" w:cs="Arial"/>
          <w:sz w:val="20"/>
          <w:szCs w:val="20"/>
        </w:rPr>
      </w:pPr>
      <w:r w:rsidRPr="003120F9">
        <w:rPr>
          <w:rFonts w:eastAsia="Calibri" w:cs="Arial"/>
          <w:sz w:val="20"/>
          <w:szCs w:val="20"/>
        </w:rPr>
        <w:t xml:space="preserve">(v nadaljevanju: Vodilni partner) </w:t>
      </w:r>
    </w:p>
    <w:p w14:paraId="5BFFF77A" w14:textId="77777777" w:rsidR="009D20FE" w:rsidRPr="003120F9" w:rsidRDefault="009D20FE" w:rsidP="009D20FE">
      <w:pPr>
        <w:rPr>
          <w:rFonts w:eastAsia="Calibri" w:cs="Arial"/>
          <w:sz w:val="20"/>
          <w:szCs w:val="20"/>
        </w:rPr>
      </w:pPr>
    </w:p>
    <w:p w14:paraId="05C5E00C" w14:textId="77777777" w:rsidR="009D20FE" w:rsidRPr="003120F9" w:rsidRDefault="009D20FE" w:rsidP="009D20FE">
      <w:pPr>
        <w:rPr>
          <w:rFonts w:eastAsia="Calibri" w:cs="Arial"/>
          <w:sz w:val="20"/>
          <w:szCs w:val="20"/>
        </w:rPr>
      </w:pPr>
      <w:r w:rsidRPr="003120F9">
        <w:rPr>
          <w:rFonts w:eastAsia="Calibri" w:cs="Arial"/>
          <w:sz w:val="20"/>
          <w:szCs w:val="20"/>
        </w:rPr>
        <w:t xml:space="preserve">in </w:t>
      </w:r>
    </w:p>
    <w:p w14:paraId="1330EA8E" w14:textId="77777777" w:rsidR="009D20FE" w:rsidRPr="003120F9" w:rsidRDefault="009D20FE" w:rsidP="009D20FE">
      <w:pPr>
        <w:rPr>
          <w:rFonts w:eastAsia="Calibri" w:cs="Arial"/>
          <w:sz w:val="20"/>
          <w:szCs w:val="20"/>
        </w:rPr>
      </w:pPr>
    </w:p>
    <w:p w14:paraId="56A2F3EB" w14:textId="77777777" w:rsidR="009D20FE" w:rsidRPr="003120F9" w:rsidRDefault="009D20FE" w:rsidP="009D20FE">
      <w:pPr>
        <w:rPr>
          <w:rFonts w:eastAsia="Calibri" w:cs="Arial"/>
          <w:sz w:val="20"/>
          <w:szCs w:val="20"/>
        </w:rPr>
      </w:pPr>
      <w:r w:rsidRPr="003120F9">
        <w:rPr>
          <w:rFonts w:eastAsia="Calibri" w:cs="Arial"/>
          <w:sz w:val="20"/>
          <w:szCs w:val="20"/>
        </w:rPr>
        <w:t>_________</w:t>
      </w:r>
    </w:p>
    <w:p w14:paraId="44747043" w14:textId="77777777" w:rsidR="009D20FE" w:rsidRPr="003120F9" w:rsidRDefault="009D20FE" w:rsidP="009D20FE">
      <w:pPr>
        <w:rPr>
          <w:rFonts w:eastAsia="Calibri" w:cs="Arial"/>
          <w:sz w:val="20"/>
          <w:szCs w:val="20"/>
        </w:rPr>
      </w:pPr>
      <w:r w:rsidRPr="003120F9">
        <w:rPr>
          <w:rFonts w:eastAsia="Calibri" w:cs="Arial"/>
          <w:sz w:val="20"/>
          <w:szCs w:val="20"/>
        </w:rPr>
        <w:t>____________</w:t>
      </w:r>
    </w:p>
    <w:p w14:paraId="420397C7" w14:textId="77777777" w:rsidR="009D20FE" w:rsidRPr="003120F9" w:rsidRDefault="009D20FE" w:rsidP="009D20FE">
      <w:pPr>
        <w:rPr>
          <w:rFonts w:eastAsia="Calibri" w:cs="Arial"/>
          <w:sz w:val="20"/>
          <w:szCs w:val="20"/>
        </w:rPr>
      </w:pPr>
      <w:r w:rsidRPr="003120F9">
        <w:rPr>
          <w:rFonts w:eastAsia="Calibri" w:cs="Arial"/>
          <w:sz w:val="20"/>
          <w:szCs w:val="20"/>
        </w:rPr>
        <w:t>ID št. za DDV: ________________</w:t>
      </w:r>
    </w:p>
    <w:p w14:paraId="1EE2742D" w14:textId="77777777" w:rsidR="009D20FE" w:rsidRPr="003120F9" w:rsidRDefault="009D20FE" w:rsidP="009D20FE">
      <w:pPr>
        <w:rPr>
          <w:rFonts w:eastAsia="Calibri" w:cs="Arial"/>
          <w:sz w:val="20"/>
          <w:szCs w:val="20"/>
        </w:rPr>
      </w:pPr>
      <w:r w:rsidRPr="003120F9">
        <w:rPr>
          <w:rFonts w:eastAsia="Calibri" w:cs="Arial"/>
          <w:sz w:val="20"/>
          <w:szCs w:val="20"/>
        </w:rPr>
        <w:t>ki ga zastopa direktor _____________________</w:t>
      </w:r>
    </w:p>
    <w:p w14:paraId="708FB5BD" w14:textId="77777777" w:rsidR="009D20FE" w:rsidRPr="003120F9" w:rsidRDefault="009D20FE" w:rsidP="009D20FE">
      <w:pPr>
        <w:rPr>
          <w:rFonts w:eastAsia="Calibri" w:cs="Arial"/>
          <w:sz w:val="20"/>
          <w:szCs w:val="20"/>
        </w:rPr>
      </w:pPr>
      <w:r w:rsidRPr="003120F9">
        <w:rPr>
          <w:rFonts w:eastAsia="Calibri" w:cs="Arial"/>
          <w:sz w:val="20"/>
          <w:szCs w:val="20"/>
        </w:rPr>
        <w:t xml:space="preserve">(v nadaljevanju: Partner 1) </w:t>
      </w:r>
    </w:p>
    <w:p w14:paraId="543C1A3B" w14:textId="77777777" w:rsidR="009D20FE" w:rsidRPr="003120F9" w:rsidRDefault="009D20FE" w:rsidP="009D20FE">
      <w:pPr>
        <w:rPr>
          <w:rFonts w:eastAsia="Calibri" w:cs="Arial"/>
          <w:sz w:val="20"/>
          <w:szCs w:val="20"/>
        </w:rPr>
      </w:pPr>
    </w:p>
    <w:p w14:paraId="20C72BF7" w14:textId="77777777" w:rsidR="009D20FE" w:rsidRPr="003120F9" w:rsidRDefault="009D20FE" w:rsidP="009D20FE">
      <w:pPr>
        <w:rPr>
          <w:rFonts w:eastAsia="Calibri" w:cs="Arial"/>
          <w:sz w:val="20"/>
          <w:szCs w:val="20"/>
        </w:rPr>
      </w:pPr>
      <w:r w:rsidRPr="003120F9">
        <w:rPr>
          <w:rFonts w:eastAsia="Calibri" w:cs="Arial"/>
          <w:sz w:val="20"/>
          <w:szCs w:val="20"/>
        </w:rPr>
        <w:t xml:space="preserve">in </w:t>
      </w:r>
    </w:p>
    <w:p w14:paraId="13EE771A" w14:textId="77777777" w:rsidR="009D20FE" w:rsidRPr="003120F9" w:rsidRDefault="009D20FE" w:rsidP="009D20FE">
      <w:pPr>
        <w:rPr>
          <w:rFonts w:eastAsia="Calibri" w:cs="Arial"/>
          <w:sz w:val="20"/>
          <w:szCs w:val="20"/>
        </w:rPr>
      </w:pPr>
    </w:p>
    <w:p w14:paraId="3E5BE827" w14:textId="77777777" w:rsidR="009D20FE" w:rsidRPr="003120F9" w:rsidRDefault="009D20FE" w:rsidP="009D20FE">
      <w:pPr>
        <w:rPr>
          <w:rFonts w:eastAsia="Calibri" w:cs="Arial"/>
          <w:sz w:val="20"/>
          <w:szCs w:val="20"/>
        </w:rPr>
      </w:pPr>
      <w:r w:rsidRPr="003120F9">
        <w:rPr>
          <w:rFonts w:eastAsia="Calibri" w:cs="Arial"/>
          <w:sz w:val="20"/>
          <w:szCs w:val="20"/>
        </w:rPr>
        <w:t>_________</w:t>
      </w:r>
    </w:p>
    <w:p w14:paraId="66E5F37C" w14:textId="77777777" w:rsidR="009D20FE" w:rsidRPr="003120F9" w:rsidRDefault="009D20FE" w:rsidP="009D20FE">
      <w:pPr>
        <w:rPr>
          <w:rFonts w:eastAsia="Calibri" w:cs="Arial"/>
          <w:sz w:val="20"/>
          <w:szCs w:val="20"/>
        </w:rPr>
      </w:pPr>
      <w:r w:rsidRPr="003120F9">
        <w:rPr>
          <w:rFonts w:eastAsia="Calibri" w:cs="Arial"/>
          <w:sz w:val="20"/>
          <w:szCs w:val="20"/>
        </w:rPr>
        <w:t>____________</w:t>
      </w:r>
    </w:p>
    <w:p w14:paraId="1EBADBA7" w14:textId="77777777" w:rsidR="009D20FE" w:rsidRPr="003120F9" w:rsidRDefault="009D20FE" w:rsidP="009D20FE">
      <w:pPr>
        <w:rPr>
          <w:rFonts w:eastAsia="Calibri" w:cs="Arial"/>
          <w:sz w:val="20"/>
          <w:szCs w:val="20"/>
        </w:rPr>
      </w:pPr>
      <w:r w:rsidRPr="003120F9">
        <w:rPr>
          <w:rFonts w:eastAsia="Calibri" w:cs="Arial"/>
          <w:sz w:val="20"/>
          <w:szCs w:val="20"/>
        </w:rPr>
        <w:t>ID št. za DDV: ________________</w:t>
      </w:r>
    </w:p>
    <w:p w14:paraId="018955F6" w14:textId="77777777" w:rsidR="009D20FE" w:rsidRPr="003120F9" w:rsidRDefault="009D20FE" w:rsidP="009D20FE">
      <w:pPr>
        <w:rPr>
          <w:rFonts w:eastAsia="Calibri" w:cs="Arial"/>
          <w:sz w:val="20"/>
          <w:szCs w:val="20"/>
        </w:rPr>
      </w:pPr>
      <w:r w:rsidRPr="003120F9">
        <w:rPr>
          <w:rFonts w:eastAsia="Calibri" w:cs="Arial"/>
          <w:sz w:val="20"/>
          <w:szCs w:val="20"/>
        </w:rPr>
        <w:t>ki ga zastopa direktor _____________________</w:t>
      </w:r>
    </w:p>
    <w:p w14:paraId="0CB36C01" w14:textId="77777777" w:rsidR="009D20FE" w:rsidRPr="003120F9" w:rsidRDefault="009D20FE" w:rsidP="009D20FE">
      <w:pPr>
        <w:rPr>
          <w:rFonts w:eastAsia="Calibri" w:cs="Arial"/>
          <w:sz w:val="20"/>
          <w:szCs w:val="20"/>
        </w:rPr>
      </w:pPr>
      <w:r w:rsidRPr="003120F9">
        <w:rPr>
          <w:rFonts w:eastAsia="Calibri" w:cs="Arial"/>
          <w:sz w:val="20"/>
          <w:szCs w:val="20"/>
        </w:rPr>
        <w:t xml:space="preserve">(v nadaljevanju: Partner 2) </w:t>
      </w:r>
    </w:p>
    <w:p w14:paraId="5A43073A" w14:textId="77777777" w:rsidR="009D20FE" w:rsidRPr="003120F9" w:rsidRDefault="009D20FE" w:rsidP="009D20FE">
      <w:pPr>
        <w:rPr>
          <w:rFonts w:eastAsia="Calibri" w:cs="Arial"/>
          <w:sz w:val="20"/>
          <w:szCs w:val="20"/>
        </w:rPr>
      </w:pPr>
    </w:p>
    <w:p w14:paraId="58792F7F" w14:textId="77777777" w:rsidR="009D20FE" w:rsidRPr="003120F9" w:rsidRDefault="009D20FE" w:rsidP="009D20FE">
      <w:pPr>
        <w:rPr>
          <w:rFonts w:eastAsia="Calibri" w:cs="Arial"/>
          <w:sz w:val="20"/>
          <w:szCs w:val="20"/>
        </w:rPr>
      </w:pPr>
    </w:p>
    <w:p w14:paraId="3C200131" w14:textId="77777777" w:rsidR="009D20FE" w:rsidRPr="003120F9" w:rsidRDefault="009D20FE" w:rsidP="009D20FE">
      <w:pPr>
        <w:rPr>
          <w:rFonts w:eastAsia="Calibri" w:cs="Arial"/>
          <w:sz w:val="20"/>
          <w:szCs w:val="20"/>
        </w:rPr>
      </w:pPr>
      <w:r w:rsidRPr="003120F9">
        <w:rPr>
          <w:rFonts w:eastAsia="Calibri" w:cs="Arial"/>
          <w:sz w:val="20"/>
          <w:szCs w:val="20"/>
        </w:rPr>
        <w:t xml:space="preserve">sklepajo naslednjo </w:t>
      </w:r>
    </w:p>
    <w:p w14:paraId="32DA776A" w14:textId="77777777" w:rsidR="009D20FE" w:rsidRPr="003120F9" w:rsidRDefault="009D20FE" w:rsidP="009D20FE">
      <w:pPr>
        <w:rPr>
          <w:rFonts w:eastAsia="Calibri" w:cs="Arial"/>
          <w:sz w:val="20"/>
          <w:szCs w:val="20"/>
        </w:rPr>
      </w:pPr>
    </w:p>
    <w:p w14:paraId="0223E358" w14:textId="77777777" w:rsidR="009D20FE" w:rsidRPr="003120F9" w:rsidRDefault="009D20FE" w:rsidP="009D20FE">
      <w:pPr>
        <w:spacing w:before="60" w:after="60"/>
        <w:jc w:val="center"/>
        <w:rPr>
          <w:rFonts w:eastAsia="Calibri" w:cs="Arial"/>
          <w:b/>
          <w:sz w:val="20"/>
          <w:szCs w:val="20"/>
          <w:lang w:eastAsia="en-US"/>
        </w:rPr>
      </w:pPr>
      <w:bookmarkStart w:id="213" w:name="_Toc326355133"/>
      <w:bookmarkStart w:id="214" w:name="_Toc333957457"/>
      <w:bookmarkStart w:id="215" w:name="_Toc334048958"/>
      <w:bookmarkStart w:id="216" w:name="_Toc334100528"/>
      <w:bookmarkStart w:id="217" w:name="_Toc335059563"/>
      <w:bookmarkStart w:id="218" w:name="_Toc336933856"/>
      <w:bookmarkStart w:id="219" w:name="_Toc340567527"/>
      <w:bookmarkStart w:id="220" w:name="_Toc340567718"/>
      <w:bookmarkStart w:id="221" w:name="_Toc340568083"/>
      <w:bookmarkStart w:id="222" w:name="_Toc345753737"/>
      <w:r w:rsidRPr="003120F9">
        <w:rPr>
          <w:rFonts w:eastAsia="Calibri" w:cs="Arial"/>
          <w:b/>
          <w:sz w:val="20"/>
          <w:szCs w:val="20"/>
          <w:lang w:eastAsia="en-US"/>
        </w:rPr>
        <w:t>AKT O SKUPNEM NASTOPU</w:t>
      </w:r>
      <w:bookmarkEnd w:id="213"/>
      <w:bookmarkEnd w:id="214"/>
      <w:bookmarkEnd w:id="215"/>
      <w:bookmarkEnd w:id="216"/>
      <w:bookmarkEnd w:id="217"/>
      <w:bookmarkEnd w:id="218"/>
      <w:bookmarkEnd w:id="219"/>
      <w:bookmarkEnd w:id="220"/>
      <w:bookmarkEnd w:id="221"/>
      <w:bookmarkEnd w:id="222"/>
    </w:p>
    <w:p w14:paraId="35D56589" w14:textId="77777777" w:rsidR="009D20FE" w:rsidRDefault="009D20FE" w:rsidP="009D20FE">
      <w:pPr>
        <w:spacing w:before="60" w:after="60"/>
        <w:jc w:val="center"/>
        <w:rPr>
          <w:rFonts w:eastAsia="Calibri" w:cs="Arial"/>
          <w:b/>
          <w:sz w:val="20"/>
          <w:szCs w:val="20"/>
          <w:lang w:eastAsia="en-US"/>
        </w:rPr>
      </w:pPr>
      <w:r w:rsidRPr="003120F9">
        <w:rPr>
          <w:rFonts w:eastAsia="Calibri" w:cs="Arial"/>
          <w:b/>
          <w:sz w:val="20"/>
          <w:szCs w:val="20"/>
          <w:lang w:eastAsia="en-US"/>
        </w:rPr>
        <w:t>pri javnem naročilu naročnika Kontrola zračnega prometa Slovenije, d.o.o.</w:t>
      </w:r>
    </w:p>
    <w:p w14:paraId="1373257F" w14:textId="11544B9C" w:rsidR="009057D4" w:rsidRDefault="009057D4" w:rsidP="003D1549">
      <w:pPr>
        <w:jc w:val="center"/>
        <w:rPr>
          <w:rFonts w:eastAsia="Calibri" w:cs="Arial"/>
          <w:b/>
          <w:sz w:val="20"/>
          <w:szCs w:val="20"/>
          <w:lang w:eastAsia="en-US"/>
        </w:rPr>
      </w:pPr>
      <w:r w:rsidRPr="009057D4">
        <w:rPr>
          <w:rFonts w:eastAsia="Calibri" w:cs="Arial"/>
          <w:b/>
          <w:snapToGrid w:val="0"/>
          <w:sz w:val="20"/>
          <w:szCs w:val="20"/>
          <w:highlight w:val="lightGray"/>
        </w:rPr>
        <w:t>_______</w:t>
      </w:r>
    </w:p>
    <w:p w14:paraId="56A505F2" w14:textId="437235D4" w:rsidR="009D20FE" w:rsidRDefault="009057D4" w:rsidP="003D1549">
      <w:pPr>
        <w:jc w:val="center"/>
        <w:rPr>
          <w:rFonts w:eastAsia="Calibri" w:cs="Arial"/>
          <w:b/>
          <w:sz w:val="20"/>
          <w:szCs w:val="20"/>
        </w:rPr>
      </w:pPr>
      <w:r>
        <w:rPr>
          <w:rFonts w:eastAsia="Calibri" w:cs="Arial"/>
          <w:b/>
          <w:sz w:val="20"/>
          <w:szCs w:val="20"/>
          <w:lang w:eastAsia="en-US"/>
        </w:rPr>
        <w:t xml:space="preserve">št. </w:t>
      </w:r>
      <w:r w:rsidRPr="009057D4">
        <w:rPr>
          <w:rFonts w:eastAsia="Calibri" w:cs="Arial"/>
          <w:b/>
          <w:sz w:val="20"/>
          <w:szCs w:val="20"/>
          <w:highlight w:val="lightGray"/>
          <w:lang w:eastAsia="en-US"/>
        </w:rPr>
        <w:t>____</w:t>
      </w:r>
    </w:p>
    <w:p w14:paraId="13E20935" w14:textId="77777777" w:rsidR="009D20FE" w:rsidRDefault="009D20FE" w:rsidP="009D20FE">
      <w:pPr>
        <w:spacing w:before="60" w:after="60"/>
        <w:jc w:val="center"/>
        <w:rPr>
          <w:rFonts w:eastAsia="Calibri" w:cs="Arial"/>
          <w:b/>
          <w:bCs/>
          <w:kern w:val="32"/>
          <w:sz w:val="20"/>
          <w:szCs w:val="20"/>
        </w:rPr>
      </w:pPr>
    </w:p>
    <w:p w14:paraId="6187E622" w14:textId="77777777" w:rsidR="001C310E" w:rsidRPr="00CA72DC" w:rsidRDefault="001C310E" w:rsidP="009D20FE">
      <w:pPr>
        <w:spacing w:before="60" w:after="60"/>
        <w:jc w:val="center"/>
        <w:rPr>
          <w:rFonts w:eastAsia="Calibri" w:cs="Arial"/>
          <w:b/>
          <w:bCs/>
          <w:kern w:val="32"/>
          <w:sz w:val="20"/>
          <w:szCs w:val="20"/>
        </w:rPr>
      </w:pPr>
    </w:p>
    <w:p w14:paraId="359482D0" w14:textId="77777777" w:rsidR="009D20FE" w:rsidRPr="00CA72DC" w:rsidRDefault="009D20FE" w:rsidP="00850921">
      <w:pPr>
        <w:numPr>
          <w:ilvl w:val="0"/>
          <w:numId w:val="17"/>
        </w:numPr>
        <w:spacing w:before="60" w:after="60"/>
        <w:jc w:val="both"/>
        <w:rPr>
          <w:rFonts w:eastAsia="Calibri" w:cs="Arial"/>
          <w:sz w:val="20"/>
          <w:szCs w:val="20"/>
          <w:lang w:eastAsia="en-US"/>
        </w:rPr>
      </w:pPr>
      <w:bookmarkStart w:id="223" w:name="_Toc326355134"/>
      <w:bookmarkStart w:id="224" w:name="_Toc333957458"/>
      <w:bookmarkStart w:id="225" w:name="_Toc334048959"/>
      <w:bookmarkStart w:id="226" w:name="_Toc334100529"/>
      <w:bookmarkStart w:id="227" w:name="_Toc335059564"/>
      <w:bookmarkStart w:id="228" w:name="_Toc336933857"/>
      <w:bookmarkStart w:id="229" w:name="_Toc340567528"/>
      <w:bookmarkStart w:id="230" w:name="_Toc340567719"/>
      <w:bookmarkStart w:id="231" w:name="_Toc340568084"/>
      <w:bookmarkStart w:id="232" w:name="_Toc345753740"/>
      <w:r w:rsidRPr="00CA72DC">
        <w:rPr>
          <w:rFonts w:eastAsia="Calibri" w:cs="Arial"/>
          <w:sz w:val="20"/>
          <w:szCs w:val="20"/>
          <w:lang w:eastAsia="en-US"/>
        </w:rPr>
        <w:t>člen</w:t>
      </w:r>
      <w:bookmarkEnd w:id="223"/>
      <w:bookmarkEnd w:id="224"/>
      <w:bookmarkEnd w:id="225"/>
      <w:bookmarkEnd w:id="226"/>
      <w:bookmarkEnd w:id="227"/>
      <w:bookmarkEnd w:id="228"/>
      <w:bookmarkEnd w:id="229"/>
      <w:bookmarkEnd w:id="230"/>
      <w:bookmarkEnd w:id="231"/>
      <w:bookmarkEnd w:id="232"/>
    </w:p>
    <w:p w14:paraId="1D6B44F3" w14:textId="77777777" w:rsidR="009D20FE" w:rsidRPr="00CA72DC" w:rsidRDefault="009D20FE" w:rsidP="009D20FE">
      <w:pPr>
        <w:rPr>
          <w:rFonts w:eastAsia="Calibri" w:cs="Arial"/>
          <w:b/>
          <w:bCs/>
          <w:sz w:val="20"/>
          <w:szCs w:val="20"/>
        </w:rPr>
      </w:pPr>
      <w:r w:rsidRPr="00CA72DC">
        <w:rPr>
          <w:rFonts w:eastAsia="Calibri" w:cs="Arial"/>
          <w:b/>
          <w:bCs/>
          <w:sz w:val="20"/>
          <w:szCs w:val="20"/>
        </w:rPr>
        <w:t>(uvodne ugotovitve)</w:t>
      </w:r>
    </w:p>
    <w:p w14:paraId="3740DA85" w14:textId="77777777" w:rsidR="009D20FE" w:rsidRPr="00CA72DC" w:rsidRDefault="009D20FE" w:rsidP="009D20FE">
      <w:pPr>
        <w:rPr>
          <w:rFonts w:eastAsia="Calibri" w:cs="Arial"/>
          <w:sz w:val="20"/>
          <w:szCs w:val="20"/>
        </w:rPr>
      </w:pPr>
    </w:p>
    <w:p w14:paraId="4E0BFBA7" w14:textId="77777777" w:rsidR="009D20FE" w:rsidRPr="00CA72DC" w:rsidRDefault="009D20FE" w:rsidP="009D20FE">
      <w:pPr>
        <w:jc w:val="both"/>
        <w:rPr>
          <w:rFonts w:eastAsia="Calibri" w:cs="Arial"/>
          <w:sz w:val="20"/>
          <w:szCs w:val="20"/>
        </w:rPr>
      </w:pPr>
      <w:r w:rsidRPr="00CA72DC">
        <w:rPr>
          <w:rFonts w:eastAsia="Calibri" w:cs="Arial"/>
          <w:sz w:val="20"/>
          <w:szCs w:val="20"/>
        </w:rPr>
        <w:t xml:space="preserve">Pogodbeni stranki uvodoma ugotavljata, da: </w:t>
      </w:r>
    </w:p>
    <w:p w14:paraId="3CC21F9E" w14:textId="2566AF08" w:rsidR="009D20FE" w:rsidRPr="003120F9" w:rsidRDefault="009057D4" w:rsidP="00850921">
      <w:pPr>
        <w:numPr>
          <w:ilvl w:val="0"/>
          <w:numId w:val="18"/>
        </w:numPr>
        <w:jc w:val="both"/>
        <w:rPr>
          <w:rFonts w:eastAsia="Calibri" w:cs="Arial"/>
          <w:sz w:val="20"/>
          <w:szCs w:val="20"/>
        </w:rPr>
      </w:pPr>
      <w:r w:rsidRPr="00CA72DC">
        <w:rPr>
          <w:rFonts w:eastAsia="Calibri" w:cs="Arial"/>
          <w:sz w:val="20"/>
          <w:szCs w:val="20"/>
        </w:rPr>
        <w:t>je naročnik, Kontrola zračnega prometa Slovenije, d.o.o., Zg. Brnik 130n, 4210 Brnik –aerodrom, Slovenija (v nadaljevanju: Naročnik)</w:t>
      </w:r>
      <w:r>
        <w:rPr>
          <w:rFonts w:eastAsia="Calibri" w:cs="Arial"/>
          <w:sz w:val="20"/>
          <w:szCs w:val="20"/>
        </w:rPr>
        <w:t xml:space="preserve"> dne ______ na Portalu javnih naročil</w:t>
      </w:r>
      <w:r w:rsidRPr="00CA72DC">
        <w:rPr>
          <w:rFonts w:eastAsia="Calibri" w:cs="Arial"/>
          <w:sz w:val="20"/>
          <w:szCs w:val="20"/>
        </w:rPr>
        <w:t xml:space="preserve"> </w:t>
      </w:r>
      <w:r>
        <w:rPr>
          <w:rFonts w:eastAsia="Calibri" w:cs="Arial"/>
          <w:sz w:val="20"/>
          <w:szCs w:val="20"/>
        </w:rPr>
        <w:t xml:space="preserve">pod številko JN _______ objavil obvestilo o </w:t>
      </w:r>
      <w:r w:rsidRPr="00CA72DC">
        <w:rPr>
          <w:rFonts w:eastAsia="Calibri" w:cs="Arial"/>
          <w:sz w:val="20"/>
          <w:szCs w:val="20"/>
        </w:rPr>
        <w:t>javn</w:t>
      </w:r>
      <w:r>
        <w:rPr>
          <w:rFonts w:eastAsia="Calibri" w:cs="Arial"/>
          <w:sz w:val="20"/>
          <w:szCs w:val="20"/>
        </w:rPr>
        <w:t>e</w:t>
      </w:r>
      <w:r w:rsidRPr="00CA72DC">
        <w:rPr>
          <w:rFonts w:eastAsia="Calibri" w:cs="Arial"/>
          <w:sz w:val="20"/>
          <w:szCs w:val="20"/>
        </w:rPr>
        <w:t>m naročil</w:t>
      </w:r>
      <w:r>
        <w:rPr>
          <w:rFonts w:eastAsia="Calibri" w:cs="Arial"/>
          <w:sz w:val="20"/>
          <w:szCs w:val="20"/>
        </w:rPr>
        <w:t>u »</w:t>
      </w:r>
      <w:r w:rsidRPr="004E0A8E">
        <w:rPr>
          <w:rFonts w:eastAsia="Calibri" w:cs="Arial"/>
          <w:snapToGrid w:val="0"/>
          <w:sz w:val="20"/>
          <w:szCs w:val="20"/>
          <w:highlight w:val="lightGray"/>
        </w:rPr>
        <w:t>______</w:t>
      </w:r>
      <w:r>
        <w:rPr>
          <w:rFonts w:eastAsia="Calibri" w:cs="Arial"/>
          <w:snapToGrid w:val="0"/>
          <w:sz w:val="20"/>
          <w:szCs w:val="20"/>
        </w:rPr>
        <w:t>«</w:t>
      </w:r>
      <w:r w:rsidRPr="00CA72DC">
        <w:rPr>
          <w:rFonts w:eastAsia="Calibri" w:cs="Arial"/>
          <w:sz w:val="20"/>
          <w:szCs w:val="20"/>
        </w:rPr>
        <w:t xml:space="preserve"> (v nadaljevanju: Javno naročilo) </w:t>
      </w:r>
      <w:r>
        <w:rPr>
          <w:rFonts w:eastAsia="Calibri" w:cs="Arial"/>
          <w:sz w:val="20"/>
          <w:szCs w:val="20"/>
        </w:rPr>
        <w:t>ter dokumentacijo v zvezi z javnim naročilom</w:t>
      </w:r>
      <w:r w:rsidRPr="00CA72DC">
        <w:rPr>
          <w:rFonts w:eastAsia="Calibri" w:cs="Arial"/>
          <w:sz w:val="20"/>
          <w:szCs w:val="20"/>
        </w:rPr>
        <w:t xml:space="preserve"> (v nadaljevanju: Razpisna dokumentacija);</w:t>
      </w:r>
      <w:r w:rsidR="009D20FE" w:rsidRPr="003120F9">
        <w:rPr>
          <w:rFonts w:eastAsia="Calibri" w:cs="Arial"/>
          <w:sz w:val="20"/>
          <w:szCs w:val="20"/>
        </w:rPr>
        <w:t>;</w:t>
      </w:r>
    </w:p>
    <w:p w14:paraId="7E43C417" w14:textId="77777777" w:rsidR="009D20FE" w:rsidRPr="003120F9" w:rsidRDefault="009D20FE" w:rsidP="00850921">
      <w:pPr>
        <w:numPr>
          <w:ilvl w:val="0"/>
          <w:numId w:val="18"/>
        </w:numPr>
        <w:jc w:val="both"/>
        <w:rPr>
          <w:rFonts w:eastAsia="Calibri" w:cs="Arial"/>
          <w:sz w:val="20"/>
          <w:szCs w:val="20"/>
        </w:rPr>
      </w:pPr>
      <w:r w:rsidRPr="003120F9">
        <w:rPr>
          <w:rFonts w:eastAsia="Calibri" w:cs="Arial"/>
          <w:sz w:val="20"/>
          <w:szCs w:val="20"/>
        </w:rPr>
        <w:t xml:space="preserve">so podpisniki te pogodbe zainteresirani, da sodelujejo pri izvajanju javnega naročila kot enakovredni partnerji;   </w:t>
      </w:r>
    </w:p>
    <w:p w14:paraId="08C6A271" w14:textId="77777777" w:rsidR="009D20FE" w:rsidRPr="001C310E" w:rsidRDefault="009D20FE" w:rsidP="00850921">
      <w:pPr>
        <w:numPr>
          <w:ilvl w:val="0"/>
          <w:numId w:val="18"/>
        </w:numPr>
        <w:jc w:val="both"/>
        <w:rPr>
          <w:rFonts w:eastAsia="Calibri" w:cs="Arial"/>
          <w:sz w:val="20"/>
          <w:szCs w:val="20"/>
        </w:rPr>
      </w:pPr>
      <w:r w:rsidRPr="003120F9">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75274BC" w14:textId="77777777" w:rsidR="001C310E" w:rsidRPr="003120F9" w:rsidRDefault="001C310E" w:rsidP="009D20FE">
      <w:pPr>
        <w:jc w:val="both"/>
        <w:rPr>
          <w:rFonts w:eastAsia="Calibri" w:cs="Arial"/>
          <w:sz w:val="20"/>
          <w:szCs w:val="20"/>
        </w:rPr>
      </w:pPr>
    </w:p>
    <w:p w14:paraId="4155262A" w14:textId="77777777" w:rsidR="009D20FE" w:rsidRPr="003120F9" w:rsidRDefault="009D20FE" w:rsidP="00850921">
      <w:pPr>
        <w:numPr>
          <w:ilvl w:val="0"/>
          <w:numId w:val="17"/>
        </w:numPr>
        <w:spacing w:before="60" w:after="60"/>
        <w:jc w:val="both"/>
        <w:rPr>
          <w:rFonts w:eastAsia="Calibri" w:cs="Arial"/>
          <w:sz w:val="20"/>
          <w:szCs w:val="20"/>
          <w:lang w:eastAsia="en-US"/>
        </w:rPr>
      </w:pPr>
      <w:bookmarkStart w:id="233" w:name="_Toc326355135"/>
      <w:bookmarkStart w:id="234" w:name="_Toc333957459"/>
      <w:bookmarkStart w:id="235" w:name="_Toc334048960"/>
      <w:bookmarkStart w:id="236" w:name="_Toc334100530"/>
      <w:bookmarkStart w:id="237" w:name="_Toc335059565"/>
      <w:bookmarkStart w:id="238" w:name="_Toc336933858"/>
      <w:bookmarkStart w:id="239" w:name="_Toc340567529"/>
      <w:bookmarkStart w:id="240" w:name="_Toc340567720"/>
      <w:bookmarkStart w:id="241" w:name="_Toc340568085"/>
      <w:bookmarkStart w:id="242" w:name="_Toc345753741"/>
      <w:r w:rsidRPr="003120F9">
        <w:rPr>
          <w:rFonts w:eastAsia="Calibri" w:cs="Arial"/>
          <w:sz w:val="20"/>
          <w:szCs w:val="20"/>
          <w:lang w:eastAsia="en-US"/>
        </w:rPr>
        <w:t>člen</w:t>
      </w:r>
      <w:bookmarkEnd w:id="233"/>
      <w:bookmarkEnd w:id="234"/>
      <w:bookmarkEnd w:id="235"/>
      <w:bookmarkEnd w:id="236"/>
      <w:bookmarkEnd w:id="237"/>
      <w:bookmarkEnd w:id="238"/>
      <w:bookmarkEnd w:id="239"/>
      <w:bookmarkEnd w:id="240"/>
      <w:bookmarkEnd w:id="241"/>
      <w:bookmarkEnd w:id="242"/>
    </w:p>
    <w:p w14:paraId="7AA5F93D" w14:textId="77777777" w:rsidR="009D20FE" w:rsidRPr="003120F9" w:rsidRDefault="009D20FE" w:rsidP="009D20FE">
      <w:pPr>
        <w:jc w:val="both"/>
        <w:rPr>
          <w:rFonts w:eastAsia="Calibri" w:cs="Arial"/>
          <w:b/>
          <w:bCs/>
          <w:sz w:val="20"/>
          <w:szCs w:val="20"/>
        </w:rPr>
      </w:pPr>
      <w:r w:rsidRPr="003120F9">
        <w:rPr>
          <w:rFonts w:eastAsia="Calibri" w:cs="Arial"/>
          <w:b/>
          <w:bCs/>
          <w:sz w:val="20"/>
          <w:szCs w:val="20"/>
        </w:rPr>
        <w:t xml:space="preserve"> (namen konzorcialne pogodbe)</w:t>
      </w:r>
    </w:p>
    <w:p w14:paraId="4C578D26" w14:textId="77777777" w:rsidR="009D20FE" w:rsidRPr="003120F9" w:rsidRDefault="009D20FE" w:rsidP="009D20FE">
      <w:pPr>
        <w:jc w:val="both"/>
        <w:rPr>
          <w:rFonts w:eastAsia="Calibri" w:cs="Arial"/>
          <w:sz w:val="20"/>
          <w:szCs w:val="20"/>
        </w:rPr>
      </w:pPr>
    </w:p>
    <w:p w14:paraId="55CECB89" w14:textId="77777777" w:rsidR="009D20FE" w:rsidRPr="003120F9" w:rsidRDefault="009D20FE" w:rsidP="009D20FE">
      <w:pPr>
        <w:jc w:val="both"/>
        <w:rPr>
          <w:rFonts w:eastAsia="Calibri" w:cs="Arial"/>
          <w:sz w:val="20"/>
          <w:szCs w:val="20"/>
        </w:rPr>
      </w:pPr>
      <w:r w:rsidRPr="003120F9">
        <w:rPr>
          <w:rFonts w:eastAsia="Calibri" w:cs="Arial"/>
          <w:sz w:val="20"/>
          <w:szCs w:val="20"/>
        </w:rPr>
        <w:t xml:space="preserve">Pogodbene stranke sklepajo predmetni akt za primer, če bodo za izvajanje Javnega naročila izbrani kot izvajalci v skupnem nastopu. </w:t>
      </w:r>
    </w:p>
    <w:p w14:paraId="796333B6" w14:textId="77777777" w:rsidR="009D20FE" w:rsidRPr="003120F9" w:rsidRDefault="009D20FE" w:rsidP="009D20FE">
      <w:pPr>
        <w:jc w:val="both"/>
        <w:rPr>
          <w:rFonts w:eastAsia="Calibri" w:cs="Arial"/>
          <w:sz w:val="20"/>
          <w:szCs w:val="20"/>
        </w:rPr>
      </w:pPr>
    </w:p>
    <w:p w14:paraId="6DC3D15D" w14:textId="77777777" w:rsidR="009D20FE" w:rsidRPr="003120F9" w:rsidRDefault="009D20FE" w:rsidP="009D20FE">
      <w:pPr>
        <w:jc w:val="both"/>
        <w:rPr>
          <w:rFonts w:eastAsia="Calibri" w:cs="Arial"/>
          <w:sz w:val="20"/>
          <w:szCs w:val="20"/>
        </w:rPr>
      </w:pPr>
      <w:r w:rsidRPr="003120F9">
        <w:rPr>
          <w:rFonts w:eastAsia="Calibri" w:cs="Arial"/>
          <w:sz w:val="20"/>
          <w:szCs w:val="20"/>
        </w:rPr>
        <w:t xml:space="preserve">Pogodbene stranke so soglasne, da s to pogodbo urejajo medsebojna razmerja pri izvajanju Javnega naročila, opredeljujejo dobave, ki jih bo vsaka od pogodbenih strank </w:t>
      </w:r>
      <w:r w:rsidRPr="003120F9">
        <w:rPr>
          <w:rFonts w:eastAsia="Calibri" w:cs="Arial"/>
          <w:sz w:val="20"/>
          <w:szCs w:val="20"/>
        </w:rPr>
        <w:lastRenderedPageBreak/>
        <w:t xml:space="preserve">izvedla pri izvajanju Javnega naročila ter določajo pravice in obveznosti, ki jih ima vsaka od pogodbenih strank pri izvajanju Javnega naročila. </w:t>
      </w:r>
    </w:p>
    <w:p w14:paraId="0C43CD8E" w14:textId="77777777" w:rsidR="001C310E" w:rsidRPr="003120F9" w:rsidRDefault="009D20FE" w:rsidP="009D20FE">
      <w:pPr>
        <w:rPr>
          <w:rFonts w:eastAsia="Calibri" w:cs="Arial"/>
          <w:sz w:val="20"/>
          <w:szCs w:val="20"/>
        </w:rPr>
      </w:pPr>
      <w:r w:rsidRPr="003120F9">
        <w:rPr>
          <w:rFonts w:eastAsia="Calibri" w:cs="Arial"/>
          <w:sz w:val="20"/>
          <w:szCs w:val="20"/>
        </w:rPr>
        <w:t xml:space="preserve"> </w:t>
      </w:r>
    </w:p>
    <w:p w14:paraId="2031824D" w14:textId="77777777" w:rsidR="009D20FE" w:rsidRPr="003120F9" w:rsidRDefault="009D20FE" w:rsidP="00850921">
      <w:pPr>
        <w:numPr>
          <w:ilvl w:val="0"/>
          <w:numId w:val="17"/>
        </w:numPr>
        <w:spacing w:before="60" w:after="60"/>
        <w:jc w:val="both"/>
        <w:rPr>
          <w:rFonts w:eastAsia="Calibri" w:cs="Arial"/>
          <w:sz w:val="20"/>
          <w:szCs w:val="20"/>
          <w:lang w:eastAsia="en-US"/>
        </w:rPr>
      </w:pPr>
      <w:r w:rsidRPr="003120F9">
        <w:rPr>
          <w:rFonts w:eastAsia="Calibri" w:cs="Arial"/>
          <w:sz w:val="20"/>
          <w:szCs w:val="20"/>
          <w:lang w:eastAsia="en-US"/>
        </w:rPr>
        <w:t>člen</w:t>
      </w:r>
    </w:p>
    <w:p w14:paraId="266082EA" w14:textId="77777777" w:rsidR="009D20FE" w:rsidRPr="003120F9" w:rsidRDefault="009D20FE" w:rsidP="009D20FE">
      <w:pPr>
        <w:rPr>
          <w:rFonts w:eastAsia="Calibri" w:cs="Arial"/>
          <w:b/>
          <w:bCs/>
          <w:sz w:val="20"/>
          <w:szCs w:val="20"/>
        </w:rPr>
      </w:pPr>
      <w:r w:rsidRPr="003120F9">
        <w:rPr>
          <w:rFonts w:eastAsia="Calibri" w:cs="Arial"/>
          <w:b/>
          <w:bCs/>
          <w:sz w:val="20"/>
          <w:szCs w:val="20"/>
        </w:rPr>
        <w:t>(imenovanje Vodilnega partnerja)</w:t>
      </w:r>
    </w:p>
    <w:p w14:paraId="5F8B14A9" w14:textId="77777777" w:rsidR="009D20FE" w:rsidRPr="003120F9" w:rsidRDefault="009D20FE" w:rsidP="009D20FE">
      <w:pPr>
        <w:rPr>
          <w:rFonts w:eastAsia="Calibri" w:cs="Arial"/>
          <w:sz w:val="20"/>
          <w:szCs w:val="20"/>
        </w:rPr>
      </w:pPr>
    </w:p>
    <w:p w14:paraId="75A4866F" w14:textId="77777777" w:rsidR="009D20FE" w:rsidRPr="003120F9" w:rsidRDefault="009D20FE" w:rsidP="009D20FE">
      <w:pPr>
        <w:jc w:val="both"/>
        <w:rPr>
          <w:rFonts w:eastAsia="Calibri" w:cs="Arial"/>
          <w:sz w:val="20"/>
          <w:szCs w:val="20"/>
        </w:rPr>
      </w:pPr>
      <w:r w:rsidRPr="003120F9">
        <w:rPr>
          <w:rFonts w:eastAsia="Calibri" w:cs="Arial"/>
          <w:sz w:val="20"/>
          <w:szCs w:val="20"/>
        </w:rPr>
        <w:t xml:space="preserve">Pogodbene stranke so soglasne, da se za Vodilnega partnerja pri izvajanju Javnega naročila imenuje ________. </w:t>
      </w:r>
    </w:p>
    <w:p w14:paraId="43C657DF" w14:textId="77777777" w:rsidR="009D20FE" w:rsidRPr="003120F9" w:rsidRDefault="009D20FE" w:rsidP="009D20FE">
      <w:pPr>
        <w:jc w:val="both"/>
        <w:rPr>
          <w:rFonts w:eastAsia="Calibri" w:cs="Arial"/>
          <w:sz w:val="20"/>
          <w:szCs w:val="20"/>
        </w:rPr>
      </w:pPr>
    </w:p>
    <w:p w14:paraId="2B25D01E" w14:textId="77777777" w:rsidR="009D20FE" w:rsidRPr="003120F9" w:rsidRDefault="009D20FE" w:rsidP="009D20FE">
      <w:pPr>
        <w:jc w:val="both"/>
        <w:rPr>
          <w:rFonts w:eastAsia="Calibri" w:cs="Arial"/>
          <w:sz w:val="20"/>
          <w:szCs w:val="20"/>
        </w:rPr>
      </w:pPr>
      <w:r w:rsidRPr="003120F9">
        <w:rPr>
          <w:rFonts w:eastAsia="Calibri" w:cs="Arial"/>
          <w:sz w:val="20"/>
          <w:szCs w:val="20"/>
        </w:rPr>
        <w:t>Pogodbene stranke Vodilnega partnerja pooblaščajo za podpis ponudbe, vključno z vsemi obrazci iz Razpisne dokumentacije, ter tudi za podpis pogodbe o izvedbi Javnega naročila.</w:t>
      </w:r>
    </w:p>
    <w:p w14:paraId="64ADDB06" w14:textId="77777777" w:rsidR="001C310E" w:rsidRPr="003120F9" w:rsidRDefault="001C310E" w:rsidP="009D20FE">
      <w:pPr>
        <w:rPr>
          <w:rFonts w:eastAsia="Calibri" w:cs="Arial"/>
          <w:b/>
          <w:bCs/>
          <w:sz w:val="20"/>
          <w:szCs w:val="20"/>
        </w:rPr>
      </w:pPr>
    </w:p>
    <w:p w14:paraId="7CB863FF" w14:textId="77777777" w:rsidR="009D20FE" w:rsidRPr="003120F9" w:rsidRDefault="009D20FE" w:rsidP="00850921">
      <w:pPr>
        <w:numPr>
          <w:ilvl w:val="0"/>
          <w:numId w:val="17"/>
        </w:numPr>
        <w:spacing w:before="60" w:after="60"/>
        <w:jc w:val="both"/>
        <w:rPr>
          <w:rFonts w:eastAsia="Calibri" w:cs="Arial"/>
          <w:sz w:val="20"/>
          <w:szCs w:val="20"/>
          <w:lang w:eastAsia="en-US"/>
        </w:rPr>
      </w:pPr>
      <w:r w:rsidRPr="003120F9">
        <w:rPr>
          <w:rFonts w:eastAsia="Calibri" w:cs="Arial"/>
          <w:sz w:val="20"/>
          <w:szCs w:val="20"/>
          <w:lang w:eastAsia="en-US"/>
        </w:rPr>
        <w:t>člen</w:t>
      </w:r>
    </w:p>
    <w:p w14:paraId="48E12047" w14:textId="6F558BA9" w:rsidR="009D20FE" w:rsidRPr="003120F9" w:rsidRDefault="009D20FE" w:rsidP="009D20FE">
      <w:pPr>
        <w:rPr>
          <w:rFonts w:eastAsia="Calibri" w:cs="Arial"/>
          <w:b/>
          <w:bCs/>
          <w:sz w:val="20"/>
          <w:szCs w:val="20"/>
        </w:rPr>
      </w:pPr>
      <w:r w:rsidRPr="003120F9">
        <w:rPr>
          <w:rFonts w:eastAsia="Calibri" w:cs="Arial"/>
          <w:b/>
          <w:bCs/>
          <w:sz w:val="20"/>
          <w:szCs w:val="20"/>
        </w:rPr>
        <w:t>(</w:t>
      </w:r>
      <w:r w:rsidR="009057D4">
        <w:rPr>
          <w:rFonts w:eastAsia="Calibri" w:cs="Arial"/>
          <w:b/>
          <w:bCs/>
          <w:sz w:val="20"/>
          <w:szCs w:val="20"/>
        </w:rPr>
        <w:t>dela/</w:t>
      </w:r>
      <w:r w:rsidRPr="003120F9">
        <w:rPr>
          <w:rFonts w:eastAsia="Calibri" w:cs="Arial"/>
          <w:b/>
          <w:bCs/>
          <w:sz w:val="20"/>
          <w:szCs w:val="20"/>
        </w:rPr>
        <w:t>dobave/storitve, ki jih bo izvedel vsak od podpisnikov predmetne pogodbe ter vrednost teh del)</w:t>
      </w:r>
    </w:p>
    <w:p w14:paraId="7FA01A55" w14:textId="77777777" w:rsidR="009D20FE" w:rsidRPr="003120F9" w:rsidRDefault="009D20FE" w:rsidP="009D20FE">
      <w:pPr>
        <w:jc w:val="both"/>
        <w:rPr>
          <w:rFonts w:eastAsia="Calibri" w:cs="Arial"/>
          <w:sz w:val="20"/>
          <w:szCs w:val="20"/>
        </w:rPr>
      </w:pPr>
    </w:p>
    <w:p w14:paraId="3C1F2737" w14:textId="77777777" w:rsidR="009D20FE" w:rsidRPr="003120F9" w:rsidRDefault="009D20FE" w:rsidP="009D20FE">
      <w:pPr>
        <w:jc w:val="both"/>
        <w:rPr>
          <w:rFonts w:eastAsia="Calibri" w:cs="Arial"/>
          <w:sz w:val="20"/>
          <w:szCs w:val="20"/>
        </w:rPr>
      </w:pPr>
      <w:r w:rsidRPr="003120F9">
        <w:rPr>
          <w:rFonts w:eastAsia="Calibri" w:cs="Arial"/>
          <w:sz w:val="20"/>
          <w:szCs w:val="20"/>
        </w:rPr>
        <w:t>Pogodbene stranke v prilogi št. 1, ki je sestavni del tega akta, dogovorijo obseg in vrednost dobav, ki jih bo vsak od njih izvedel pri izvajanju Javnega naročila.</w:t>
      </w:r>
    </w:p>
    <w:p w14:paraId="12303808" w14:textId="77777777" w:rsidR="009D20FE" w:rsidRPr="003120F9" w:rsidRDefault="009D20FE" w:rsidP="009D20FE">
      <w:pPr>
        <w:jc w:val="both"/>
        <w:rPr>
          <w:rFonts w:eastAsia="Calibri" w:cs="Arial"/>
          <w:sz w:val="20"/>
          <w:szCs w:val="20"/>
        </w:rPr>
      </w:pPr>
    </w:p>
    <w:p w14:paraId="5EE25695" w14:textId="77777777" w:rsidR="009D20FE" w:rsidRPr="003120F9" w:rsidRDefault="009D20FE" w:rsidP="009D20FE">
      <w:pPr>
        <w:jc w:val="both"/>
        <w:rPr>
          <w:rFonts w:eastAsia="Calibri" w:cs="Arial"/>
          <w:sz w:val="20"/>
          <w:szCs w:val="20"/>
        </w:rPr>
      </w:pPr>
      <w:r w:rsidRPr="003120F9">
        <w:rPr>
          <w:rFonts w:eastAsia="Calibri" w:cs="Arial"/>
          <w:sz w:val="20"/>
          <w:szCs w:val="20"/>
        </w:rPr>
        <w:t>Pogodbene stranke podatke iz priloge št. 1, ki je sestavni del tega akta, določajo za poslovno skrivnost.</w:t>
      </w:r>
    </w:p>
    <w:p w14:paraId="2C207D81" w14:textId="77777777" w:rsidR="001C310E" w:rsidRPr="003120F9" w:rsidRDefault="001C310E" w:rsidP="009D20FE">
      <w:pPr>
        <w:rPr>
          <w:rFonts w:eastAsia="Calibri" w:cs="Arial"/>
          <w:sz w:val="20"/>
          <w:szCs w:val="20"/>
        </w:rPr>
      </w:pPr>
    </w:p>
    <w:p w14:paraId="757B7C80" w14:textId="77777777" w:rsidR="009D20FE" w:rsidRPr="003120F9" w:rsidRDefault="009D20FE" w:rsidP="00850921">
      <w:pPr>
        <w:numPr>
          <w:ilvl w:val="0"/>
          <w:numId w:val="17"/>
        </w:numPr>
        <w:spacing w:before="60" w:after="60"/>
        <w:jc w:val="both"/>
        <w:rPr>
          <w:rFonts w:eastAsia="Calibri" w:cs="Arial"/>
          <w:sz w:val="20"/>
          <w:szCs w:val="20"/>
          <w:lang w:eastAsia="en-US"/>
        </w:rPr>
      </w:pPr>
      <w:r w:rsidRPr="003120F9">
        <w:rPr>
          <w:rFonts w:eastAsia="Calibri" w:cs="Arial"/>
          <w:sz w:val="20"/>
          <w:szCs w:val="20"/>
          <w:lang w:eastAsia="en-US"/>
        </w:rPr>
        <w:t>člen</w:t>
      </w:r>
    </w:p>
    <w:p w14:paraId="1D643503" w14:textId="77777777" w:rsidR="009D20FE" w:rsidRPr="003120F9" w:rsidRDefault="009D20FE" w:rsidP="009D20FE">
      <w:pPr>
        <w:rPr>
          <w:rFonts w:eastAsia="Calibri" w:cs="Arial"/>
          <w:b/>
          <w:bCs/>
          <w:sz w:val="20"/>
          <w:szCs w:val="20"/>
        </w:rPr>
      </w:pPr>
      <w:r w:rsidRPr="003120F9">
        <w:rPr>
          <w:rFonts w:eastAsia="Calibri" w:cs="Arial"/>
          <w:b/>
          <w:bCs/>
          <w:sz w:val="20"/>
          <w:szCs w:val="20"/>
        </w:rPr>
        <w:t>(kvaliteta izvedenih del)</w:t>
      </w:r>
    </w:p>
    <w:p w14:paraId="285266F8" w14:textId="77777777" w:rsidR="009D20FE" w:rsidRPr="003120F9" w:rsidRDefault="009D20FE" w:rsidP="009D20FE">
      <w:pPr>
        <w:tabs>
          <w:tab w:val="center" w:pos="4320"/>
          <w:tab w:val="right" w:pos="8640"/>
        </w:tabs>
        <w:rPr>
          <w:rFonts w:eastAsia="Calibri" w:cs="Arial"/>
          <w:sz w:val="20"/>
          <w:szCs w:val="20"/>
          <w:lang w:val="en-US"/>
        </w:rPr>
      </w:pPr>
    </w:p>
    <w:p w14:paraId="7C44F861" w14:textId="77777777" w:rsidR="009D20FE" w:rsidRPr="003120F9" w:rsidRDefault="009D20FE" w:rsidP="009D20FE">
      <w:pPr>
        <w:jc w:val="both"/>
        <w:rPr>
          <w:rFonts w:eastAsia="Calibri" w:cs="Arial"/>
          <w:sz w:val="20"/>
          <w:szCs w:val="20"/>
        </w:rPr>
      </w:pPr>
      <w:r w:rsidRPr="003120F9">
        <w:rPr>
          <w:rFonts w:eastAsia="Calibri" w:cs="Arial"/>
          <w:sz w:val="20"/>
          <w:szCs w:val="20"/>
        </w:rPr>
        <w:t xml:space="preserve">Pogodbene stranke se zavezujejo, da bodo vse dobave, ki jih bodo opravili pri izvajanju Javnega naročila, opravili skrbno, vestno in v zahtevani kvaliteti. </w:t>
      </w:r>
    </w:p>
    <w:p w14:paraId="7CF99B98" w14:textId="77777777" w:rsidR="009D20FE" w:rsidRPr="003120F9" w:rsidRDefault="009D20FE" w:rsidP="009D20FE">
      <w:pPr>
        <w:jc w:val="both"/>
        <w:rPr>
          <w:rFonts w:eastAsia="Calibri" w:cs="Arial"/>
          <w:sz w:val="20"/>
          <w:szCs w:val="20"/>
        </w:rPr>
      </w:pPr>
    </w:p>
    <w:p w14:paraId="0ED307E3" w14:textId="77777777" w:rsidR="009D20FE" w:rsidRDefault="009D20FE" w:rsidP="001C310E">
      <w:pPr>
        <w:jc w:val="both"/>
        <w:rPr>
          <w:rFonts w:eastAsia="Calibri" w:cs="Arial"/>
          <w:sz w:val="20"/>
          <w:szCs w:val="20"/>
        </w:rPr>
      </w:pPr>
      <w:r w:rsidRPr="003120F9">
        <w:rPr>
          <w:rFonts w:eastAsia="Calibri" w:cs="Arial"/>
          <w:sz w:val="20"/>
          <w:szCs w:val="20"/>
        </w:rPr>
        <w:t>Pogodbene stranke izrecno soglašajo, da za izvedbo Javnega naročila naročniku odgovarjajo neomeje</w:t>
      </w:r>
      <w:r w:rsidR="001C310E">
        <w:rPr>
          <w:rFonts w:eastAsia="Calibri" w:cs="Arial"/>
          <w:sz w:val="20"/>
          <w:szCs w:val="20"/>
        </w:rPr>
        <w:t>no solidarno.</w:t>
      </w:r>
    </w:p>
    <w:p w14:paraId="50E25812" w14:textId="77777777" w:rsidR="001C310E" w:rsidRPr="003120F9" w:rsidRDefault="001C310E" w:rsidP="009D20FE">
      <w:pPr>
        <w:rPr>
          <w:rFonts w:eastAsia="Calibri" w:cs="Arial"/>
          <w:sz w:val="20"/>
          <w:szCs w:val="20"/>
        </w:rPr>
      </w:pPr>
    </w:p>
    <w:p w14:paraId="165984C1" w14:textId="77777777" w:rsidR="009D20FE" w:rsidRPr="003120F9" w:rsidRDefault="009D20FE" w:rsidP="00850921">
      <w:pPr>
        <w:numPr>
          <w:ilvl w:val="0"/>
          <w:numId w:val="17"/>
        </w:numPr>
        <w:spacing w:before="60" w:after="60"/>
        <w:jc w:val="both"/>
        <w:rPr>
          <w:rFonts w:eastAsia="Calibri" w:cs="Arial"/>
          <w:sz w:val="20"/>
          <w:szCs w:val="20"/>
          <w:lang w:eastAsia="en-US"/>
        </w:rPr>
      </w:pPr>
      <w:r w:rsidRPr="003120F9">
        <w:rPr>
          <w:rFonts w:eastAsia="Calibri" w:cs="Arial"/>
          <w:sz w:val="20"/>
          <w:szCs w:val="20"/>
          <w:lang w:eastAsia="en-US"/>
        </w:rPr>
        <w:t>člen</w:t>
      </w:r>
    </w:p>
    <w:p w14:paraId="0346AE44" w14:textId="77777777" w:rsidR="009D20FE" w:rsidRPr="003120F9" w:rsidRDefault="009D20FE" w:rsidP="009D20FE">
      <w:pPr>
        <w:rPr>
          <w:rFonts w:eastAsia="Calibri" w:cs="Arial"/>
          <w:b/>
          <w:bCs/>
          <w:sz w:val="20"/>
          <w:szCs w:val="20"/>
        </w:rPr>
      </w:pPr>
      <w:r w:rsidRPr="003120F9">
        <w:rPr>
          <w:rFonts w:eastAsia="Calibri" w:cs="Arial"/>
          <w:b/>
          <w:bCs/>
          <w:sz w:val="20"/>
          <w:szCs w:val="20"/>
        </w:rPr>
        <w:t>(seznanjenost pogodbenih strank z razpisno dokumentacijo)</w:t>
      </w:r>
    </w:p>
    <w:p w14:paraId="49982B7D" w14:textId="77777777" w:rsidR="009D20FE" w:rsidRPr="003120F9" w:rsidRDefault="009D20FE" w:rsidP="009D20FE">
      <w:pPr>
        <w:tabs>
          <w:tab w:val="center" w:pos="4320"/>
          <w:tab w:val="right" w:pos="8640"/>
        </w:tabs>
        <w:rPr>
          <w:rFonts w:eastAsia="Calibri" w:cs="Arial"/>
          <w:sz w:val="20"/>
          <w:szCs w:val="20"/>
          <w:lang w:val="de-DE"/>
        </w:rPr>
      </w:pPr>
    </w:p>
    <w:p w14:paraId="6DC92A82" w14:textId="77777777" w:rsidR="009D20FE" w:rsidRPr="003120F9" w:rsidRDefault="009D20FE" w:rsidP="009D20FE">
      <w:pPr>
        <w:jc w:val="both"/>
        <w:rPr>
          <w:rFonts w:eastAsia="Calibri" w:cs="Arial"/>
          <w:sz w:val="20"/>
          <w:szCs w:val="20"/>
        </w:rPr>
      </w:pPr>
      <w:r w:rsidRPr="003120F9">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970B4BC" w14:textId="77777777" w:rsidR="001C310E" w:rsidRPr="003120F9" w:rsidRDefault="001C310E" w:rsidP="009D20FE">
      <w:pPr>
        <w:rPr>
          <w:rFonts w:eastAsia="Calibri" w:cs="Arial"/>
          <w:sz w:val="20"/>
          <w:szCs w:val="20"/>
        </w:rPr>
      </w:pPr>
    </w:p>
    <w:p w14:paraId="16E418FB" w14:textId="77777777" w:rsidR="009D20FE" w:rsidRPr="003120F9" w:rsidRDefault="009D20FE" w:rsidP="00850921">
      <w:pPr>
        <w:numPr>
          <w:ilvl w:val="0"/>
          <w:numId w:val="17"/>
        </w:numPr>
        <w:spacing w:before="60" w:after="60"/>
        <w:jc w:val="both"/>
        <w:rPr>
          <w:rFonts w:eastAsia="Calibri" w:cs="Arial"/>
          <w:sz w:val="20"/>
          <w:szCs w:val="20"/>
          <w:lang w:eastAsia="en-US"/>
        </w:rPr>
      </w:pPr>
      <w:r w:rsidRPr="003120F9">
        <w:rPr>
          <w:rFonts w:eastAsia="Calibri" w:cs="Arial"/>
          <w:sz w:val="20"/>
          <w:szCs w:val="20"/>
          <w:lang w:eastAsia="en-US"/>
        </w:rPr>
        <w:t xml:space="preserve">člen  </w:t>
      </w:r>
    </w:p>
    <w:p w14:paraId="479F0E81" w14:textId="77777777" w:rsidR="009D20FE" w:rsidRPr="003120F9" w:rsidRDefault="009D20FE" w:rsidP="009D20FE">
      <w:pPr>
        <w:rPr>
          <w:rFonts w:eastAsia="Calibri" w:cs="Arial"/>
          <w:b/>
          <w:bCs/>
          <w:sz w:val="20"/>
          <w:szCs w:val="20"/>
        </w:rPr>
      </w:pPr>
      <w:r w:rsidRPr="003120F9">
        <w:rPr>
          <w:rFonts w:eastAsia="Calibri" w:cs="Arial"/>
          <w:b/>
          <w:bCs/>
          <w:sz w:val="20"/>
          <w:szCs w:val="20"/>
        </w:rPr>
        <w:t>(veljavnost pogodbe)</w:t>
      </w:r>
    </w:p>
    <w:p w14:paraId="3BFC42FB" w14:textId="77777777" w:rsidR="009D20FE" w:rsidRPr="003120F9" w:rsidRDefault="009D20FE" w:rsidP="009D20FE">
      <w:pPr>
        <w:rPr>
          <w:rFonts w:eastAsia="Calibri" w:cs="Arial"/>
          <w:sz w:val="20"/>
          <w:szCs w:val="20"/>
        </w:rPr>
      </w:pPr>
    </w:p>
    <w:p w14:paraId="57A26209" w14:textId="77777777" w:rsidR="009D20FE" w:rsidRDefault="009D20FE" w:rsidP="009D20FE">
      <w:pPr>
        <w:rPr>
          <w:rFonts w:eastAsia="Calibri" w:cs="Arial"/>
          <w:sz w:val="20"/>
          <w:szCs w:val="20"/>
        </w:rPr>
      </w:pPr>
      <w:r w:rsidRPr="003120F9">
        <w:rPr>
          <w:rFonts w:eastAsia="Calibri" w:cs="Arial"/>
          <w:sz w:val="20"/>
          <w:szCs w:val="20"/>
        </w:rPr>
        <w:t>Ta pogodba se sklepa za celotno obdobje izvajanja Javnega naročila, obdobje garancije in vzdrževa</w:t>
      </w:r>
      <w:r w:rsidR="001C310E">
        <w:rPr>
          <w:rFonts w:eastAsia="Calibri" w:cs="Arial"/>
          <w:sz w:val="20"/>
          <w:szCs w:val="20"/>
        </w:rPr>
        <w:t xml:space="preserve">nja predmeta javnega naročila. </w:t>
      </w:r>
    </w:p>
    <w:p w14:paraId="0B97DEB8" w14:textId="77777777" w:rsidR="001C310E" w:rsidRPr="003120F9" w:rsidRDefault="001C310E" w:rsidP="009D20FE">
      <w:pPr>
        <w:rPr>
          <w:rFonts w:eastAsia="Calibri" w:cs="Arial"/>
          <w:sz w:val="20"/>
          <w:szCs w:val="20"/>
        </w:rPr>
      </w:pPr>
    </w:p>
    <w:p w14:paraId="5C47FE73" w14:textId="77777777" w:rsidR="009D20FE" w:rsidRPr="003120F9" w:rsidRDefault="009D20FE" w:rsidP="009D20FE">
      <w:pPr>
        <w:rPr>
          <w:rFonts w:eastAsia="Calibri" w:cs="Arial"/>
          <w:sz w:val="20"/>
          <w:szCs w:val="20"/>
        </w:rPr>
      </w:pPr>
    </w:p>
    <w:p w14:paraId="50F9782A" w14:textId="77777777" w:rsidR="009D20FE" w:rsidRPr="003120F9" w:rsidRDefault="009D20FE" w:rsidP="009D20FE">
      <w:pPr>
        <w:rPr>
          <w:rFonts w:eastAsia="Calibri" w:cs="Arial"/>
          <w:sz w:val="20"/>
          <w:szCs w:val="20"/>
        </w:rPr>
      </w:pPr>
    </w:p>
    <w:tbl>
      <w:tblPr>
        <w:tblW w:w="0" w:type="auto"/>
        <w:tblLook w:val="01E0" w:firstRow="1" w:lastRow="1" w:firstColumn="1" w:lastColumn="1" w:noHBand="0" w:noVBand="0"/>
      </w:tblPr>
      <w:tblGrid>
        <w:gridCol w:w="3968"/>
        <w:gridCol w:w="3968"/>
      </w:tblGrid>
      <w:tr w:rsidR="009D20FE" w:rsidRPr="003120F9" w14:paraId="0E6CD2F2" w14:textId="77777777" w:rsidTr="000B2E7B">
        <w:tc>
          <w:tcPr>
            <w:tcW w:w="4606" w:type="dxa"/>
          </w:tcPr>
          <w:p w14:paraId="0D83BCCD"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c>
          <w:tcPr>
            <w:tcW w:w="4606" w:type="dxa"/>
          </w:tcPr>
          <w:p w14:paraId="11EEBA46"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r>
      <w:tr w:rsidR="009D20FE" w:rsidRPr="003120F9" w14:paraId="5D955599" w14:textId="77777777" w:rsidTr="000B2E7B">
        <w:tc>
          <w:tcPr>
            <w:tcW w:w="4606" w:type="dxa"/>
          </w:tcPr>
          <w:p w14:paraId="7FE53446" w14:textId="77777777" w:rsidR="009D20FE" w:rsidRPr="003120F9" w:rsidRDefault="009D20FE" w:rsidP="000B2E7B">
            <w:pPr>
              <w:rPr>
                <w:rFonts w:eastAsia="Calibri" w:cs="Arial"/>
                <w:sz w:val="20"/>
                <w:szCs w:val="20"/>
              </w:rPr>
            </w:pPr>
          </w:p>
        </w:tc>
        <w:tc>
          <w:tcPr>
            <w:tcW w:w="4606" w:type="dxa"/>
          </w:tcPr>
          <w:p w14:paraId="171361A3" w14:textId="77777777" w:rsidR="009D20FE" w:rsidRPr="003120F9" w:rsidRDefault="009D20FE" w:rsidP="000B2E7B">
            <w:pPr>
              <w:rPr>
                <w:rFonts w:eastAsia="Calibri" w:cs="Arial"/>
                <w:sz w:val="20"/>
                <w:szCs w:val="20"/>
              </w:rPr>
            </w:pPr>
          </w:p>
        </w:tc>
      </w:tr>
      <w:tr w:rsidR="009D20FE" w:rsidRPr="003120F9" w14:paraId="7BFB8228" w14:textId="77777777" w:rsidTr="000B2E7B">
        <w:tc>
          <w:tcPr>
            <w:tcW w:w="4606" w:type="dxa"/>
          </w:tcPr>
          <w:p w14:paraId="4501AEF1" w14:textId="77777777" w:rsidR="009D20FE" w:rsidRPr="003120F9" w:rsidRDefault="009D20FE" w:rsidP="000B2E7B">
            <w:pPr>
              <w:rPr>
                <w:rFonts w:eastAsia="Calibri" w:cs="Arial"/>
                <w:sz w:val="20"/>
                <w:szCs w:val="20"/>
              </w:rPr>
            </w:pPr>
            <w:r w:rsidRPr="003120F9">
              <w:rPr>
                <w:rFonts w:eastAsia="Calibri" w:cs="Arial"/>
                <w:sz w:val="20"/>
                <w:szCs w:val="20"/>
              </w:rPr>
              <w:t>Vodilni partner:</w:t>
            </w:r>
          </w:p>
        </w:tc>
        <w:tc>
          <w:tcPr>
            <w:tcW w:w="4606" w:type="dxa"/>
          </w:tcPr>
          <w:p w14:paraId="6CA11DA7" w14:textId="77777777" w:rsidR="009D20FE" w:rsidRPr="003120F9" w:rsidRDefault="009D20FE" w:rsidP="000B2E7B">
            <w:pPr>
              <w:rPr>
                <w:rFonts w:eastAsia="Calibri" w:cs="Arial"/>
                <w:sz w:val="20"/>
                <w:szCs w:val="20"/>
              </w:rPr>
            </w:pPr>
            <w:r w:rsidRPr="003120F9">
              <w:rPr>
                <w:rFonts w:eastAsia="Calibri" w:cs="Arial"/>
                <w:sz w:val="20"/>
                <w:szCs w:val="20"/>
              </w:rPr>
              <w:t>Partner 1:</w:t>
            </w:r>
          </w:p>
        </w:tc>
      </w:tr>
      <w:tr w:rsidR="009D20FE" w:rsidRPr="003120F9" w14:paraId="77BFCDCB" w14:textId="77777777" w:rsidTr="000B2E7B">
        <w:tc>
          <w:tcPr>
            <w:tcW w:w="4606" w:type="dxa"/>
          </w:tcPr>
          <w:p w14:paraId="7ABD2759" w14:textId="77777777" w:rsidR="009D20FE" w:rsidRPr="003120F9" w:rsidRDefault="009D20FE" w:rsidP="000B2E7B">
            <w:pPr>
              <w:rPr>
                <w:rFonts w:eastAsia="Calibri" w:cs="Arial"/>
                <w:sz w:val="20"/>
                <w:szCs w:val="20"/>
              </w:rPr>
            </w:pPr>
          </w:p>
        </w:tc>
        <w:tc>
          <w:tcPr>
            <w:tcW w:w="4606" w:type="dxa"/>
          </w:tcPr>
          <w:p w14:paraId="459B740C" w14:textId="77777777" w:rsidR="009D20FE" w:rsidRPr="003120F9" w:rsidRDefault="009D20FE" w:rsidP="000B2E7B">
            <w:pPr>
              <w:rPr>
                <w:rFonts w:eastAsia="Calibri" w:cs="Arial"/>
                <w:sz w:val="20"/>
                <w:szCs w:val="20"/>
              </w:rPr>
            </w:pPr>
          </w:p>
        </w:tc>
      </w:tr>
      <w:tr w:rsidR="009D20FE" w:rsidRPr="003120F9" w14:paraId="2D41D012" w14:textId="77777777" w:rsidTr="000B2E7B">
        <w:tc>
          <w:tcPr>
            <w:tcW w:w="4606" w:type="dxa"/>
          </w:tcPr>
          <w:p w14:paraId="1446D1FF" w14:textId="77777777" w:rsidR="009D20FE" w:rsidRPr="003120F9" w:rsidRDefault="009D20FE" w:rsidP="000B2E7B">
            <w:pPr>
              <w:rPr>
                <w:rFonts w:eastAsia="Calibri" w:cs="Arial"/>
                <w:sz w:val="20"/>
                <w:szCs w:val="20"/>
              </w:rPr>
            </w:pPr>
          </w:p>
        </w:tc>
        <w:tc>
          <w:tcPr>
            <w:tcW w:w="4606" w:type="dxa"/>
          </w:tcPr>
          <w:p w14:paraId="7BF2D0D1" w14:textId="77777777" w:rsidR="009D20FE" w:rsidRPr="003120F9" w:rsidRDefault="009D20FE" w:rsidP="000B2E7B">
            <w:pPr>
              <w:rPr>
                <w:rFonts w:eastAsia="Calibri" w:cs="Arial"/>
                <w:sz w:val="20"/>
                <w:szCs w:val="20"/>
              </w:rPr>
            </w:pPr>
          </w:p>
        </w:tc>
      </w:tr>
      <w:tr w:rsidR="009D20FE" w:rsidRPr="003120F9" w14:paraId="6008C128" w14:textId="77777777" w:rsidTr="000B2E7B">
        <w:tc>
          <w:tcPr>
            <w:tcW w:w="4606" w:type="dxa"/>
          </w:tcPr>
          <w:p w14:paraId="50D81CFA" w14:textId="77777777" w:rsidR="009D20FE" w:rsidRPr="003120F9" w:rsidRDefault="009D20FE" w:rsidP="000B2E7B">
            <w:pPr>
              <w:rPr>
                <w:rFonts w:eastAsia="Calibri" w:cs="Arial"/>
                <w:sz w:val="20"/>
                <w:szCs w:val="20"/>
              </w:rPr>
            </w:pPr>
          </w:p>
        </w:tc>
        <w:tc>
          <w:tcPr>
            <w:tcW w:w="4606" w:type="dxa"/>
          </w:tcPr>
          <w:p w14:paraId="0DDC85E1" w14:textId="77777777" w:rsidR="009D20FE" w:rsidRPr="003120F9" w:rsidRDefault="009D20FE" w:rsidP="000B2E7B">
            <w:pPr>
              <w:rPr>
                <w:rFonts w:eastAsia="Calibri" w:cs="Arial"/>
                <w:sz w:val="20"/>
                <w:szCs w:val="20"/>
              </w:rPr>
            </w:pPr>
          </w:p>
        </w:tc>
      </w:tr>
    </w:tbl>
    <w:p w14:paraId="3E69D7C0" w14:textId="77777777" w:rsidR="009D20FE" w:rsidRPr="003120F9" w:rsidRDefault="009D20FE" w:rsidP="009D20FE">
      <w:pPr>
        <w:rPr>
          <w:rFonts w:eastAsia="Calibri" w:cs="Arial"/>
          <w:sz w:val="20"/>
          <w:szCs w:val="20"/>
        </w:rPr>
      </w:pPr>
    </w:p>
    <w:tbl>
      <w:tblPr>
        <w:tblW w:w="0" w:type="auto"/>
        <w:tblLook w:val="01E0" w:firstRow="1" w:lastRow="1" w:firstColumn="1" w:lastColumn="1" w:noHBand="0" w:noVBand="0"/>
      </w:tblPr>
      <w:tblGrid>
        <w:gridCol w:w="4056"/>
        <w:gridCol w:w="3870"/>
      </w:tblGrid>
      <w:tr w:rsidR="009D20FE" w:rsidRPr="003120F9" w14:paraId="1269C9D3" w14:textId="77777777" w:rsidTr="00B50E94">
        <w:tc>
          <w:tcPr>
            <w:tcW w:w="4056" w:type="dxa"/>
          </w:tcPr>
          <w:p w14:paraId="7D86A3CF"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c>
          <w:tcPr>
            <w:tcW w:w="3870" w:type="dxa"/>
          </w:tcPr>
          <w:p w14:paraId="31472BD8" w14:textId="77777777" w:rsidR="009D20FE" w:rsidRPr="003120F9" w:rsidRDefault="009D20FE" w:rsidP="000B2E7B">
            <w:pPr>
              <w:rPr>
                <w:rFonts w:eastAsia="Calibri" w:cs="Arial"/>
                <w:sz w:val="20"/>
                <w:szCs w:val="20"/>
              </w:rPr>
            </w:pPr>
          </w:p>
        </w:tc>
      </w:tr>
      <w:tr w:rsidR="009D20FE" w:rsidRPr="003120F9" w14:paraId="3AE8C3B9" w14:textId="77777777" w:rsidTr="00B50E94">
        <w:tc>
          <w:tcPr>
            <w:tcW w:w="4056" w:type="dxa"/>
          </w:tcPr>
          <w:p w14:paraId="7F705AA5" w14:textId="77777777" w:rsidR="009D20FE" w:rsidRPr="003120F9" w:rsidRDefault="009D20FE" w:rsidP="000B2E7B">
            <w:pPr>
              <w:rPr>
                <w:rFonts w:eastAsia="Calibri" w:cs="Arial"/>
                <w:sz w:val="20"/>
                <w:szCs w:val="20"/>
              </w:rPr>
            </w:pPr>
          </w:p>
        </w:tc>
        <w:tc>
          <w:tcPr>
            <w:tcW w:w="3870" w:type="dxa"/>
          </w:tcPr>
          <w:p w14:paraId="14527896" w14:textId="77777777" w:rsidR="009D20FE" w:rsidRPr="003120F9" w:rsidRDefault="009D20FE" w:rsidP="000B2E7B">
            <w:pPr>
              <w:rPr>
                <w:rFonts w:eastAsia="Calibri" w:cs="Arial"/>
                <w:sz w:val="20"/>
                <w:szCs w:val="20"/>
              </w:rPr>
            </w:pPr>
          </w:p>
        </w:tc>
      </w:tr>
      <w:tr w:rsidR="009D20FE" w:rsidRPr="003120F9" w14:paraId="3FD9735C" w14:textId="77777777" w:rsidTr="00B50E94">
        <w:tc>
          <w:tcPr>
            <w:tcW w:w="4056" w:type="dxa"/>
          </w:tcPr>
          <w:p w14:paraId="0EA950A6" w14:textId="77777777" w:rsidR="009D20FE" w:rsidRPr="003120F9" w:rsidRDefault="009D20FE" w:rsidP="000B2E7B">
            <w:pPr>
              <w:rPr>
                <w:rFonts w:eastAsia="Calibri" w:cs="Arial"/>
                <w:sz w:val="20"/>
                <w:szCs w:val="20"/>
              </w:rPr>
            </w:pPr>
            <w:r w:rsidRPr="003120F9">
              <w:rPr>
                <w:rFonts w:eastAsia="Calibri" w:cs="Arial"/>
                <w:sz w:val="20"/>
                <w:szCs w:val="20"/>
              </w:rPr>
              <w:t>Partner 2:</w:t>
            </w:r>
          </w:p>
        </w:tc>
        <w:tc>
          <w:tcPr>
            <w:tcW w:w="3870" w:type="dxa"/>
          </w:tcPr>
          <w:p w14:paraId="1087ABE0" w14:textId="77777777" w:rsidR="009D20FE" w:rsidRPr="003120F9" w:rsidRDefault="009D20FE" w:rsidP="000B2E7B">
            <w:pPr>
              <w:rPr>
                <w:rFonts w:eastAsia="Calibri" w:cs="Arial"/>
                <w:sz w:val="20"/>
                <w:szCs w:val="20"/>
              </w:rPr>
            </w:pPr>
          </w:p>
        </w:tc>
      </w:tr>
      <w:tr w:rsidR="009D20FE" w:rsidRPr="003120F9" w14:paraId="1AD158D5" w14:textId="77777777" w:rsidTr="00B50E94">
        <w:tc>
          <w:tcPr>
            <w:tcW w:w="4056" w:type="dxa"/>
          </w:tcPr>
          <w:p w14:paraId="142B791A" w14:textId="77777777" w:rsidR="009D20FE" w:rsidRPr="003120F9" w:rsidRDefault="009D20FE" w:rsidP="000B2E7B">
            <w:pPr>
              <w:rPr>
                <w:rFonts w:eastAsia="Calibri" w:cs="Arial"/>
                <w:sz w:val="20"/>
                <w:szCs w:val="20"/>
              </w:rPr>
            </w:pPr>
          </w:p>
        </w:tc>
        <w:tc>
          <w:tcPr>
            <w:tcW w:w="3870" w:type="dxa"/>
          </w:tcPr>
          <w:p w14:paraId="62D18467" w14:textId="77777777" w:rsidR="009D20FE" w:rsidRPr="003120F9" w:rsidRDefault="009D20FE" w:rsidP="000B2E7B">
            <w:pPr>
              <w:rPr>
                <w:rFonts w:eastAsia="Calibri" w:cs="Arial"/>
                <w:sz w:val="20"/>
                <w:szCs w:val="20"/>
              </w:rPr>
            </w:pPr>
          </w:p>
        </w:tc>
      </w:tr>
    </w:tbl>
    <w:p w14:paraId="3F2AFCE4" w14:textId="77777777" w:rsidR="009D20FE" w:rsidRPr="003120F9" w:rsidRDefault="009D20FE" w:rsidP="009D20FE">
      <w:pPr>
        <w:rPr>
          <w:rFonts w:eastAsia="Calibri" w:cs="Arial"/>
          <w:sz w:val="20"/>
          <w:szCs w:val="20"/>
        </w:rPr>
      </w:pPr>
    </w:p>
    <w:p w14:paraId="0C0F117F" w14:textId="393A4359" w:rsidR="009D20FE" w:rsidRPr="003120F9" w:rsidRDefault="009D20FE" w:rsidP="009D20FE">
      <w:pPr>
        <w:rPr>
          <w:rFonts w:eastAsia="Calibri" w:cs="Arial"/>
          <w:b/>
          <w:bCs/>
          <w:sz w:val="20"/>
          <w:szCs w:val="20"/>
        </w:rPr>
      </w:pPr>
      <w:r w:rsidRPr="003120F9">
        <w:rPr>
          <w:rFonts w:eastAsia="Calibri" w:cs="Arial"/>
          <w:b/>
          <w:bCs/>
          <w:sz w:val="20"/>
          <w:szCs w:val="20"/>
        </w:rPr>
        <w:lastRenderedPageBreak/>
        <w:t>Priloga št. 1: Obseg del, ki jih bo izvedel posamezni partner v skupnem nastopu</w:t>
      </w:r>
    </w:p>
    <w:p w14:paraId="391EFECB" w14:textId="77777777" w:rsidR="009D20FE" w:rsidRPr="003120F9" w:rsidRDefault="009D20FE" w:rsidP="009D20FE">
      <w:pPr>
        <w:rPr>
          <w:rFonts w:eastAsia="Calibri" w:cs="Arial"/>
          <w:sz w:val="20"/>
          <w:szCs w:val="20"/>
        </w:rPr>
      </w:pPr>
    </w:p>
    <w:p w14:paraId="75217A6C" w14:textId="77777777" w:rsidR="009D20FE" w:rsidRPr="003120F9" w:rsidRDefault="009D20FE" w:rsidP="009D20FE">
      <w:pPr>
        <w:rPr>
          <w:rFonts w:eastAsia="Calibri" w:cs="Arial"/>
          <w:sz w:val="20"/>
          <w:szCs w:val="20"/>
        </w:rPr>
      </w:pPr>
    </w:p>
    <w:p w14:paraId="206288C8" w14:textId="77777777" w:rsidR="009D20FE" w:rsidRPr="003120F9" w:rsidRDefault="009D20FE" w:rsidP="009D20FE">
      <w:pPr>
        <w:rPr>
          <w:rFonts w:eastAsia="Calibri" w:cs="Arial"/>
          <w:sz w:val="20"/>
          <w:szCs w:val="20"/>
          <w:u w:val="single"/>
        </w:rPr>
      </w:pPr>
    </w:p>
    <w:p w14:paraId="7F262AC2" w14:textId="065E66B8" w:rsidR="009D20FE" w:rsidRPr="003120F9" w:rsidRDefault="009D20FE" w:rsidP="009D20FE">
      <w:pPr>
        <w:rPr>
          <w:rFonts w:eastAsia="Calibri" w:cs="Arial"/>
          <w:sz w:val="20"/>
          <w:szCs w:val="20"/>
        </w:rPr>
      </w:pPr>
      <w:r w:rsidRPr="003120F9">
        <w:rPr>
          <w:rFonts w:eastAsia="Calibri" w:cs="Arial"/>
          <w:sz w:val="20"/>
          <w:szCs w:val="20"/>
          <w:u w:val="single"/>
        </w:rPr>
        <w:t>Vodilni partner</w:t>
      </w:r>
      <w:r w:rsidRPr="003120F9">
        <w:rPr>
          <w:rFonts w:eastAsia="Calibri" w:cs="Arial"/>
          <w:sz w:val="20"/>
          <w:szCs w:val="20"/>
        </w:rPr>
        <w:t xml:space="preserve"> bo pri izvajanju Javnega naročila opravil naslednj</w:t>
      </w:r>
      <w:r w:rsidR="009057D4">
        <w:rPr>
          <w:rFonts w:eastAsia="Calibri" w:cs="Arial"/>
          <w:sz w:val="20"/>
          <w:szCs w:val="20"/>
        </w:rPr>
        <w:t>a dela/</w:t>
      </w:r>
      <w:r w:rsidRPr="003120F9">
        <w:rPr>
          <w:rFonts w:eastAsia="Calibri" w:cs="Arial"/>
          <w:sz w:val="20"/>
          <w:szCs w:val="20"/>
        </w:rPr>
        <w:t xml:space="preserve">dobave/storitve: </w:t>
      </w:r>
    </w:p>
    <w:p w14:paraId="764346F7" w14:textId="77777777" w:rsidR="009D20FE" w:rsidRPr="003120F9" w:rsidRDefault="009D20FE" w:rsidP="009D20FE">
      <w:pPr>
        <w:rPr>
          <w:rFonts w:eastAsia="Calibri" w:cs="Arial"/>
          <w:sz w:val="20"/>
          <w:szCs w:val="20"/>
        </w:rPr>
      </w:pPr>
    </w:p>
    <w:p w14:paraId="0E06608E" w14:textId="77777777" w:rsidR="009D20FE" w:rsidRPr="003120F9" w:rsidRDefault="009D20FE" w:rsidP="009D20FE">
      <w:pPr>
        <w:rPr>
          <w:rFonts w:eastAsia="Calibri" w:cs="Arial"/>
          <w:sz w:val="20"/>
          <w:szCs w:val="20"/>
        </w:rPr>
      </w:pPr>
    </w:p>
    <w:p w14:paraId="25B2CD94" w14:textId="77777777" w:rsidR="009D20FE" w:rsidRPr="003120F9" w:rsidRDefault="009D20FE" w:rsidP="009D20FE">
      <w:pPr>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9D20FE" w:rsidRPr="003120F9" w14:paraId="29C977A9" w14:textId="77777777" w:rsidTr="000B2E7B">
        <w:tc>
          <w:tcPr>
            <w:tcW w:w="3201" w:type="dxa"/>
          </w:tcPr>
          <w:p w14:paraId="57855DC3" w14:textId="04042EB7" w:rsidR="009D20FE" w:rsidRPr="003120F9" w:rsidRDefault="009D20FE" w:rsidP="009057D4">
            <w:pPr>
              <w:tabs>
                <w:tab w:val="center" w:pos="4320"/>
                <w:tab w:val="right" w:pos="8640"/>
              </w:tabs>
              <w:rPr>
                <w:rFonts w:eastAsia="Calibri" w:cs="Arial"/>
                <w:b/>
                <w:bCs/>
                <w:sz w:val="20"/>
                <w:szCs w:val="20"/>
                <w:lang w:val="en-US"/>
              </w:rPr>
            </w:pPr>
            <w:r w:rsidRPr="003120F9">
              <w:rPr>
                <w:rFonts w:eastAsia="Calibri" w:cs="Arial"/>
                <w:b/>
                <w:bCs/>
                <w:sz w:val="20"/>
                <w:szCs w:val="20"/>
                <w:lang w:val="en-US"/>
              </w:rPr>
              <w:t>D</w:t>
            </w:r>
            <w:r w:rsidR="009057D4">
              <w:rPr>
                <w:rFonts w:eastAsia="Calibri" w:cs="Arial"/>
                <w:b/>
                <w:bCs/>
                <w:sz w:val="20"/>
                <w:szCs w:val="20"/>
                <w:lang w:val="en-US"/>
              </w:rPr>
              <w:t>ela/d</w:t>
            </w:r>
            <w:r w:rsidRPr="003120F9">
              <w:rPr>
                <w:rFonts w:eastAsia="Calibri" w:cs="Arial"/>
                <w:b/>
                <w:bCs/>
                <w:sz w:val="20"/>
                <w:szCs w:val="20"/>
                <w:lang w:val="en-US"/>
              </w:rPr>
              <w:t>obav</w:t>
            </w:r>
            <w:r w:rsidR="009057D4">
              <w:rPr>
                <w:rFonts w:eastAsia="Calibri" w:cs="Arial"/>
                <w:b/>
                <w:bCs/>
                <w:sz w:val="20"/>
                <w:szCs w:val="20"/>
                <w:lang w:val="en-US"/>
              </w:rPr>
              <w:t>e</w:t>
            </w:r>
            <w:r w:rsidRPr="003120F9">
              <w:rPr>
                <w:rFonts w:eastAsia="Calibri" w:cs="Arial"/>
                <w:b/>
                <w:bCs/>
                <w:sz w:val="20"/>
                <w:szCs w:val="20"/>
                <w:lang w:val="en-US"/>
              </w:rPr>
              <w:t>/storit</w:t>
            </w:r>
            <w:r w:rsidR="009057D4">
              <w:rPr>
                <w:rFonts w:eastAsia="Calibri" w:cs="Arial"/>
                <w:b/>
                <w:bCs/>
                <w:sz w:val="20"/>
                <w:szCs w:val="20"/>
                <w:lang w:val="en-US"/>
              </w:rPr>
              <w:t>ve</w:t>
            </w:r>
          </w:p>
        </w:tc>
        <w:tc>
          <w:tcPr>
            <w:tcW w:w="3387" w:type="dxa"/>
          </w:tcPr>
          <w:p w14:paraId="326AE81E" w14:textId="6D88F478" w:rsidR="009D20FE" w:rsidRPr="003120F9" w:rsidRDefault="009D20FE" w:rsidP="000B2E7B">
            <w:pPr>
              <w:rPr>
                <w:rFonts w:eastAsia="Calibri" w:cs="Arial"/>
                <w:b/>
                <w:bCs/>
                <w:sz w:val="20"/>
                <w:szCs w:val="20"/>
              </w:rPr>
            </w:pPr>
            <w:r w:rsidRPr="003120F9">
              <w:rPr>
                <w:rFonts w:eastAsia="Calibri" w:cs="Arial"/>
                <w:b/>
                <w:bCs/>
                <w:sz w:val="20"/>
                <w:szCs w:val="20"/>
              </w:rPr>
              <w:t>vrednost d</w:t>
            </w:r>
            <w:r w:rsidR="009057D4">
              <w:rPr>
                <w:rFonts w:eastAsia="Calibri" w:cs="Arial"/>
                <w:b/>
                <w:bCs/>
                <w:sz w:val="20"/>
                <w:szCs w:val="20"/>
              </w:rPr>
              <w:t>el/d</w:t>
            </w:r>
            <w:r w:rsidRPr="003120F9">
              <w:rPr>
                <w:rFonts w:eastAsia="Calibri" w:cs="Arial"/>
                <w:b/>
                <w:bCs/>
                <w:sz w:val="20"/>
                <w:szCs w:val="20"/>
              </w:rPr>
              <w:t>obav/storitev</w:t>
            </w:r>
          </w:p>
          <w:p w14:paraId="4A579E6A" w14:textId="77777777" w:rsidR="009D20FE" w:rsidRPr="003120F9" w:rsidRDefault="009D20FE" w:rsidP="000B2E7B">
            <w:pPr>
              <w:rPr>
                <w:rFonts w:eastAsia="Calibri" w:cs="Arial"/>
                <w:b/>
                <w:bCs/>
                <w:sz w:val="20"/>
                <w:szCs w:val="20"/>
              </w:rPr>
            </w:pPr>
            <w:r w:rsidRPr="003120F9">
              <w:rPr>
                <w:rFonts w:eastAsia="Calibri" w:cs="Arial"/>
                <w:b/>
                <w:bCs/>
                <w:sz w:val="20"/>
                <w:szCs w:val="20"/>
              </w:rPr>
              <w:t>(v EUR brez DDV)</w:t>
            </w:r>
          </w:p>
        </w:tc>
        <w:tc>
          <w:tcPr>
            <w:tcW w:w="2700" w:type="dxa"/>
          </w:tcPr>
          <w:p w14:paraId="1E652858" w14:textId="77777777" w:rsidR="009D20FE" w:rsidRPr="003120F9" w:rsidRDefault="009D20FE" w:rsidP="000B2E7B">
            <w:pPr>
              <w:rPr>
                <w:rFonts w:eastAsia="Calibri" w:cs="Arial"/>
                <w:b/>
                <w:bCs/>
                <w:sz w:val="20"/>
                <w:szCs w:val="20"/>
              </w:rPr>
            </w:pPr>
            <w:r w:rsidRPr="003120F9">
              <w:rPr>
                <w:rFonts w:eastAsia="Calibri" w:cs="Arial"/>
                <w:b/>
                <w:bCs/>
                <w:sz w:val="20"/>
                <w:szCs w:val="20"/>
              </w:rPr>
              <w:t xml:space="preserve">odstotek v celotnem Javnem naročilu </w:t>
            </w:r>
          </w:p>
        </w:tc>
      </w:tr>
      <w:tr w:rsidR="009D20FE" w:rsidRPr="003120F9" w14:paraId="57A905FD" w14:textId="77777777" w:rsidTr="000B2E7B">
        <w:tc>
          <w:tcPr>
            <w:tcW w:w="3201" w:type="dxa"/>
          </w:tcPr>
          <w:p w14:paraId="31005102" w14:textId="77777777" w:rsidR="009D20FE" w:rsidRPr="003120F9" w:rsidRDefault="009D20FE" w:rsidP="000B2E7B">
            <w:pPr>
              <w:rPr>
                <w:rFonts w:eastAsia="Calibri" w:cs="Arial"/>
                <w:sz w:val="20"/>
                <w:szCs w:val="20"/>
              </w:rPr>
            </w:pPr>
          </w:p>
        </w:tc>
        <w:tc>
          <w:tcPr>
            <w:tcW w:w="3387" w:type="dxa"/>
          </w:tcPr>
          <w:p w14:paraId="74307F8F" w14:textId="77777777" w:rsidR="009D20FE" w:rsidRPr="003120F9" w:rsidRDefault="009D20FE" w:rsidP="000B2E7B">
            <w:pPr>
              <w:rPr>
                <w:rFonts w:eastAsia="Calibri" w:cs="Arial"/>
                <w:sz w:val="20"/>
                <w:szCs w:val="20"/>
              </w:rPr>
            </w:pPr>
          </w:p>
        </w:tc>
        <w:tc>
          <w:tcPr>
            <w:tcW w:w="2700" w:type="dxa"/>
          </w:tcPr>
          <w:p w14:paraId="039A75E2" w14:textId="77777777" w:rsidR="009D20FE" w:rsidRPr="003120F9" w:rsidRDefault="009D20FE" w:rsidP="000B2E7B">
            <w:pPr>
              <w:rPr>
                <w:rFonts w:eastAsia="Calibri" w:cs="Arial"/>
                <w:sz w:val="20"/>
                <w:szCs w:val="20"/>
              </w:rPr>
            </w:pPr>
          </w:p>
        </w:tc>
      </w:tr>
      <w:tr w:rsidR="009D20FE" w:rsidRPr="003120F9" w14:paraId="5AC8AF89" w14:textId="77777777" w:rsidTr="000B2E7B">
        <w:tc>
          <w:tcPr>
            <w:tcW w:w="3201" w:type="dxa"/>
          </w:tcPr>
          <w:p w14:paraId="0A579F2B" w14:textId="77777777" w:rsidR="009D20FE" w:rsidRPr="003120F9" w:rsidRDefault="009D20FE" w:rsidP="000B2E7B">
            <w:pPr>
              <w:rPr>
                <w:rFonts w:eastAsia="Calibri" w:cs="Arial"/>
                <w:sz w:val="20"/>
                <w:szCs w:val="20"/>
              </w:rPr>
            </w:pPr>
          </w:p>
        </w:tc>
        <w:tc>
          <w:tcPr>
            <w:tcW w:w="3387" w:type="dxa"/>
          </w:tcPr>
          <w:p w14:paraId="5E81E972" w14:textId="77777777" w:rsidR="009D20FE" w:rsidRPr="003120F9" w:rsidRDefault="009D20FE" w:rsidP="000B2E7B">
            <w:pPr>
              <w:rPr>
                <w:rFonts w:eastAsia="Calibri" w:cs="Arial"/>
                <w:sz w:val="20"/>
                <w:szCs w:val="20"/>
              </w:rPr>
            </w:pPr>
          </w:p>
        </w:tc>
        <w:tc>
          <w:tcPr>
            <w:tcW w:w="2700" w:type="dxa"/>
          </w:tcPr>
          <w:p w14:paraId="38E5966D" w14:textId="77777777" w:rsidR="009D20FE" w:rsidRPr="003120F9" w:rsidRDefault="009D20FE" w:rsidP="000B2E7B">
            <w:pPr>
              <w:rPr>
                <w:rFonts w:eastAsia="Calibri" w:cs="Arial"/>
                <w:sz w:val="20"/>
                <w:szCs w:val="20"/>
              </w:rPr>
            </w:pPr>
          </w:p>
        </w:tc>
      </w:tr>
      <w:tr w:rsidR="009D20FE" w:rsidRPr="003120F9" w14:paraId="1B898578" w14:textId="77777777" w:rsidTr="000B2E7B">
        <w:tc>
          <w:tcPr>
            <w:tcW w:w="3201" w:type="dxa"/>
          </w:tcPr>
          <w:p w14:paraId="6002EFBD" w14:textId="77777777" w:rsidR="009D20FE" w:rsidRPr="003120F9" w:rsidRDefault="009D20FE" w:rsidP="000B2E7B">
            <w:pPr>
              <w:ind w:left="928" w:hanging="360"/>
              <w:outlineLvl w:val="1"/>
              <w:rPr>
                <w:rFonts w:eastAsia="Calibri" w:cs="Arial"/>
                <w:b/>
                <w:bCs/>
                <w:sz w:val="20"/>
                <w:szCs w:val="20"/>
              </w:rPr>
            </w:pPr>
          </w:p>
        </w:tc>
        <w:tc>
          <w:tcPr>
            <w:tcW w:w="3387" w:type="dxa"/>
          </w:tcPr>
          <w:p w14:paraId="6BB3FEBF" w14:textId="77777777" w:rsidR="009D20FE" w:rsidRPr="003120F9" w:rsidRDefault="009D20FE" w:rsidP="000B2E7B">
            <w:pPr>
              <w:rPr>
                <w:rFonts w:eastAsia="Calibri" w:cs="Arial"/>
                <w:b/>
                <w:bCs/>
                <w:sz w:val="20"/>
                <w:szCs w:val="20"/>
              </w:rPr>
            </w:pPr>
          </w:p>
        </w:tc>
        <w:tc>
          <w:tcPr>
            <w:tcW w:w="2700" w:type="dxa"/>
          </w:tcPr>
          <w:p w14:paraId="7340E476" w14:textId="77777777" w:rsidR="009D20FE" w:rsidRPr="003120F9" w:rsidRDefault="009D20FE" w:rsidP="000B2E7B">
            <w:pPr>
              <w:rPr>
                <w:rFonts w:eastAsia="Calibri" w:cs="Arial"/>
                <w:b/>
                <w:bCs/>
                <w:sz w:val="20"/>
                <w:szCs w:val="20"/>
              </w:rPr>
            </w:pPr>
          </w:p>
        </w:tc>
      </w:tr>
      <w:tr w:rsidR="009D20FE" w:rsidRPr="003120F9" w14:paraId="61FBCA67" w14:textId="77777777" w:rsidTr="000B2E7B">
        <w:tc>
          <w:tcPr>
            <w:tcW w:w="3201" w:type="dxa"/>
          </w:tcPr>
          <w:p w14:paraId="05D21727" w14:textId="77777777" w:rsidR="009D20FE" w:rsidRPr="003120F9" w:rsidRDefault="009D20FE" w:rsidP="000B2E7B">
            <w:pPr>
              <w:rPr>
                <w:rFonts w:eastAsia="Calibri" w:cs="Arial"/>
                <w:sz w:val="20"/>
                <w:szCs w:val="20"/>
              </w:rPr>
            </w:pPr>
          </w:p>
        </w:tc>
        <w:tc>
          <w:tcPr>
            <w:tcW w:w="3387" w:type="dxa"/>
          </w:tcPr>
          <w:p w14:paraId="67CEDC60" w14:textId="77777777" w:rsidR="009D20FE" w:rsidRPr="003120F9" w:rsidRDefault="009D20FE" w:rsidP="000B2E7B">
            <w:pPr>
              <w:rPr>
                <w:rFonts w:eastAsia="Calibri" w:cs="Arial"/>
                <w:sz w:val="20"/>
                <w:szCs w:val="20"/>
              </w:rPr>
            </w:pPr>
          </w:p>
        </w:tc>
        <w:tc>
          <w:tcPr>
            <w:tcW w:w="2700" w:type="dxa"/>
          </w:tcPr>
          <w:p w14:paraId="05E94B56" w14:textId="77777777" w:rsidR="009D20FE" w:rsidRPr="003120F9" w:rsidRDefault="009D20FE" w:rsidP="000B2E7B">
            <w:pPr>
              <w:rPr>
                <w:rFonts w:eastAsia="Calibri" w:cs="Arial"/>
                <w:sz w:val="20"/>
                <w:szCs w:val="20"/>
              </w:rPr>
            </w:pPr>
          </w:p>
        </w:tc>
      </w:tr>
      <w:tr w:rsidR="009D20FE" w:rsidRPr="003120F9" w14:paraId="5C0BC932" w14:textId="77777777" w:rsidTr="000B2E7B">
        <w:tc>
          <w:tcPr>
            <w:tcW w:w="3201" w:type="dxa"/>
          </w:tcPr>
          <w:p w14:paraId="1390B90C" w14:textId="77777777" w:rsidR="009D20FE" w:rsidRPr="003120F9" w:rsidRDefault="009D20FE" w:rsidP="000B2E7B">
            <w:pPr>
              <w:rPr>
                <w:rFonts w:eastAsia="Calibri" w:cs="Arial"/>
                <w:sz w:val="20"/>
                <w:szCs w:val="20"/>
              </w:rPr>
            </w:pPr>
          </w:p>
        </w:tc>
        <w:tc>
          <w:tcPr>
            <w:tcW w:w="3387" w:type="dxa"/>
          </w:tcPr>
          <w:p w14:paraId="3217BCDB" w14:textId="77777777" w:rsidR="009D20FE" w:rsidRPr="003120F9" w:rsidRDefault="009D20FE" w:rsidP="000B2E7B">
            <w:pPr>
              <w:rPr>
                <w:rFonts w:eastAsia="Calibri" w:cs="Arial"/>
                <w:sz w:val="20"/>
                <w:szCs w:val="20"/>
              </w:rPr>
            </w:pPr>
          </w:p>
        </w:tc>
        <w:tc>
          <w:tcPr>
            <w:tcW w:w="2700" w:type="dxa"/>
          </w:tcPr>
          <w:p w14:paraId="53B4D993" w14:textId="77777777" w:rsidR="009D20FE" w:rsidRPr="003120F9" w:rsidRDefault="009D20FE" w:rsidP="000B2E7B">
            <w:pPr>
              <w:rPr>
                <w:rFonts w:eastAsia="Calibri" w:cs="Arial"/>
                <w:sz w:val="20"/>
                <w:szCs w:val="20"/>
              </w:rPr>
            </w:pPr>
          </w:p>
        </w:tc>
      </w:tr>
      <w:tr w:rsidR="009D20FE" w:rsidRPr="003120F9" w14:paraId="3FEBE1AC" w14:textId="77777777" w:rsidTr="000B2E7B">
        <w:tc>
          <w:tcPr>
            <w:tcW w:w="3201" w:type="dxa"/>
          </w:tcPr>
          <w:p w14:paraId="4B32797A" w14:textId="77777777" w:rsidR="009D20FE" w:rsidRPr="003120F9" w:rsidRDefault="009D20FE" w:rsidP="000B2E7B">
            <w:pPr>
              <w:rPr>
                <w:rFonts w:eastAsia="Calibri" w:cs="Arial"/>
                <w:sz w:val="20"/>
                <w:szCs w:val="20"/>
              </w:rPr>
            </w:pPr>
          </w:p>
        </w:tc>
        <w:tc>
          <w:tcPr>
            <w:tcW w:w="3387" w:type="dxa"/>
          </w:tcPr>
          <w:p w14:paraId="6A6B0FE4" w14:textId="77777777" w:rsidR="009D20FE" w:rsidRPr="003120F9" w:rsidRDefault="009D20FE" w:rsidP="000B2E7B">
            <w:pPr>
              <w:rPr>
                <w:rFonts w:eastAsia="Calibri" w:cs="Arial"/>
                <w:sz w:val="20"/>
                <w:szCs w:val="20"/>
              </w:rPr>
            </w:pPr>
          </w:p>
        </w:tc>
        <w:tc>
          <w:tcPr>
            <w:tcW w:w="2700" w:type="dxa"/>
          </w:tcPr>
          <w:p w14:paraId="284D7E1D" w14:textId="77777777" w:rsidR="009D20FE" w:rsidRPr="003120F9" w:rsidRDefault="009D20FE" w:rsidP="000B2E7B">
            <w:pPr>
              <w:rPr>
                <w:rFonts w:eastAsia="Calibri" w:cs="Arial"/>
                <w:sz w:val="20"/>
                <w:szCs w:val="20"/>
              </w:rPr>
            </w:pPr>
          </w:p>
        </w:tc>
      </w:tr>
      <w:tr w:rsidR="009D20FE" w:rsidRPr="003120F9" w14:paraId="2489CC45" w14:textId="77777777" w:rsidTr="000B2E7B">
        <w:tc>
          <w:tcPr>
            <w:tcW w:w="3201" w:type="dxa"/>
          </w:tcPr>
          <w:p w14:paraId="573D53BB" w14:textId="77777777" w:rsidR="009D20FE" w:rsidRPr="003120F9" w:rsidRDefault="009D20FE" w:rsidP="000B2E7B">
            <w:pPr>
              <w:rPr>
                <w:rFonts w:eastAsia="Calibri" w:cs="Arial"/>
                <w:sz w:val="20"/>
                <w:szCs w:val="20"/>
              </w:rPr>
            </w:pPr>
          </w:p>
        </w:tc>
        <w:tc>
          <w:tcPr>
            <w:tcW w:w="3387" w:type="dxa"/>
          </w:tcPr>
          <w:p w14:paraId="66C21B60" w14:textId="77777777" w:rsidR="009D20FE" w:rsidRPr="003120F9" w:rsidRDefault="009D20FE" w:rsidP="000B2E7B">
            <w:pPr>
              <w:rPr>
                <w:rFonts w:eastAsia="Calibri" w:cs="Arial"/>
                <w:sz w:val="20"/>
                <w:szCs w:val="20"/>
              </w:rPr>
            </w:pPr>
          </w:p>
        </w:tc>
        <w:tc>
          <w:tcPr>
            <w:tcW w:w="2700" w:type="dxa"/>
          </w:tcPr>
          <w:p w14:paraId="3FA1280A" w14:textId="77777777" w:rsidR="009D20FE" w:rsidRPr="003120F9" w:rsidRDefault="009D20FE" w:rsidP="000B2E7B">
            <w:pPr>
              <w:rPr>
                <w:rFonts w:eastAsia="Calibri" w:cs="Arial"/>
                <w:sz w:val="20"/>
                <w:szCs w:val="20"/>
              </w:rPr>
            </w:pPr>
          </w:p>
        </w:tc>
      </w:tr>
      <w:tr w:rsidR="009D20FE" w:rsidRPr="003120F9" w14:paraId="5E6EFC21" w14:textId="77777777" w:rsidTr="000B2E7B">
        <w:tc>
          <w:tcPr>
            <w:tcW w:w="3201" w:type="dxa"/>
          </w:tcPr>
          <w:p w14:paraId="556E353A" w14:textId="77777777" w:rsidR="009D20FE" w:rsidRPr="003120F9" w:rsidRDefault="009D20FE" w:rsidP="000B2E7B">
            <w:pPr>
              <w:rPr>
                <w:rFonts w:eastAsia="Calibri" w:cs="Arial"/>
                <w:sz w:val="20"/>
                <w:szCs w:val="20"/>
              </w:rPr>
            </w:pPr>
          </w:p>
        </w:tc>
        <w:tc>
          <w:tcPr>
            <w:tcW w:w="3387" w:type="dxa"/>
          </w:tcPr>
          <w:p w14:paraId="7FFCDAD1" w14:textId="77777777" w:rsidR="009D20FE" w:rsidRPr="003120F9" w:rsidRDefault="009D20FE" w:rsidP="000B2E7B">
            <w:pPr>
              <w:rPr>
                <w:rFonts w:eastAsia="Calibri" w:cs="Arial"/>
                <w:sz w:val="20"/>
                <w:szCs w:val="20"/>
              </w:rPr>
            </w:pPr>
          </w:p>
        </w:tc>
        <w:tc>
          <w:tcPr>
            <w:tcW w:w="2700" w:type="dxa"/>
          </w:tcPr>
          <w:p w14:paraId="22638195" w14:textId="77777777" w:rsidR="009D20FE" w:rsidRPr="003120F9" w:rsidRDefault="009D20FE" w:rsidP="000B2E7B">
            <w:pPr>
              <w:rPr>
                <w:rFonts w:eastAsia="Calibri" w:cs="Arial"/>
                <w:sz w:val="20"/>
                <w:szCs w:val="20"/>
              </w:rPr>
            </w:pPr>
          </w:p>
        </w:tc>
      </w:tr>
      <w:tr w:rsidR="009D20FE" w:rsidRPr="003120F9" w14:paraId="60FF781B" w14:textId="77777777" w:rsidTr="000B2E7B">
        <w:tc>
          <w:tcPr>
            <w:tcW w:w="3201" w:type="dxa"/>
          </w:tcPr>
          <w:p w14:paraId="62CB775F" w14:textId="77777777" w:rsidR="009D20FE" w:rsidRPr="003120F9" w:rsidRDefault="009D20FE" w:rsidP="000B2E7B">
            <w:pPr>
              <w:rPr>
                <w:rFonts w:eastAsia="Calibri" w:cs="Arial"/>
                <w:sz w:val="20"/>
                <w:szCs w:val="20"/>
              </w:rPr>
            </w:pPr>
          </w:p>
        </w:tc>
        <w:tc>
          <w:tcPr>
            <w:tcW w:w="3387" w:type="dxa"/>
          </w:tcPr>
          <w:p w14:paraId="32AF5B3E" w14:textId="77777777" w:rsidR="009D20FE" w:rsidRPr="003120F9" w:rsidRDefault="009D20FE" w:rsidP="000B2E7B">
            <w:pPr>
              <w:rPr>
                <w:rFonts w:eastAsia="Calibri" w:cs="Arial"/>
                <w:sz w:val="20"/>
                <w:szCs w:val="20"/>
              </w:rPr>
            </w:pPr>
          </w:p>
        </w:tc>
        <w:tc>
          <w:tcPr>
            <w:tcW w:w="2700" w:type="dxa"/>
          </w:tcPr>
          <w:p w14:paraId="0C4C2A4D" w14:textId="77777777" w:rsidR="009D20FE" w:rsidRPr="003120F9" w:rsidRDefault="009D20FE" w:rsidP="000B2E7B">
            <w:pPr>
              <w:rPr>
                <w:rFonts w:eastAsia="Calibri" w:cs="Arial"/>
                <w:sz w:val="20"/>
                <w:szCs w:val="20"/>
              </w:rPr>
            </w:pPr>
          </w:p>
        </w:tc>
      </w:tr>
      <w:tr w:rsidR="009D20FE" w:rsidRPr="003120F9" w14:paraId="03802E6D" w14:textId="77777777" w:rsidTr="000B2E7B">
        <w:tc>
          <w:tcPr>
            <w:tcW w:w="3201" w:type="dxa"/>
          </w:tcPr>
          <w:p w14:paraId="43AF7D20" w14:textId="77777777" w:rsidR="009D20FE" w:rsidRPr="003120F9" w:rsidRDefault="009D20FE" w:rsidP="000B2E7B">
            <w:pPr>
              <w:rPr>
                <w:rFonts w:eastAsia="Calibri" w:cs="Arial"/>
                <w:sz w:val="20"/>
                <w:szCs w:val="20"/>
              </w:rPr>
            </w:pPr>
          </w:p>
        </w:tc>
        <w:tc>
          <w:tcPr>
            <w:tcW w:w="3387" w:type="dxa"/>
          </w:tcPr>
          <w:p w14:paraId="3E5FFBE2" w14:textId="77777777" w:rsidR="009D20FE" w:rsidRPr="003120F9" w:rsidRDefault="009D20FE" w:rsidP="000B2E7B">
            <w:pPr>
              <w:rPr>
                <w:rFonts w:eastAsia="Calibri" w:cs="Arial"/>
                <w:sz w:val="20"/>
                <w:szCs w:val="20"/>
              </w:rPr>
            </w:pPr>
          </w:p>
        </w:tc>
        <w:tc>
          <w:tcPr>
            <w:tcW w:w="2700" w:type="dxa"/>
          </w:tcPr>
          <w:p w14:paraId="034EDCFB" w14:textId="77777777" w:rsidR="009D20FE" w:rsidRPr="003120F9" w:rsidRDefault="009D20FE" w:rsidP="000B2E7B">
            <w:pPr>
              <w:rPr>
                <w:rFonts w:eastAsia="Calibri" w:cs="Arial"/>
                <w:sz w:val="20"/>
                <w:szCs w:val="20"/>
              </w:rPr>
            </w:pPr>
          </w:p>
        </w:tc>
      </w:tr>
      <w:tr w:rsidR="009D20FE" w:rsidRPr="003120F9" w14:paraId="1B5516E2" w14:textId="77777777" w:rsidTr="000B2E7B">
        <w:tc>
          <w:tcPr>
            <w:tcW w:w="3201" w:type="dxa"/>
          </w:tcPr>
          <w:p w14:paraId="6781C9A3" w14:textId="77777777" w:rsidR="009D20FE" w:rsidRPr="003120F9" w:rsidRDefault="009D20FE" w:rsidP="000B2E7B">
            <w:pPr>
              <w:rPr>
                <w:rFonts w:eastAsia="Calibri" w:cs="Arial"/>
                <w:sz w:val="20"/>
                <w:szCs w:val="20"/>
              </w:rPr>
            </w:pPr>
          </w:p>
        </w:tc>
        <w:tc>
          <w:tcPr>
            <w:tcW w:w="3387" w:type="dxa"/>
          </w:tcPr>
          <w:p w14:paraId="79217254" w14:textId="77777777" w:rsidR="009D20FE" w:rsidRPr="003120F9" w:rsidRDefault="009D20FE" w:rsidP="000B2E7B">
            <w:pPr>
              <w:rPr>
                <w:rFonts w:eastAsia="Calibri" w:cs="Arial"/>
                <w:sz w:val="20"/>
                <w:szCs w:val="20"/>
              </w:rPr>
            </w:pPr>
          </w:p>
        </w:tc>
        <w:tc>
          <w:tcPr>
            <w:tcW w:w="2700" w:type="dxa"/>
          </w:tcPr>
          <w:p w14:paraId="132C08AA" w14:textId="77777777" w:rsidR="009D20FE" w:rsidRPr="003120F9" w:rsidRDefault="009D20FE" w:rsidP="000B2E7B">
            <w:pPr>
              <w:rPr>
                <w:rFonts w:eastAsia="Calibri" w:cs="Arial"/>
                <w:sz w:val="20"/>
                <w:szCs w:val="20"/>
              </w:rPr>
            </w:pPr>
          </w:p>
        </w:tc>
      </w:tr>
      <w:tr w:rsidR="009D20FE" w:rsidRPr="003120F9" w14:paraId="23A84ACD" w14:textId="77777777" w:rsidTr="000B2E7B">
        <w:tc>
          <w:tcPr>
            <w:tcW w:w="3201" w:type="dxa"/>
          </w:tcPr>
          <w:p w14:paraId="2A5BADA0" w14:textId="77777777" w:rsidR="009D20FE" w:rsidRPr="003120F9" w:rsidRDefault="009D20FE" w:rsidP="000B2E7B">
            <w:pPr>
              <w:rPr>
                <w:rFonts w:eastAsia="Calibri" w:cs="Arial"/>
                <w:sz w:val="20"/>
                <w:szCs w:val="20"/>
              </w:rPr>
            </w:pPr>
          </w:p>
        </w:tc>
        <w:tc>
          <w:tcPr>
            <w:tcW w:w="3387" w:type="dxa"/>
          </w:tcPr>
          <w:p w14:paraId="1A209E95" w14:textId="77777777" w:rsidR="009D20FE" w:rsidRPr="003120F9" w:rsidRDefault="009D20FE" w:rsidP="000B2E7B">
            <w:pPr>
              <w:rPr>
                <w:rFonts w:eastAsia="Calibri" w:cs="Arial"/>
                <w:sz w:val="20"/>
                <w:szCs w:val="20"/>
              </w:rPr>
            </w:pPr>
          </w:p>
        </w:tc>
        <w:tc>
          <w:tcPr>
            <w:tcW w:w="2700" w:type="dxa"/>
          </w:tcPr>
          <w:p w14:paraId="70706A3B" w14:textId="77777777" w:rsidR="009D20FE" w:rsidRPr="003120F9" w:rsidRDefault="009D20FE" w:rsidP="000B2E7B">
            <w:pPr>
              <w:rPr>
                <w:rFonts w:eastAsia="Calibri" w:cs="Arial"/>
                <w:sz w:val="20"/>
                <w:szCs w:val="20"/>
              </w:rPr>
            </w:pPr>
          </w:p>
        </w:tc>
      </w:tr>
      <w:tr w:rsidR="009D20FE" w:rsidRPr="003120F9" w14:paraId="299BCEEA" w14:textId="77777777" w:rsidTr="000B2E7B">
        <w:tc>
          <w:tcPr>
            <w:tcW w:w="3201" w:type="dxa"/>
          </w:tcPr>
          <w:p w14:paraId="0A4A6D92" w14:textId="3A17996E" w:rsidR="009D20FE" w:rsidRPr="003120F9" w:rsidRDefault="009D20FE" w:rsidP="000B2E7B">
            <w:pPr>
              <w:spacing w:before="60" w:after="60"/>
              <w:jc w:val="both"/>
              <w:rPr>
                <w:rFonts w:eastAsia="Calibri" w:cs="Arial"/>
                <w:sz w:val="20"/>
                <w:szCs w:val="20"/>
                <w:lang w:eastAsia="en-US"/>
              </w:rPr>
            </w:pPr>
            <w:bookmarkStart w:id="243" w:name="_Toc326355136"/>
            <w:bookmarkStart w:id="244" w:name="_Toc333957460"/>
            <w:bookmarkStart w:id="245" w:name="_Toc334048961"/>
            <w:bookmarkStart w:id="246" w:name="_Toc334100531"/>
            <w:bookmarkStart w:id="247" w:name="_Toc335059566"/>
            <w:bookmarkStart w:id="248" w:name="_Toc336933859"/>
            <w:bookmarkStart w:id="249" w:name="_Toc340567530"/>
            <w:bookmarkStart w:id="250" w:name="_Toc340567721"/>
            <w:bookmarkStart w:id="251" w:name="_Toc340568086"/>
            <w:bookmarkStart w:id="252" w:name="_Toc345753742"/>
            <w:r w:rsidRPr="003120F9">
              <w:rPr>
                <w:rFonts w:eastAsia="Calibri" w:cs="Arial"/>
                <w:sz w:val="20"/>
                <w:szCs w:val="20"/>
                <w:lang w:eastAsia="en-US"/>
              </w:rPr>
              <w:t xml:space="preserve">Skupaj vsa </w:t>
            </w:r>
            <w:r w:rsidR="009057D4">
              <w:rPr>
                <w:rFonts w:eastAsia="Calibri" w:cs="Arial"/>
                <w:sz w:val="20"/>
                <w:szCs w:val="20"/>
                <w:lang w:eastAsia="en-US"/>
              </w:rPr>
              <w:t>dela/</w:t>
            </w:r>
            <w:r w:rsidRPr="003120F9">
              <w:rPr>
                <w:rFonts w:eastAsia="Calibri" w:cs="Arial"/>
                <w:sz w:val="20"/>
                <w:szCs w:val="20"/>
                <w:lang w:eastAsia="en-US"/>
              </w:rPr>
              <w:t>d</w:t>
            </w:r>
            <w:bookmarkEnd w:id="243"/>
            <w:bookmarkEnd w:id="244"/>
            <w:bookmarkEnd w:id="245"/>
            <w:bookmarkEnd w:id="246"/>
            <w:bookmarkEnd w:id="247"/>
            <w:r w:rsidRPr="003120F9">
              <w:rPr>
                <w:rFonts w:eastAsia="Calibri" w:cs="Arial"/>
                <w:sz w:val="20"/>
                <w:szCs w:val="20"/>
                <w:lang w:eastAsia="en-US"/>
              </w:rPr>
              <w:t>obava</w:t>
            </w:r>
            <w:bookmarkEnd w:id="248"/>
            <w:bookmarkEnd w:id="249"/>
            <w:bookmarkEnd w:id="250"/>
            <w:bookmarkEnd w:id="251"/>
            <w:bookmarkEnd w:id="252"/>
            <w:r w:rsidRPr="003120F9">
              <w:rPr>
                <w:rFonts w:eastAsia="Calibri" w:cs="Arial"/>
                <w:sz w:val="20"/>
                <w:szCs w:val="20"/>
                <w:lang w:eastAsia="en-US"/>
              </w:rPr>
              <w:t>/storitev</w:t>
            </w:r>
          </w:p>
        </w:tc>
        <w:tc>
          <w:tcPr>
            <w:tcW w:w="3387" w:type="dxa"/>
          </w:tcPr>
          <w:p w14:paraId="645A3E5F" w14:textId="77777777" w:rsidR="009D20FE" w:rsidRPr="003120F9" w:rsidRDefault="009D20FE" w:rsidP="000B2E7B">
            <w:pPr>
              <w:rPr>
                <w:rFonts w:eastAsia="Calibri" w:cs="Arial"/>
                <w:sz w:val="20"/>
                <w:szCs w:val="20"/>
              </w:rPr>
            </w:pPr>
            <w:r w:rsidRPr="003120F9">
              <w:rPr>
                <w:rFonts w:eastAsia="Calibri" w:cs="Arial"/>
                <w:sz w:val="20"/>
                <w:szCs w:val="20"/>
              </w:rPr>
              <w:t xml:space="preserve">____________ EUR </w:t>
            </w:r>
          </w:p>
        </w:tc>
        <w:tc>
          <w:tcPr>
            <w:tcW w:w="2700" w:type="dxa"/>
          </w:tcPr>
          <w:p w14:paraId="7517B586" w14:textId="77777777" w:rsidR="009D20FE" w:rsidRPr="003120F9" w:rsidRDefault="009D20FE" w:rsidP="000B2E7B">
            <w:pPr>
              <w:rPr>
                <w:rFonts w:eastAsia="Calibri" w:cs="Arial"/>
                <w:sz w:val="20"/>
                <w:szCs w:val="20"/>
              </w:rPr>
            </w:pPr>
          </w:p>
        </w:tc>
      </w:tr>
    </w:tbl>
    <w:p w14:paraId="595DBCF3" w14:textId="77777777" w:rsidR="009D20FE" w:rsidRPr="003120F9" w:rsidRDefault="009D20FE" w:rsidP="009D20FE">
      <w:pPr>
        <w:rPr>
          <w:rFonts w:eastAsia="Calibri" w:cs="Arial"/>
          <w:sz w:val="20"/>
          <w:szCs w:val="20"/>
        </w:rPr>
      </w:pPr>
    </w:p>
    <w:p w14:paraId="7C269D3A" w14:textId="77777777" w:rsidR="009D20FE" w:rsidRPr="003120F9" w:rsidRDefault="009D20FE" w:rsidP="009D20FE">
      <w:pPr>
        <w:rPr>
          <w:rFonts w:eastAsia="Calibri" w:cs="Arial"/>
          <w:sz w:val="20"/>
          <w:szCs w:val="20"/>
          <w:u w:val="single"/>
        </w:rPr>
      </w:pPr>
    </w:p>
    <w:p w14:paraId="706AA9F0" w14:textId="77777777" w:rsidR="009D20FE" w:rsidRPr="003120F9" w:rsidRDefault="009D20FE" w:rsidP="009D20FE">
      <w:pPr>
        <w:rPr>
          <w:rFonts w:eastAsia="Calibri" w:cs="Arial"/>
          <w:sz w:val="20"/>
          <w:szCs w:val="20"/>
          <w:u w:val="single"/>
        </w:rPr>
      </w:pPr>
    </w:p>
    <w:p w14:paraId="47063D5F" w14:textId="77777777" w:rsidR="009D20FE" w:rsidRPr="003120F9" w:rsidRDefault="009D20FE" w:rsidP="009D20FE">
      <w:pPr>
        <w:rPr>
          <w:rFonts w:eastAsia="Calibri" w:cs="Arial"/>
          <w:sz w:val="20"/>
          <w:szCs w:val="20"/>
          <w:u w:val="single"/>
        </w:rPr>
      </w:pPr>
    </w:p>
    <w:p w14:paraId="556D2F9D" w14:textId="77777777" w:rsidR="009D20FE" w:rsidRPr="003120F9" w:rsidRDefault="009D20FE" w:rsidP="009D20FE">
      <w:pPr>
        <w:rPr>
          <w:rFonts w:eastAsia="Calibri" w:cs="Arial"/>
          <w:sz w:val="20"/>
          <w:szCs w:val="20"/>
          <w:u w:val="single"/>
        </w:rPr>
      </w:pPr>
    </w:p>
    <w:p w14:paraId="58C88C86" w14:textId="10873A20" w:rsidR="009D20FE" w:rsidRPr="003120F9" w:rsidRDefault="009D20FE" w:rsidP="009D20FE">
      <w:pPr>
        <w:rPr>
          <w:rFonts w:eastAsia="Calibri" w:cs="Arial"/>
          <w:sz w:val="20"/>
          <w:szCs w:val="20"/>
        </w:rPr>
      </w:pPr>
      <w:r w:rsidRPr="003120F9">
        <w:rPr>
          <w:rFonts w:eastAsia="Calibri" w:cs="Arial"/>
          <w:sz w:val="20"/>
          <w:szCs w:val="20"/>
          <w:u w:val="single"/>
        </w:rPr>
        <w:t>Partner 1</w:t>
      </w:r>
      <w:r w:rsidRPr="003120F9">
        <w:rPr>
          <w:rFonts w:eastAsia="Calibri" w:cs="Arial"/>
          <w:sz w:val="20"/>
          <w:szCs w:val="20"/>
        </w:rPr>
        <w:t xml:space="preserve"> bo pri izvajanju Javnega naročila opravil naslednj</w:t>
      </w:r>
      <w:r w:rsidR="009057D4">
        <w:rPr>
          <w:rFonts w:eastAsia="Calibri" w:cs="Arial"/>
          <w:sz w:val="20"/>
          <w:szCs w:val="20"/>
        </w:rPr>
        <w:t>a dela/</w:t>
      </w:r>
      <w:r w:rsidRPr="003120F9">
        <w:rPr>
          <w:rFonts w:eastAsia="Calibri" w:cs="Arial"/>
          <w:sz w:val="20"/>
          <w:szCs w:val="20"/>
        </w:rPr>
        <w:t xml:space="preserve"> dobave/</w:t>
      </w:r>
      <w:r w:rsidR="001C310E" w:rsidRPr="003120F9">
        <w:rPr>
          <w:rFonts w:eastAsia="Calibri" w:cs="Arial"/>
          <w:sz w:val="20"/>
          <w:szCs w:val="20"/>
        </w:rPr>
        <w:t>storitve</w:t>
      </w:r>
      <w:r w:rsidRPr="003120F9">
        <w:rPr>
          <w:rFonts w:eastAsia="Calibri" w:cs="Arial"/>
          <w:sz w:val="20"/>
          <w:szCs w:val="20"/>
        </w:rPr>
        <w:t xml:space="preserve">: </w:t>
      </w:r>
    </w:p>
    <w:p w14:paraId="20C3DF80" w14:textId="77777777" w:rsidR="009D20FE" w:rsidRPr="003120F9" w:rsidRDefault="009D20FE" w:rsidP="009D20FE">
      <w:pPr>
        <w:rPr>
          <w:rFonts w:eastAsia="Calibri" w:cs="Arial"/>
          <w:sz w:val="20"/>
          <w:szCs w:val="20"/>
        </w:rPr>
      </w:pPr>
    </w:p>
    <w:p w14:paraId="1561FDC8" w14:textId="77777777" w:rsidR="009D20FE" w:rsidRPr="003120F9" w:rsidRDefault="009D20FE" w:rsidP="009D20FE">
      <w:pPr>
        <w:rPr>
          <w:rFonts w:eastAsia="Calibri" w:cs="Arial"/>
          <w:sz w:val="20"/>
          <w:szCs w:val="20"/>
        </w:rPr>
      </w:pPr>
    </w:p>
    <w:p w14:paraId="6B5191AF" w14:textId="77777777" w:rsidR="009D20FE" w:rsidRPr="003120F9" w:rsidRDefault="009D20FE" w:rsidP="009D20FE">
      <w:pPr>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9D20FE" w:rsidRPr="003120F9" w14:paraId="1E29B787" w14:textId="77777777" w:rsidTr="000B2E7B">
        <w:tc>
          <w:tcPr>
            <w:tcW w:w="3201" w:type="dxa"/>
          </w:tcPr>
          <w:p w14:paraId="334ED0F9" w14:textId="35704DC5" w:rsidR="009D20FE" w:rsidRPr="003120F9" w:rsidRDefault="009D20FE" w:rsidP="009057D4">
            <w:pPr>
              <w:tabs>
                <w:tab w:val="center" w:pos="4320"/>
                <w:tab w:val="right" w:pos="8640"/>
              </w:tabs>
              <w:rPr>
                <w:rFonts w:eastAsia="Calibri" w:cs="Arial"/>
                <w:b/>
                <w:bCs/>
                <w:sz w:val="20"/>
                <w:szCs w:val="20"/>
                <w:lang w:val="en-US"/>
              </w:rPr>
            </w:pPr>
            <w:r w:rsidRPr="003120F9">
              <w:rPr>
                <w:rFonts w:eastAsia="Calibri" w:cs="Arial"/>
                <w:b/>
                <w:bCs/>
                <w:sz w:val="20"/>
                <w:szCs w:val="20"/>
                <w:lang w:val="en-US"/>
              </w:rPr>
              <w:t>D</w:t>
            </w:r>
            <w:r w:rsidR="009057D4">
              <w:rPr>
                <w:rFonts w:eastAsia="Calibri" w:cs="Arial"/>
                <w:b/>
                <w:bCs/>
                <w:sz w:val="20"/>
                <w:szCs w:val="20"/>
                <w:lang w:val="en-US"/>
              </w:rPr>
              <w:t>ela/d</w:t>
            </w:r>
            <w:r w:rsidRPr="003120F9">
              <w:rPr>
                <w:rFonts w:eastAsia="Calibri" w:cs="Arial"/>
                <w:b/>
                <w:bCs/>
                <w:sz w:val="20"/>
                <w:szCs w:val="20"/>
                <w:lang w:val="en-US"/>
              </w:rPr>
              <w:t>obav</w:t>
            </w:r>
            <w:r w:rsidR="009057D4">
              <w:rPr>
                <w:rFonts w:eastAsia="Calibri" w:cs="Arial"/>
                <w:b/>
                <w:bCs/>
                <w:sz w:val="20"/>
                <w:szCs w:val="20"/>
                <w:lang w:val="en-US"/>
              </w:rPr>
              <w:t>e</w:t>
            </w:r>
            <w:r w:rsidRPr="003120F9">
              <w:rPr>
                <w:rFonts w:eastAsia="Calibri" w:cs="Arial"/>
                <w:b/>
                <w:bCs/>
                <w:sz w:val="20"/>
                <w:szCs w:val="20"/>
                <w:lang w:val="en-US"/>
              </w:rPr>
              <w:t>/storit</w:t>
            </w:r>
            <w:r w:rsidR="009057D4">
              <w:rPr>
                <w:rFonts w:eastAsia="Calibri" w:cs="Arial"/>
                <w:b/>
                <w:bCs/>
                <w:sz w:val="20"/>
                <w:szCs w:val="20"/>
                <w:lang w:val="en-US"/>
              </w:rPr>
              <w:t>ve</w:t>
            </w:r>
          </w:p>
        </w:tc>
        <w:tc>
          <w:tcPr>
            <w:tcW w:w="3387" w:type="dxa"/>
          </w:tcPr>
          <w:p w14:paraId="71B3B799" w14:textId="7B2D7756" w:rsidR="009D20FE" w:rsidRPr="003120F9" w:rsidRDefault="009D20FE" w:rsidP="000B2E7B">
            <w:pPr>
              <w:rPr>
                <w:rFonts w:eastAsia="Calibri" w:cs="Arial"/>
                <w:b/>
                <w:bCs/>
                <w:sz w:val="20"/>
                <w:szCs w:val="20"/>
              </w:rPr>
            </w:pPr>
            <w:r w:rsidRPr="003120F9">
              <w:rPr>
                <w:rFonts w:eastAsia="Calibri" w:cs="Arial"/>
                <w:b/>
                <w:bCs/>
                <w:sz w:val="20"/>
                <w:szCs w:val="20"/>
              </w:rPr>
              <w:t xml:space="preserve">vrednost </w:t>
            </w:r>
            <w:r w:rsidR="009057D4">
              <w:rPr>
                <w:rFonts w:eastAsia="Calibri" w:cs="Arial"/>
                <w:b/>
                <w:bCs/>
                <w:sz w:val="20"/>
                <w:szCs w:val="20"/>
              </w:rPr>
              <w:t>del/</w:t>
            </w:r>
            <w:r w:rsidRPr="003120F9">
              <w:rPr>
                <w:rFonts w:eastAsia="Calibri" w:cs="Arial"/>
                <w:b/>
                <w:bCs/>
                <w:sz w:val="20"/>
                <w:szCs w:val="20"/>
              </w:rPr>
              <w:t>dobav/storitev</w:t>
            </w:r>
          </w:p>
          <w:p w14:paraId="16974BF1" w14:textId="77777777" w:rsidR="009D20FE" w:rsidRPr="003120F9" w:rsidRDefault="009D20FE" w:rsidP="000B2E7B">
            <w:pPr>
              <w:rPr>
                <w:rFonts w:eastAsia="Calibri" w:cs="Arial"/>
                <w:b/>
                <w:bCs/>
                <w:sz w:val="20"/>
                <w:szCs w:val="20"/>
              </w:rPr>
            </w:pPr>
            <w:r w:rsidRPr="003120F9">
              <w:rPr>
                <w:rFonts w:eastAsia="Calibri" w:cs="Arial"/>
                <w:b/>
                <w:bCs/>
                <w:sz w:val="20"/>
                <w:szCs w:val="20"/>
              </w:rPr>
              <w:t>(v EUR brez DDV)</w:t>
            </w:r>
          </w:p>
        </w:tc>
        <w:tc>
          <w:tcPr>
            <w:tcW w:w="2700" w:type="dxa"/>
          </w:tcPr>
          <w:p w14:paraId="45490AA2" w14:textId="77777777" w:rsidR="009D20FE" w:rsidRPr="003120F9" w:rsidRDefault="009D20FE" w:rsidP="000B2E7B">
            <w:pPr>
              <w:rPr>
                <w:rFonts w:eastAsia="Calibri" w:cs="Arial"/>
                <w:b/>
                <w:bCs/>
                <w:sz w:val="20"/>
                <w:szCs w:val="20"/>
              </w:rPr>
            </w:pPr>
            <w:r w:rsidRPr="003120F9">
              <w:rPr>
                <w:rFonts w:eastAsia="Calibri" w:cs="Arial"/>
                <w:b/>
                <w:bCs/>
                <w:sz w:val="20"/>
                <w:szCs w:val="20"/>
              </w:rPr>
              <w:t xml:space="preserve">odstotek v celotnem Javnem naročilu </w:t>
            </w:r>
          </w:p>
        </w:tc>
      </w:tr>
      <w:tr w:rsidR="009D20FE" w:rsidRPr="003120F9" w14:paraId="78C41E38" w14:textId="77777777" w:rsidTr="000B2E7B">
        <w:tc>
          <w:tcPr>
            <w:tcW w:w="3201" w:type="dxa"/>
          </w:tcPr>
          <w:p w14:paraId="4172853E" w14:textId="77777777" w:rsidR="009D20FE" w:rsidRPr="003120F9" w:rsidRDefault="009D20FE" w:rsidP="000B2E7B">
            <w:pPr>
              <w:rPr>
                <w:rFonts w:eastAsia="Calibri" w:cs="Arial"/>
                <w:sz w:val="20"/>
                <w:szCs w:val="20"/>
              </w:rPr>
            </w:pPr>
          </w:p>
        </w:tc>
        <w:tc>
          <w:tcPr>
            <w:tcW w:w="3387" w:type="dxa"/>
          </w:tcPr>
          <w:p w14:paraId="616E7523" w14:textId="77777777" w:rsidR="009D20FE" w:rsidRPr="003120F9" w:rsidRDefault="009D20FE" w:rsidP="000B2E7B">
            <w:pPr>
              <w:rPr>
                <w:rFonts w:eastAsia="Calibri" w:cs="Arial"/>
                <w:sz w:val="20"/>
                <w:szCs w:val="20"/>
              </w:rPr>
            </w:pPr>
          </w:p>
        </w:tc>
        <w:tc>
          <w:tcPr>
            <w:tcW w:w="2700" w:type="dxa"/>
          </w:tcPr>
          <w:p w14:paraId="6590A2D8" w14:textId="77777777" w:rsidR="009D20FE" w:rsidRPr="003120F9" w:rsidRDefault="009D20FE" w:rsidP="000B2E7B">
            <w:pPr>
              <w:rPr>
                <w:rFonts w:eastAsia="Calibri" w:cs="Arial"/>
                <w:sz w:val="20"/>
                <w:szCs w:val="20"/>
              </w:rPr>
            </w:pPr>
          </w:p>
        </w:tc>
      </w:tr>
      <w:tr w:rsidR="009D20FE" w:rsidRPr="003120F9" w14:paraId="015137C2" w14:textId="77777777" w:rsidTr="000B2E7B">
        <w:tc>
          <w:tcPr>
            <w:tcW w:w="3201" w:type="dxa"/>
          </w:tcPr>
          <w:p w14:paraId="16C83DD0" w14:textId="77777777" w:rsidR="009D20FE" w:rsidRPr="003120F9" w:rsidRDefault="009D20FE" w:rsidP="000B2E7B">
            <w:pPr>
              <w:rPr>
                <w:rFonts w:eastAsia="Calibri" w:cs="Arial"/>
                <w:sz w:val="20"/>
                <w:szCs w:val="20"/>
              </w:rPr>
            </w:pPr>
          </w:p>
        </w:tc>
        <w:tc>
          <w:tcPr>
            <w:tcW w:w="3387" w:type="dxa"/>
          </w:tcPr>
          <w:p w14:paraId="1AF80498" w14:textId="77777777" w:rsidR="009D20FE" w:rsidRPr="003120F9" w:rsidRDefault="009D20FE" w:rsidP="000B2E7B">
            <w:pPr>
              <w:rPr>
                <w:rFonts w:eastAsia="Calibri" w:cs="Arial"/>
                <w:sz w:val="20"/>
                <w:szCs w:val="20"/>
              </w:rPr>
            </w:pPr>
          </w:p>
        </w:tc>
        <w:tc>
          <w:tcPr>
            <w:tcW w:w="2700" w:type="dxa"/>
          </w:tcPr>
          <w:p w14:paraId="37D4FF41" w14:textId="77777777" w:rsidR="009D20FE" w:rsidRPr="003120F9" w:rsidRDefault="009D20FE" w:rsidP="000B2E7B">
            <w:pPr>
              <w:rPr>
                <w:rFonts w:eastAsia="Calibri" w:cs="Arial"/>
                <w:sz w:val="20"/>
                <w:szCs w:val="20"/>
              </w:rPr>
            </w:pPr>
          </w:p>
        </w:tc>
      </w:tr>
      <w:tr w:rsidR="009D20FE" w:rsidRPr="003120F9" w14:paraId="5DC4A63A" w14:textId="77777777" w:rsidTr="000B2E7B">
        <w:tc>
          <w:tcPr>
            <w:tcW w:w="3201" w:type="dxa"/>
          </w:tcPr>
          <w:p w14:paraId="23D4CA78" w14:textId="77777777" w:rsidR="009D20FE" w:rsidRPr="003120F9" w:rsidRDefault="009D20FE" w:rsidP="000B2E7B">
            <w:pPr>
              <w:ind w:left="928" w:hanging="360"/>
              <w:outlineLvl w:val="1"/>
              <w:rPr>
                <w:rFonts w:eastAsia="Calibri" w:cs="Arial"/>
                <w:b/>
                <w:bCs/>
                <w:sz w:val="20"/>
                <w:szCs w:val="20"/>
              </w:rPr>
            </w:pPr>
          </w:p>
        </w:tc>
        <w:tc>
          <w:tcPr>
            <w:tcW w:w="3387" w:type="dxa"/>
          </w:tcPr>
          <w:p w14:paraId="356831E4" w14:textId="77777777" w:rsidR="009D20FE" w:rsidRPr="003120F9" w:rsidRDefault="009D20FE" w:rsidP="000B2E7B">
            <w:pPr>
              <w:rPr>
                <w:rFonts w:eastAsia="Calibri" w:cs="Arial"/>
                <w:b/>
                <w:bCs/>
                <w:sz w:val="20"/>
                <w:szCs w:val="20"/>
              </w:rPr>
            </w:pPr>
          </w:p>
        </w:tc>
        <w:tc>
          <w:tcPr>
            <w:tcW w:w="2700" w:type="dxa"/>
          </w:tcPr>
          <w:p w14:paraId="794EC411" w14:textId="77777777" w:rsidR="009D20FE" w:rsidRPr="003120F9" w:rsidRDefault="009D20FE" w:rsidP="000B2E7B">
            <w:pPr>
              <w:rPr>
                <w:rFonts w:eastAsia="Calibri" w:cs="Arial"/>
                <w:b/>
                <w:bCs/>
                <w:sz w:val="20"/>
                <w:szCs w:val="20"/>
              </w:rPr>
            </w:pPr>
          </w:p>
        </w:tc>
      </w:tr>
      <w:tr w:rsidR="009D20FE" w:rsidRPr="003120F9" w14:paraId="294F6984" w14:textId="77777777" w:rsidTr="000B2E7B">
        <w:tc>
          <w:tcPr>
            <w:tcW w:w="3201" w:type="dxa"/>
          </w:tcPr>
          <w:p w14:paraId="5C29E831" w14:textId="77777777" w:rsidR="009D20FE" w:rsidRPr="003120F9" w:rsidRDefault="009D20FE" w:rsidP="000B2E7B">
            <w:pPr>
              <w:rPr>
                <w:rFonts w:eastAsia="Calibri" w:cs="Arial"/>
                <w:sz w:val="20"/>
                <w:szCs w:val="20"/>
              </w:rPr>
            </w:pPr>
          </w:p>
        </w:tc>
        <w:tc>
          <w:tcPr>
            <w:tcW w:w="3387" w:type="dxa"/>
          </w:tcPr>
          <w:p w14:paraId="4EBD99EF" w14:textId="77777777" w:rsidR="009D20FE" w:rsidRPr="003120F9" w:rsidRDefault="009D20FE" w:rsidP="000B2E7B">
            <w:pPr>
              <w:rPr>
                <w:rFonts w:eastAsia="Calibri" w:cs="Arial"/>
                <w:sz w:val="20"/>
                <w:szCs w:val="20"/>
              </w:rPr>
            </w:pPr>
          </w:p>
        </w:tc>
        <w:tc>
          <w:tcPr>
            <w:tcW w:w="2700" w:type="dxa"/>
          </w:tcPr>
          <w:p w14:paraId="5AC74282" w14:textId="77777777" w:rsidR="009D20FE" w:rsidRPr="003120F9" w:rsidRDefault="009D20FE" w:rsidP="000B2E7B">
            <w:pPr>
              <w:rPr>
                <w:rFonts w:eastAsia="Calibri" w:cs="Arial"/>
                <w:sz w:val="20"/>
                <w:szCs w:val="20"/>
              </w:rPr>
            </w:pPr>
          </w:p>
        </w:tc>
      </w:tr>
      <w:tr w:rsidR="009D20FE" w:rsidRPr="003120F9" w14:paraId="694CABD4" w14:textId="77777777" w:rsidTr="000B2E7B">
        <w:tc>
          <w:tcPr>
            <w:tcW w:w="3201" w:type="dxa"/>
          </w:tcPr>
          <w:p w14:paraId="668FC332" w14:textId="77777777" w:rsidR="009D20FE" w:rsidRPr="003120F9" w:rsidRDefault="009D20FE" w:rsidP="000B2E7B">
            <w:pPr>
              <w:rPr>
                <w:rFonts w:eastAsia="Calibri" w:cs="Arial"/>
                <w:sz w:val="20"/>
                <w:szCs w:val="20"/>
              </w:rPr>
            </w:pPr>
          </w:p>
        </w:tc>
        <w:tc>
          <w:tcPr>
            <w:tcW w:w="3387" w:type="dxa"/>
          </w:tcPr>
          <w:p w14:paraId="344031A0" w14:textId="77777777" w:rsidR="009D20FE" w:rsidRPr="003120F9" w:rsidRDefault="009D20FE" w:rsidP="000B2E7B">
            <w:pPr>
              <w:rPr>
                <w:rFonts w:eastAsia="Calibri" w:cs="Arial"/>
                <w:sz w:val="20"/>
                <w:szCs w:val="20"/>
              </w:rPr>
            </w:pPr>
          </w:p>
        </w:tc>
        <w:tc>
          <w:tcPr>
            <w:tcW w:w="2700" w:type="dxa"/>
          </w:tcPr>
          <w:p w14:paraId="1DBCA683" w14:textId="77777777" w:rsidR="009D20FE" w:rsidRPr="003120F9" w:rsidRDefault="009D20FE" w:rsidP="000B2E7B">
            <w:pPr>
              <w:rPr>
                <w:rFonts w:eastAsia="Calibri" w:cs="Arial"/>
                <w:sz w:val="20"/>
                <w:szCs w:val="20"/>
              </w:rPr>
            </w:pPr>
          </w:p>
        </w:tc>
      </w:tr>
      <w:tr w:rsidR="009D20FE" w:rsidRPr="003120F9" w14:paraId="77A3B4D2" w14:textId="77777777" w:rsidTr="000B2E7B">
        <w:tc>
          <w:tcPr>
            <w:tcW w:w="3201" w:type="dxa"/>
          </w:tcPr>
          <w:p w14:paraId="3D68E5B8" w14:textId="77777777" w:rsidR="009D20FE" w:rsidRPr="003120F9" w:rsidRDefault="009D20FE" w:rsidP="000B2E7B">
            <w:pPr>
              <w:rPr>
                <w:rFonts w:eastAsia="Calibri" w:cs="Arial"/>
                <w:sz w:val="20"/>
                <w:szCs w:val="20"/>
              </w:rPr>
            </w:pPr>
          </w:p>
        </w:tc>
        <w:tc>
          <w:tcPr>
            <w:tcW w:w="3387" w:type="dxa"/>
          </w:tcPr>
          <w:p w14:paraId="7C41876D" w14:textId="77777777" w:rsidR="009D20FE" w:rsidRPr="003120F9" w:rsidRDefault="009D20FE" w:rsidP="000B2E7B">
            <w:pPr>
              <w:rPr>
                <w:rFonts w:eastAsia="Calibri" w:cs="Arial"/>
                <w:sz w:val="20"/>
                <w:szCs w:val="20"/>
              </w:rPr>
            </w:pPr>
          </w:p>
        </w:tc>
        <w:tc>
          <w:tcPr>
            <w:tcW w:w="2700" w:type="dxa"/>
          </w:tcPr>
          <w:p w14:paraId="78F55AA7" w14:textId="77777777" w:rsidR="009D20FE" w:rsidRPr="003120F9" w:rsidRDefault="009D20FE" w:rsidP="000B2E7B">
            <w:pPr>
              <w:rPr>
                <w:rFonts w:eastAsia="Calibri" w:cs="Arial"/>
                <w:sz w:val="20"/>
                <w:szCs w:val="20"/>
              </w:rPr>
            </w:pPr>
          </w:p>
        </w:tc>
      </w:tr>
      <w:tr w:rsidR="009D20FE" w:rsidRPr="003120F9" w14:paraId="2B6541ED" w14:textId="77777777" w:rsidTr="000B2E7B">
        <w:tc>
          <w:tcPr>
            <w:tcW w:w="3201" w:type="dxa"/>
          </w:tcPr>
          <w:p w14:paraId="5E5CDBBE" w14:textId="77777777" w:rsidR="009D20FE" w:rsidRPr="003120F9" w:rsidRDefault="009D20FE" w:rsidP="000B2E7B">
            <w:pPr>
              <w:rPr>
                <w:rFonts w:eastAsia="Calibri" w:cs="Arial"/>
                <w:sz w:val="20"/>
                <w:szCs w:val="20"/>
              </w:rPr>
            </w:pPr>
          </w:p>
        </w:tc>
        <w:tc>
          <w:tcPr>
            <w:tcW w:w="3387" w:type="dxa"/>
          </w:tcPr>
          <w:p w14:paraId="2B66E0D1" w14:textId="77777777" w:rsidR="009D20FE" w:rsidRPr="003120F9" w:rsidRDefault="009D20FE" w:rsidP="000B2E7B">
            <w:pPr>
              <w:rPr>
                <w:rFonts w:eastAsia="Calibri" w:cs="Arial"/>
                <w:sz w:val="20"/>
                <w:szCs w:val="20"/>
              </w:rPr>
            </w:pPr>
          </w:p>
        </w:tc>
        <w:tc>
          <w:tcPr>
            <w:tcW w:w="2700" w:type="dxa"/>
          </w:tcPr>
          <w:p w14:paraId="24CB6EC5" w14:textId="77777777" w:rsidR="009D20FE" w:rsidRPr="003120F9" w:rsidRDefault="009D20FE" w:rsidP="000B2E7B">
            <w:pPr>
              <w:rPr>
                <w:rFonts w:eastAsia="Calibri" w:cs="Arial"/>
                <w:sz w:val="20"/>
                <w:szCs w:val="20"/>
              </w:rPr>
            </w:pPr>
          </w:p>
        </w:tc>
      </w:tr>
      <w:tr w:rsidR="009D20FE" w:rsidRPr="003120F9" w14:paraId="391124AA" w14:textId="77777777" w:rsidTr="000B2E7B">
        <w:tc>
          <w:tcPr>
            <w:tcW w:w="3201" w:type="dxa"/>
          </w:tcPr>
          <w:p w14:paraId="669EEA13" w14:textId="77777777" w:rsidR="009D20FE" w:rsidRPr="003120F9" w:rsidRDefault="009D20FE" w:rsidP="000B2E7B">
            <w:pPr>
              <w:rPr>
                <w:rFonts w:eastAsia="Calibri" w:cs="Arial"/>
                <w:sz w:val="20"/>
                <w:szCs w:val="20"/>
              </w:rPr>
            </w:pPr>
          </w:p>
        </w:tc>
        <w:tc>
          <w:tcPr>
            <w:tcW w:w="3387" w:type="dxa"/>
          </w:tcPr>
          <w:p w14:paraId="7986D7F4" w14:textId="77777777" w:rsidR="009D20FE" w:rsidRPr="003120F9" w:rsidRDefault="009D20FE" w:rsidP="000B2E7B">
            <w:pPr>
              <w:rPr>
                <w:rFonts w:eastAsia="Calibri" w:cs="Arial"/>
                <w:sz w:val="20"/>
                <w:szCs w:val="20"/>
              </w:rPr>
            </w:pPr>
          </w:p>
        </w:tc>
        <w:tc>
          <w:tcPr>
            <w:tcW w:w="2700" w:type="dxa"/>
          </w:tcPr>
          <w:p w14:paraId="4517B1EA" w14:textId="77777777" w:rsidR="009D20FE" w:rsidRPr="003120F9" w:rsidRDefault="009D20FE" w:rsidP="000B2E7B">
            <w:pPr>
              <w:rPr>
                <w:rFonts w:eastAsia="Calibri" w:cs="Arial"/>
                <w:sz w:val="20"/>
                <w:szCs w:val="20"/>
              </w:rPr>
            </w:pPr>
          </w:p>
        </w:tc>
      </w:tr>
      <w:tr w:rsidR="009D20FE" w:rsidRPr="003120F9" w14:paraId="43A3D765" w14:textId="77777777" w:rsidTr="000B2E7B">
        <w:tc>
          <w:tcPr>
            <w:tcW w:w="3201" w:type="dxa"/>
          </w:tcPr>
          <w:p w14:paraId="61B8729C" w14:textId="77777777" w:rsidR="009D20FE" w:rsidRPr="003120F9" w:rsidRDefault="009D20FE" w:rsidP="000B2E7B">
            <w:pPr>
              <w:rPr>
                <w:rFonts w:eastAsia="Calibri" w:cs="Arial"/>
                <w:sz w:val="20"/>
                <w:szCs w:val="20"/>
              </w:rPr>
            </w:pPr>
          </w:p>
        </w:tc>
        <w:tc>
          <w:tcPr>
            <w:tcW w:w="3387" w:type="dxa"/>
          </w:tcPr>
          <w:p w14:paraId="7C11B73D" w14:textId="77777777" w:rsidR="009D20FE" w:rsidRPr="003120F9" w:rsidRDefault="009D20FE" w:rsidP="000B2E7B">
            <w:pPr>
              <w:rPr>
                <w:rFonts w:eastAsia="Calibri" w:cs="Arial"/>
                <w:sz w:val="20"/>
                <w:szCs w:val="20"/>
              </w:rPr>
            </w:pPr>
          </w:p>
        </w:tc>
        <w:tc>
          <w:tcPr>
            <w:tcW w:w="2700" w:type="dxa"/>
          </w:tcPr>
          <w:p w14:paraId="4EAFA6EE" w14:textId="77777777" w:rsidR="009D20FE" w:rsidRPr="003120F9" w:rsidRDefault="009D20FE" w:rsidP="000B2E7B">
            <w:pPr>
              <w:rPr>
                <w:rFonts w:eastAsia="Calibri" w:cs="Arial"/>
                <w:sz w:val="20"/>
                <w:szCs w:val="20"/>
              </w:rPr>
            </w:pPr>
          </w:p>
        </w:tc>
      </w:tr>
      <w:tr w:rsidR="009D20FE" w:rsidRPr="003120F9" w14:paraId="2D8C0F86" w14:textId="77777777" w:rsidTr="000B2E7B">
        <w:tc>
          <w:tcPr>
            <w:tcW w:w="3201" w:type="dxa"/>
          </w:tcPr>
          <w:p w14:paraId="7F8B1CD9" w14:textId="77777777" w:rsidR="009D20FE" w:rsidRPr="003120F9" w:rsidRDefault="009D20FE" w:rsidP="000B2E7B">
            <w:pPr>
              <w:rPr>
                <w:rFonts w:eastAsia="Calibri" w:cs="Arial"/>
                <w:sz w:val="20"/>
                <w:szCs w:val="20"/>
              </w:rPr>
            </w:pPr>
          </w:p>
        </w:tc>
        <w:tc>
          <w:tcPr>
            <w:tcW w:w="3387" w:type="dxa"/>
          </w:tcPr>
          <w:p w14:paraId="16DEA4E6" w14:textId="77777777" w:rsidR="009D20FE" w:rsidRPr="003120F9" w:rsidRDefault="009D20FE" w:rsidP="000B2E7B">
            <w:pPr>
              <w:rPr>
                <w:rFonts w:eastAsia="Calibri" w:cs="Arial"/>
                <w:sz w:val="20"/>
                <w:szCs w:val="20"/>
              </w:rPr>
            </w:pPr>
          </w:p>
        </w:tc>
        <w:tc>
          <w:tcPr>
            <w:tcW w:w="2700" w:type="dxa"/>
          </w:tcPr>
          <w:p w14:paraId="7668CCF7" w14:textId="77777777" w:rsidR="009D20FE" w:rsidRPr="003120F9" w:rsidRDefault="009D20FE" w:rsidP="000B2E7B">
            <w:pPr>
              <w:rPr>
                <w:rFonts w:eastAsia="Calibri" w:cs="Arial"/>
                <w:sz w:val="20"/>
                <w:szCs w:val="20"/>
              </w:rPr>
            </w:pPr>
          </w:p>
        </w:tc>
      </w:tr>
      <w:tr w:rsidR="009D20FE" w:rsidRPr="003120F9" w14:paraId="62610BC0" w14:textId="77777777" w:rsidTr="000B2E7B">
        <w:tc>
          <w:tcPr>
            <w:tcW w:w="3201" w:type="dxa"/>
          </w:tcPr>
          <w:p w14:paraId="713C61D1" w14:textId="77777777" w:rsidR="009D20FE" w:rsidRPr="003120F9" w:rsidRDefault="009D20FE" w:rsidP="000B2E7B">
            <w:pPr>
              <w:rPr>
                <w:rFonts w:eastAsia="Calibri" w:cs="Arial"/>
                <w:sz w:val="20"/>
                <w:szCs w:val="20"/>
              </w:rPr>
            </w:pPr>
          </w:p>
        </w:tc>
        <w:tc>
          <w:tcPr>
            <w:tcW w:w="3387" w:type="dxa"/>
          </w:tcPr>
          <w:p w14:paraId="34817C79" w14:textId="77777777" w:rsidR="009D20FE" w:rsidRPr="003120F9" w:rsidRDefault="009D20FE" w:rsidP="000B2E7B">
            <w:pPr>
              <w:rPr>
                <w:rFonts w:eastAsia="Calibri" w:cs="Arial"/>
                <w:sz w:val="20"/>
                <w:szCs w:val="20"/>
              </w:rPr>
            </w:pPr>
          </w:p>
        </w:tc>
        <w:tc>
          <w:tcPr>
            <w:tcW w:w="2700" w:type="dxa"/>
          </w:tcPr>
          <w:p w14:paraId="6690F703" w14:textId="77777777" w:rsidR="009D20FE" w:rsidRPr="003120F9" w:rsidRDefault="009D20FE" w:rsidP="000B2E7B">
            <w:pPr>
              <w:rPr>
                <w:rFonts w:eastAsia="Calibri" w:cs="Arial"/>
                <w:sz w:val="20"/>
                <w:szCs w:val="20"/>
              </w:rPr>
            </w:pPr>
          </w:p>
        </w:tc>
      </w:tr>
      <w:tr w:rsidR="009D20FE" w:rsidRPr="003120F9" w14:paraId="128771D3" w14:textId="77777777" w:rsidTr="000B2E7B">
        <w:tc>
          <w:tcPr>
            <w:tcW w:w="3201" w:type="dxa"/>
          </w:tcPr>
          <w:p w14:paraId="400CA08A" w14:textId="77777777" w:rsidR="009D20FE" w:rsidRPr="003120F9" w:rsidRDefault="009D20FE" w:rsidP="000B2E7B">
            <w:pPr>
              <w:rPr>
                <w:rFonts w:eastAsia="Calibri" w:cs="Arial"/>
                <w:sz w:val="20"/>
                <w:szCs w:val="20"/>
              </w:rPr>
            </w:pPr>
          </w:p>
        </w:tc>
        <w:tc>
          <w:tcPr>
            <w:tcW w:w="3387" w:type="dxa"/>
          </w:tcPr>
          <w:p w14:paraId="3F77952A" w14:textId="77777777" w:rsidR="009D20FE" w:rsidRPr="003120F9" w:rsidRDefault="009D20FE" w:rsidP="000B2E7B">
            <w:pPr>
              <w:rPr>
                <w:rFonts w:eastAsia="Calibri" w:cs="Arial"/>
                <w:sz w:val="20"/>
                <w:szCs w:val="20"/>
              </w:rPr>
            </w:pPr>
          </w:p>
        </w:tc>
        <w:tc>
          <w:tcPr>
            <w:tcW w:w="2700" w:type="dxa"/>
          </w:tcPr>
          <w:p w14:paraId="69A24D96" w14:textId="77777777" w:rsidR="009D20FE" w:rsidRPr="003120F9" w:rsidRDefault="009D20FE" w:rsidP="000B2E7B">
            <w:pPr>
              <w:rPr>
                <w:rFonts w:eastAsia="Calibri" w:cs="Arial"/>
                <w:sz w:val="20"/>
                <w:szCs w:val="20"/>
              </w:rPr>
            </w:pPr>
          </w:p>
        </w:tc>
      </w:tr>
      <w:tr w:rsidR="009D20FE" w:rsidRPr="003120F9" w14:paraId="1A0158CC" w14:textId="77777777" w:rsidTr="000B2E7B">
        <w:tc>
          <w:tcPr>
            <w:tcW w:w="3201" w:type="dxa"/>
          </w:tcPr>
          <w:p w14:paraId="71266891" w14:textId="138D3307" w:rsidR="009D20FE" w:rsidRPr="003120F9" w:rsidRDefault="009D20FE" w:rsidP="009057D4">
            <w:pPr>
              <w:spacing w:before="60" w:after="60"/>
              <w:jc w:val="both"/>
              <w:rPr>
                <w:rFonts w:eastAsia="Calibri" w:cs="Arial"/>
                <w:sz w:val="20"/>
                <w:szCs w:val="20"/>
                <w:lang w:eastAsia="en-US"/>
              </w:rPr>
            </w:pPr>
            <w:bookmarkStart w:id="253" w:name="_Toc326355137"/>
            <w:bookmarkStart w:id="254" w:name="_Toc333957461"/>
            <w:bookmarkStart w:id="255" w:name="_Toc334048962"/>
            <w:bookmarkStart w:id="256" w:name="_Toc334100532"/>
            <w:bookmarkStart w:id="257" w:name="_Toc335059567"/>
            <w:bookmarkStart w:id="258" w:name="_Toc336933860"/>
            <w:bookmarkStart w:id="259" w:name="_Toc340567531"/>
            <w:bookmarkStart w:id="260" w:name="_Toc340567722"/>
            <w:bookmarkStart w:id="261" w:name="_Toc340568087"/>
            <w:bookmarkStart w:id="262" w:name="_Toc345753743"/>
            <w:r w:rsidRPr="003120F9">
              <w:rPr>
                <w:rFonts w:eastAsia="Calibri" w:cs="Arial"/>
                <w:sz w:val="20"/>
                <w:szCs w:val="20"/>
                <w:lang w:eastAsia="en-US"/>
              </w:rPr>
              <w:t xml:space="preserve">Skupaj vsa </w:t>
            </w:r>
            <w:r w:rsidR="009057D4">
              <w:rPr>
                <w:rFonts w:eastAsia="Calibri" w:cs="Arial"/>
                <w:sz w:val="20"/>
                <w:szCs w:val="20"/>
                <w:lang w:eastAsia="en-US"/>
              </w:rPr>
              <w:t>dela/</w:t>
            </w:r>
            <w:r w:rsidRPr="003120F9">
              <w:rPr>
                <w:rFonts w:eastAsia="Calibri" w:cs="Arial"/>
                <w:sz w:val="20"/>
                <w:szCs w:val="20"/>
                <w:lang w:eastAsia="en-US"/>
              </w:rPr>
              <w:t>d</w:t>
            </w:r>
            <w:bookmarkEnd w:id="253"/>
            <w:bookmarkEnd w:id="254"/>
            <w:bookmarkEnd w:id="255"/>
            <w:bookmarkEnd w:id="256"/>
            <w:bookmarkEnd w:id="257"/>
            <w:r w:rsidRPr="003120F9">
              <w:rPr>
                <w:rFonts w:eastAsia="Calibri" w:cs="Arial"/>
                <w:sz w:val="20"/>
                <w:szCs w:val="20"/>
                <w:lang w:eastAsia="en-US"/>
              </w:rPr>
              <w:t>obav</w:t>
            </w:r>
            <w:bookmarkEnd w:id="258"/>
            <w:bookmarkEnd w:id="259"/>
            <w:bookmarkEnd w:id="260"/>
            <w:bookmarkEnd w:id="261"/>
            <w:bookmarkEnd w:id="262"/>
            <w:r w:rsidR="009057D4">
              <w:rPr>
                <w:rFonts w:eastAsia="Calibri" w:cs="Arial"/>
                <w:sz w:val="20"/>
                <w:szCs w:val="20"/>
                <w:lang w:eastAsia="en-US"/>
              </w:rPr>
              <w:t>e</w:t>
            </w:r>
            <w:r w:rsidRPr="003120F9">
              <w:rPr>
                <w:rFonts w:eastAsia="Calibri" w:cs="Arial"/>
                <w:sz w:val="20"/>
                <w:szCs w:val="20"/>
                <w:lang w:eastAsia="en-US"/>
              </w:rPr>
              <w:t>/storit</w:t>
            </w:r>
            <w:r w:rsidR="009057D4">
              <w:rPr>
                <w:rFonts w:eastAsia="Calibri" w:cs="Arial"/>
                <w:sz w:val="20"/>
                <w:szCs w:val="20"/>
                <w:lang w:eastAsia="en-US"/>
              </w:rPr>
              <w:t>ve</w:t>
            </w:r>
          </w:p>
        </w:tc>
        <w:tc>
          <w:tcPr>
            <w:tcW w:w="3387" w:type="dxa"/>
          </w:tcPr>
          <w:p w14:paraId="6986765D" w14:textId="77777777" w:rsidR="009D20FE" w:rsidRPr="003120F9" w:rsidRDefault="009D20FE" w:rsidP="000B2E7B">
            <w:pPr>
              <w:rPr>
                <w:rFonts w:eastAsia="Calibri" w:cs="Arial"/>
                <w:sz w:val="20"/>
                <w:szCs w:val="20"/>
              </w:rPr>
            </w:pPr>
            <w:r w:rsidRPr="003120F9">
              <w:rPr>
                <w:rFonts w:eastAsia="Calibri" w:cs="Arial"/>
                <w:sz w:val="20"/>
                <w:szCs w:val="20"/>
              </w:rPr>
              <w:t xml:space="preserve">____________ EUR </w:t>
            </w:r>
          </w:p>
        </w:tc>
        <w:tc>
          <w:tcPr>
            <w:tcW w:w="2700" w:type="dxa"/>
          </w:tcPr>
          <w:p w14:paraId="6677B901" w14:textId="77777777" w:rsidR="009D20FE" w:rsidRPr="003120F9" w:rsidRDefault="009D20FE" w:rsidP="000B2E7B">
            <w:pPr>
              <w:rPr>
                <w:rFonts w:eastAsia="Calibri" w:cs="Arial"/>
                <w:sz w:val="20"/>
                <w:szCs w:val="20"/>
              </w:rPr>
            </w:pPr>
          </w:p>
        </w:tc>
      </w:tr>
    </w:tbl>
    <w:p w14:paraId="40B84022" w14:textId="77777777" w:rsidR="009D20FE" w:rsidRPr="003120F9" w:rsidRDefault="009D20FE" w:rsidP="009D20FE">
      <w:pPr>
        <w:rPr>
          <w:rFonts w:eastAsia="Calibri" w:cs="Arial"/>
          <w:sz w:val="20"/>
          <w:szCs w:val="20"/>
        </w:rPr>
      </w:pPr>
    </w:p>
    <w:p w14:paraId="778130C4" w14:textId="1AFBB5C0" w:rsidR="009D20FE" w:rsidRPr="003120F9" w:rsidRDefault="009D20FE" w:rsidP="009D20FE">
      <w:pPr>
        <w:rPr>
          <w:rFonts w:eastAsia="Calibri" w:cs="Arial"/>
          <w:sz w:val="20"/>
          <w:szCs w:val="20"/>
        </w:rPr>
      </w:pPr>
      <w:r w:rsidRPr="003120F9">
        <w:rPr>
          <w:rFonts w:eastAsia="Calibri" w:cs="Arial"/>
          <w:sz w:val="20"/>
          <w:szCs w:val="20"/>
          <w:u w:val="single"/>
        </w:rPr>
        <w:br w:type="page"/>
      </w:r>
      <w:r w:rsidRPr="003120F9">
        <w:rPr>
          <w:rFonts w:eastAsia="Calibri" w:cs="Arial"/>
          <w:sz w:val="20"/>
          <w:szCs w:val="20"/>
          <w:u w:val="single"/>
        </w:rPr>
        <w:lastRenderedPageBreak/>
        <w:t>Partner 2</w:t>
      </w:r>
      <w:r w:rsidRPr="003120F9">
        <w:rPr>
          <w:rFonts w:eastAsia="Calibri" w:cs="Arial"/>
          <w:sz w:val="20"/>
          <w:szCs w:val="20"/>
        </w:rPr>
        <w:t xml:space="preserve"> bo pri izvajanju Javnega naročila opravil naslednj</w:t>
      </w:r>
      <w:r w:rsidR="009057D4">
        <w:rPr>
          <w:rFonts w:eastAsia="Calibri" w:cs="Arial"/>
          <w:sz w:val="20"/>
          <w:szCs w:val="20"/>
        </w:rPr>
        <w:t>a dela/</w:t>
      </w:r>
      <w:r w:rsidRPr="003120F9">
        <w:rPr>
          <w:rFonts w:eastAsia="Calibri" w:cs="Arial"/>
          <w:sz w:val="20"/>
          <w:szCs w:val="20"/>
        </w:rPr>
        <w:t xml:space="preserve">dobave/storitve: </w:t>
      </w:r>
    </w:p>
    <w:p w14:paraId="3238B5EE" w14:textId="77777777" w:rsidR="009D20FE" w:rsidRPr="003120F9" w:rsidRDefault="009D20FE" w:rsidP="009D20FE">
      <w:pPr>
        <w:rPr>
          <w:rFonts w:eastAsia="Calibri" w:cs="Arial"/>
          <w:sz w:val="20"/>
          <w:szCs w:val="20"/>
        </w:rPr>
      </w:pPr>
    </w:p>
    <w:p w14:paraId="44A84680" w14:textId="77777777" w:rsidR="009D20FE" w:rsidRPr="003120F9" w:rsidRDefault="009D20FE" w:rsidP="009D20FE">
      <w:pPr>
        <w:rPr>
          <w:rFonts w:eastAsia="Calibri" w:cs="Arial"/>
          <w:sz w:val="20"/>
          <w:szCs w:val="20"/>
        </w:rPr>
      </w:pPr>
    </w:p>
    <w:p w14:paraId="06A56A94" w14:textId="77777777" w:rsidR="009D20FE" w:rsidRPr="003120F9" w:rsidRDefault="009D20FE" w:rsidP="009D20FE">
      <w:pPr>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9D20FE" w:rsidRPr="003120F9" w14:paraId="26DD5F3D" w14:textId="77777777" w:rsidTr="000B2E7B">
        <w:tc>
          <w:tcPr>
            <w:tcW w:w="3201" w:type="dxa"/>
          </w:tcPr>
          <w:p w14:paraId="12F66D96" w14:textId="5C9D3A94" w:rsidR="009D20FE" w:rsidRPr="003120F9" w:rsidRDefault="009D20FE" w:rsidP="009057D4">
            <w:pPr>
              <w:tabs>
                <w:tab w:val="center" w:pos="4320"/>
                <w:tab w:val="right" w:pos="8640"/>
              </w:tabs>
              <w:rPr>
                <w:rFonts w:eastAsia="Calibri" w:cs="Arial"/>
                <w:b/>
                <w:bCs/>
                <w:sz w:val="20"/>
                <w:szCs w:val="20"/>
                <w:lang w:val="en-US"/>
              </w:rPr>
            </w:pPr>
            <w:r w:rsidRPr="003120F9">
              <w:rPr>
                <w:rFonts w:eastAsia="Calibri" w:cs="Arial"/>
                <w:b/>
                <w:bCs/>
                <w:sz w:val="20"/>
                <w:szCs w:val="20"/>
                <w:lang w:val="en-US"/>
              </w:rPr>
              <w:t>D</w:t>
            </w:r>
            <w:r w:rsidR="009057D4">
              <w:rPr>
                <w:rFonts w:eastAsia="Calibri" w:cs="Arial"/>
                <w:b/>
                <w:bCs/>
                <w:sz w:val="20"/>
                <w:szCs w:val="20"/>
                <w:lang w:val="en-US"/>
              </w:rPr>
              <w:t>ela/d</w:t>
            </w:r>
            <w:r w:rsidRPr="003120F9">
              <w:rPr>
                <w:rFonts w:eastAsia="Calibri" w:cs="Arial"/>
                <w:b/>
                <w:bCs/>
                <w:sz w:val="20"/>
                <w:szCs w:val="20"/>
                <w:lang w:val="en-US"/>
              </w:rPr>
              <w:t>obav</w:t>
            </w:r>
            <w:r w:rsidR="009057D4">
              <w:rPr>
                <w:rFonts w:eastAsia="Calibri" w:cs="Arial"/>
                <w:b/>
                <w:bCs/>
                <w:sz w:val="20"/>
                <w:szCs w:val="20"/>
                <w:lang w:val="en-US"/>
              </w:rPr>
              <w:t>e</w:t>
            </w:r>
            <w:r w:rsidRPr="003120F9">
              <w:rPr>
                <w:rFonts w:eastAsia="Calibri" w:cs="Arial"/>
                <w:b/>
                <w:bCs/>
                <w:sz w:val="20"/>
                <w:szCs w:val="20"/>
                <w:lang w:val="en-US"/>
              </w:rPr>
              <w:t>/storit</w:t>
            </w:r>
            <w:r w:rsidR="009057D4">
              <w:rPr>
                <w:rFonts w:eastAsia="Calibri" w:cs="Arial"/>
                <w:b/>
                <w:bCs/>
                <w:sz w:val="20"/>
                <w:szCs w:val="20"/>
                <w:lang w:val="en-US"/>
              </w:rPr>
              <w:t>ve</w:t>
            </w:r>
          </w:p>
        </w:tc>
        <w:tc>
          <w:tcPr>
            <w:tcW w:w="3387" w:type="dxa"/>
          </w:tcPr>
          <w:p w14:paraId="12D6C15A" w14:textId="5D4B5DB0" w:rsidR="009D20FE" w:rsidRPr="003120F9" w:rsidRDefault="009D20FE" w:rsidP="000B2E7B">
            <w:pPr>
              <w:rPr>
                <w:rFonts w:eastAsia="Calibri" w:cs="Arial"/>
                <w:b/>
                <w:bCs/>
                <w:sz w:val="20"/>
                <w:szCs w:val="20"/>
              </w:rPr>
            </w:pPr>
            <w:r w:rsidRPr="003120F9">
              <w:rPr>
                <w:rFonts w:eastAsia="Calibri" w:cs="Arial"/>
                <w:b/>
                <w:bCs/>
                <w:sz w:val="20"/>
                <w:szCs w:val="20"/>
              </w:rPr>
              <w:t xml:space="preserve">vrednost </w:t>
            </w:r>
            <w:r w:rsidR="009057D4">
              <w:rPr>
                <w:rFonts w:eastAsia="Calibri" w:cs="Arial"/>
                <w:b/>
                <w:bCs/>
                <w:sz w:val="20"/>
                <w:szCs w:val="20"/>
              </w:rPr>
              <w:t>del/</w:t>
            </w:r>
            <w:r w:rsidRPr="003120F9">
              <w:rPr>
                <w:rFonts w:eastAsia="Calibri" w:cs="Arial"/>
                <w:b/>
                <w:bCs/>
                <w:sz w:val="20"/>
                <w:szCs w:val="20"/>
              </w:rPr>
              <w:t>dobav/</w:t>
            </w:r>
            <w:r w:rsidRPr="003120F9">
              <w:rPr>
                <w:rFonts w:eastAsia="Calibri"/>
                <w:sz w:val="20"/>
                <w:szCs w:val="20"/>
              </w:rPr>
              <w:t xml:space="preserve"> </w:t>
            </w:r>
            <w:r w:rsidRPr="003120F9">
              <w:rPr>
                <w:rFonts w:eastAsia="Calibri" w:cs="Arial"/>
                <w:b/>
                <w:bCs/>
                <w:sz w:val="20"/>
                <w:szCs w:val="20"/>
              </w:rPr>
              <w:t>storitev</w:t>
            </w:r>
          </w:p>
          <w:p w14:paraId="53C45377" w14:textId="77777777" w:rsidR="009D20FE" w:rsidRPr="003120F9" w:rsidRDefault="009D20FE" w:rsidP="000B2E7B">
            <w:pPr>
              <w:rPr>
                <w:rFonts w:eastAsia="Calibri" w:cs="Arial"/>
                <w:b/>
                <w:bCs/>
                <w:sz w:val="20"/>
                <w:szCs w:val="20"/>
              </w:rPr>
            </w:pPr>
            <w:r w:rsidRPr="003120F9">
              <w:rPr>
                <w:rFonts w:eastAsia="Calibri" w:cs="Arial"/>
                <w:b/>
                <w:bCs/>
                <w:sz w:val="20"/>
                <w:szCs w:val="20"/>
              </w:rPr>
              <w:t>(v EUR brez DDV)</w:t>
            </w:r>
          </w:p>
        </w:tc>
        <w:tc>
          <w:tcPr>
            <w:tcW w:w="2700" w:type="dxa"/>
          </w:tcPr>
          <w:p w14:paraId="2DC2D7CB" w14:textId="77777777" w:rsidR="009D20FE" w:rsidRPr="003120F9" w:rsidRDefault="009D20FE" w:rsidP="000B2E7B">
            <w:pPr>
              <w:rPr>
                <w:rFonts w:eastAsia="Calibri" w:cs="Arial"/>
                <w:b/>
                <w:bCs/>
                <w:sz w:val="20"/>
                <w:szCs w:val="20"/>
              </w:rPr>
            </w:pPr>
            <w:r w:rsidRPr="003120F9">
              <w:rPr>
                <w:rFonts w:eastAsia="Calibri" w:cs="Arial"/>
                <w:b/>
                <w:bCs/>
                <w:sz w:val="20"/>
                <w:szCs w:val="20"/>
              </w:rPr>
              <w:t xml:space="preserve">odstotek v celotnem Javnem naročilu </w:t>
            </w:r>
          </w:p>
        </w:tc>
      </w:tr>
      <w:tr w:rsidR="009D20FE" w:rsidRPr="003120F9" w14:paraId="635D5E84" w14:textId="77777777" w:rsidTr="000B2E7B">
        <w:tc>
          <w:tcPr>
            <w:tcW w:w="3201" w:type="dxa"/>
          </w:tcPr>
          <w:p w14:paraId="159B6E7F" w14:textId="77777777" w:rsidR="009D20FE" w:rsidRPr="003120F9" w:rsidRDefault="009D20FE" w:rsidP="000B2E7B">
            <w:pPr>
              <w:rPr>
                <w:rFonts w:eastAsia="Calibri" w:cs="Arial"/>
                <w:sz w:val="20"/>
                <w:szCs w:val="20"/>
              </w:rPr>
            </w:pPr>
          </w:p>
        </w:tc>
        <w:tc>
          <w:tcPr>
            <w:tcW w:w="3387" w:type="dxa"/>
          </w:tcPr>
          <w:p w14:paraId="06EAAE9E" w14:textId="77777777" w:rsidR="009D20FE" w:rsidRPr="003120F9" w:rsidRDefault="009D20FE" w:rsidP="000B2E7B">
            <w:pPr>
              <w:rPr>
                <w:rFonts w:eastAsia="Calibri" w:cs="Arial"/>
                <w:sz w:val="20"/>
                <w:szCs w:val="20"/>
              </w:rPr>
            </w:pPr>
          </w:p>
        </w:tc>
        <w:tc>
          <w:tcPr>
            <w:tcW w:w="2700" w:type="dxa"/>
          </w:tcPr>
          <w:p w14:paraId="7439AAE1" w14:textId="77777777" w:rsidR="009D20FE" w:rsidRPr="003120F9" w:rsidRDefault="009D20FE" w:rsidP="000B2E7B">
            <w:pPr>
              <w:rPr>
                <w:rFonts w:eastAsia="Calibri" w:cs="Arial"/>
                <w:sz w:val="20"/>
                <w:szCs w:val="20"/>
              </w:rPr>
            </w:pPr>
          </w:p>
        </w:tc>
      </w:tr>
      <w:tr w:rsidR="009D20FE" w:rsidRPr="003120F9" w14:paraId="33AD3A9A" w14:textId="77777777" w:rsidTr="000B2E7B">
        <w:tc>
          <w:tcPr>
            <w:tcW w:w="3201" w:type="dxa"/>
          </w:tcPr>
          <w:p w14:paraId="0FFFD3A2" w14:textId="77777777" w:rsidR="009D20FE" w:rsidRPr="003120F9" w:rsidRDefault="009D20FE" w:rsidP="000B2E7B">
            <w:pPr>
              <w:rPr>
                <w:rFonts w:eastAsia="Calibri" w:cs="Arial"/>
                <w:sz w:val="20"/>
                <w:szCs w:val="20"/>
              </w:rPr>
            </w:pPr>
          </w:p>
        </w:tc>
        <w:tc>
          <w:tcPr>
            <w:tcW w:w="3387" w:type="dxa"/>
          </w:tcPr>
          <w:p w14:paraId="6466B3FC" w14:textId="77777777" w:rsidR="009D20FE" w:rsidRPr="003120F9" w:rsidRDefault="009D20FE" w:rsidP="000B2E7B">
            <w:pPr>
              <w:rPr>
                <w:rFonts w:eastAsia="Calibri" w:cs="Arial"/>
                <w:sz w:val="20"/>
                <w:szCs w:val="20"/>
              </w:rPr>
            </w:pPr>
          </w:p>
        </w:tc>
        <w:tc>
          <w:tcPr>
            <w:tcW w:w="2700" w:type="dxa"/>
          </w:tcPr>
          <w:p w14:paraId="5313A4FC" w14:textId="77777777" w:rsidR="009D20FE" w:rsidRPr="003120F9" w:rsidRDefault="009D20FE" w:rsidP="000B2E7B">
            <w:pPr>
              <w:rPr>
                <w:rFonts w:eastAsia="Calibri" w:cs="Arial"/>
                <w:sz w:val="20"/>
                <w:szCs w:val="20"/>
              </w:rPr>
            </w:pPr>
          </w:p>
        </w:tc>
      </w:tr>
      <w:tr w:rsidR="009D20FE" w:rsidRPr="003120F9" w14:paraId="54BFEFE8" w14:textId="77777777" w:rsidTr="000B2E7B">
        <w:tc>
          <w:tcPr>
            <w:tcW w:w="3201" w:type="dxa"/>
          </w:tcPr>
          <w:p w14:paraId="17AE04BB" w14:textId="77777777" w:rsidR="009D20FE" w:rsidRPr="003120F9" w:rsidRDefault="009D20FE" w:rsidP="000B2E7B">
            <w:pPr>
              <w:ind w:left="928" w:hanging="360"/>
              <w:outlineLvl w:val="1"/>
              <w:rPr>
                <w:rFonts w:eastAsia="Calibri" w:cs="Arial"/>
                <w:b/>
                <w:bCs/>
                <w:sz w:val="20"/>
                <w:szCs w:val="20"/>
              </w:rPr>
            </w:pPr>
          </w:p>
        </w:tc>
        <w:tc>
          <w:tcPr>
            <w:tcW w:w="3387" w:type="dxa"/>
          </w:tcPr>
          <w:p w14:paraId="09F84B29" w14:textId="77777777" w:rsidR="009D20FE" w:rsidRPr="003120F9" w:rsidRDefault="009D20FE" w:rsidP="000B2E7B">
            <w:pPr>
              <w:rPr>
                <w:rFonts w:eastAsia="Calibri" w:cs="Arial"/>
                <w:b/>
                <w:bCs/>
                <w:sz w:val="20"/>
                <w:szCs w:val="20"/>
              </w:rPr>
            </w:pPr>
          </w:p>
        </w:tc>
        <w:tc>
          <w:tcPr>
            <w:tcW w:w="2700" w:type="dxa"/>
          </w:tcPr>
          <w:p w14:paraId="1568137A" w14:textId="77777777" w:rsidR="009D20FE" w:rsidRPr="003120F9" w:rsidRDefault="009D20FE" w:rsidP="000B2E7B">
            <w:pPr>
              <w:rPr>
                <w:rFonts w:eastAsia="Calibri" w:cs="Arial"/>
                <w:b/>
                <w:bCs/>
                <w:sz w:val="20"/>
                <w:szCs w:val="20"/>
              </w:rPr>
            </w:pPr>
          </w:p>
        </w:tc>
      </w:tr>
      <w:tr w:rsidR="009D20FE" w:rsidRPr="003120F9" w14:paraId="6CAFC4D1" w14:textId="77777777" w:rsidTr="000B2E7B">
        <w:tc>
          <w:tcPr>
            <w:tcW w:w="3201" w:type="dxa"/>
          </w:tcPr>
          <w:p w14:paraId="62638726" w14:textId="77777777" w:rsidR="009D20FE" w:rsidRPr="003120F9" w:rsidRDefault="009D20FE" w:rsidP="000B2E7B">
            <w:pPr>
              <w:rPr>
                <w:rFonts w:eastAsia="Calibri" w:cs="Arial"/>
                <w:sz w:val="20"/>
                <w:szCs w:val="20"/>
              </w:rPr>
            </w:pPr>
          </w:p>
        </w:tc>
        <w:tc>
          <w:tcPr>
            <w:tcW w:w="3387" w:type="dxa"/>
          </w:tcPr>
          <w:p w14:paraId="1F449DEA" w14:textId="77777777" w:rsidR="009D20FE" w:rsidRPr="003120F9" w:rsidRDefault="009D20FE" w:rsidP="000B2E7B">
            <w:pPr>
              <w:rPr>
                <w:rFonts w:eastAsia="Calibri" w:cs="Arial"/>
                <w:sz w:val="20"/>
                <w:szCs w:val="20"/>
              </w:rPr>
            </w:pPr>
          </w:p>
        </w:tc>
        <w:tc>
          <w:tcPr>
            <w:tcW w:w="2700" w:type="dxa"/>
          </w:tcPr>
          <w:p w14:paraId="266ADD12" w14:textId="77777777" w:rsidR="009D20FE" w:rsidRPr="003120F9" w:rsidRDefault="009D20FE" w:rsidP="000B2E7B">
            <w:pPr>
              <w:rPr>
                <w:rFonts w:eastAsia="Calibri" w:cs="Arial"/>
                <w:sz w:val="20"/>
                <w:szCs w:val="20"/>
              </w:rPr>
            </w:pPr>
          </w:p>
        </w:tc>
      </w:tr>
      <w:tr w:rsidR="009D20FE" w:rsidRPr="003120F9" w14:paraId="44C8073B" w14:textId="77777777" w:rsidTr="000B2E7B">
        <w:tc>
          <w:tcPr>
            <w:tcW w:w="3201" w:type="dxa"/>
          </w:tcPr>
          <w:p w14:paraId="2E1E787E" w14:textId="77777777" w:rsidR="009D20FE" w:rsidRPr="003120F9" w:rsidRDefault="009D20FE" w:rsidP="000B2E7B">
            <w:pPr>
              <w:rPr>
                <w:rFonts w:eastAsia="Calibri" w:cs="Arial"/>
                <w:sz w:val="20"/>
                <w:szCs w:val="20"/>
              </w:rPr>
            </w:pPr>
          </w:p>
        </w:tc>
        <w:tc>
          <w:tcPr>
            <w:tcW w:w="3387" w:type="dxa"/>
          </w:tcPr>
          <w:p w14:paraId="62014945" w14:textId="77777777" w:rsidR="009D20FE" w:rsidRPr="003120F9" w:rsidRDefault="009D20FE" w:rsidP="000B2E7B">
            <w:pPr>
              <w:rPr>
                <w:rFonts w:eastAsia="Calibri" w:cs="Arial"/>
                <w:sz w:val="20"/>
                <w:szCs w:val="20"/>
              </w:rPr>
            </w:pPr>
          </w:p>
        </w:tc>
        <w:tc>
          <w:tcPr>
            <w:tcW w:w="2700" w:type="dxa"/>
          </w:tcPr>
          <w:p w14:paraId="6664D18D" w14:textId="77777777" w:rsidR="009D20FE" w:rsidRPr="003120F9" w:rsidRDefault="009D20FE" w:rsidP="000B2E7B">
            <w:pPr>
              <w:rPr>
                <w:rFonts w:eastAsia="Calibri" w:cs="Arial"/>
                <w:sz w:val="20"/>
                <w:szCs w:val="20"/>
              </w:rPr>
            </w:pPr>
          </w:p>
        </w:tc>
      </w:tr>
      <w:tr w:rsidR="009D20FE" w:rsidRPr="003120F9" w14:paraId="05452D44" w14:textId="77777777" w:rsidTr="000B2E7B">
        <w:tc>
          <w:tcPr>
            <w:tcW w:w="3201" w:type="dxa"/>
          </w:tcPr>
          <w:p w14:paraId="48CA49AF" w14:textId="77777777" w:rsidR="009D20FE" w:rsidRPr="003120F9" w:rsidRDefault="009D20FE" w:rsidP="000B2E7B">
            <w:pPr>
              <w:rPr>
                <w:rFonts w:eastAsia="Calibri" w:cs="Arial"/>
                <w:sz w:val="20"/>
                <w:szCs w:val="20"/>
              </w:rPr>
            </w:pPr>
          </w:p>
        </w:tc>
        <w:tc>
          <w:tcPr>
            <w:tcW w:w="3387" w:type="dxa"/>
          </w:tcPr>
          <w:p w14:paraId="1379A3F5" w14:textId="77777777" w:rsidR="009D20FE" w:rsidRPr="003120F9" w:rsidRDefault="009D20FE" w:rsidP="000B2E7B">
            <w:pPr>
              <w:rPr>
                <w:rFonts w:eastAsia="Calibri" w:cs="Arial"/>
                <w:sz w:val="20"/>
                <w:szCs w:val="20"/>
              </w:rPr>
            </w:pPr>
          </w:p>
        </w:tc>
        <w:tc>
          <w:tcPr>
            <w:tcW w:w="2700" w:type="dxa"/>
          </w:tcPr>
          <w:p w14:paraId="3C939844" w14:textId="77777777" w:rsidR="009D20FE" w:rsidRPr="003120F9" w:rsidRDefault="009D20FE" w:rsidP="000B2E7B">
            <w:pPr>
              <w:rPr>
                <w:rFonts w:eastAsia="Calibri" w:cs="Arial"/>
                <w:sz w:val="20"/>
                <w:szCs w:val="20"/>
              </w:rPr>
            </w:pPr>
          </w:p>
        </w:tc>
      </w:tr>
      <w:tr w:rsidR="009D20FE" w:rsidRPr="003120F9" w14:paraId="1016A263" w14:textId="77777777" w:rsidTr="000B2E7B">
        <w:tc>
          <w:tcPr>
            <w:tcW w:w="3201" w:type="dxa"/>
          </w:tcPr>
          <w:p w14:paraId="49E644E5" w14:textId="77777777" w:rsidR="009D20FE" w:rsidRPr="003120F9" w:rsidRDefault="009D20FE" w:rsidP="000B2E7B">
            <w:pPr>
              <w:rPr>
                <w:rFonts w:eastAsia="Calibri" w:cs="Arial"/>
                <w:sz w:val="20"/>
                <w:szCs w:val="20"/>
              </w:rPr>
            </w:pPr>
          </w:p>
        </w:tc>
        <w:tc>
          <w:tcPr>
            <w:tcW w:w="3387" w:type="dxa"/>
          </w:tcPr>
          <w:p w14:paraId="21EDF210" w14:textId="77777777" w:rsidR="009D20FE" w:rsidRPr="003120F9" w:rsidRDefault="009D20FE" w:rsidP="000B2E7B">
            <w:pPr>
              <w:rPr>
                <w:rFonts w:eastAsia="Calibri" w:cs="Arial"/>
                <w:sz w:val="20"/>
                <w:szCs w:val="20"/>
              </w:rPr>
            </w:pPr>
          </w:p>
        </w:tc>
        <w:tc>
          <w:tcPr>
            <w:tcW w:w="2700" w:type="dxa"/>
          </w:tcPr>
          <w:p w14:paraId="406C26BB" w14:textId="77777777" w:rsidR="009D20FE" w:rsidRPr="003120F9" w:rsidRDefault="009D20FE" w:rsidP="000B2E7B">
            <w:pPr>
              <w:rPr>
                <w:rFonts w:eastAsia="Calibri" w:cs="Arial"/>
                <w:sz w:val="20"/>
                <w:szCs w:val="20"/>
              </w:rPr>
            </w:pPr>
          </w:p>
        </w:tc>
      </w:tr>
      <w:tr w:rsidR="009D20FE" w:rsidRPr="003120F9" w14:paraId="1F02F743" w14:textId="77777777" w:rsidTr="000B2E7B">
        <w:tc>
          <w:tcPr>
            <w:tcW w:w="3201" w:type="dxa"/>
          </w:tcPr>
          <w:p w14:paraId="4F606A42" w14:textId="77777777" w:rsidR="009D20FE" w:rsidRPr="003120F9" w:rsidRDefault="009D20FE" w:rsidP="000B2E7B">
            <w:pPr>
              <w:rPr>
                <w:rFonts w:eastAsia="Calibri" w:cs="Arial"/>
                <w:sz w:val="20"/>
                <w:szCs w:val="20"/>
              </w:rPr>
            </w:pPr>
          </w:p>
        </w:tc>
        <w:tc>
          <w:tcPr>
            <w:tcW w:w="3387" w:type="dxa"/>
          </w:tcPr>
          <w:p w14:paraId="40D94BF4" w14:textId="77777777" w:rsidR="009D20FE" w:rsidRPr="003120F9" w:rsidRDefault="009D20FE" w:rsidP="000B2E7B">
            <w:pPr>
              <w:rPr>
                <w:rFonts w:eastAsia="Calibri" w:cs="Arial"/>
                <w:sz w:val="20"/>
                <w:szCs w:val="20"/>
              </w:rPr>
            </w:pPr>
          </w:p>
        </w:tc>
        <w:tc>
          <w:tcPr>
            <w:tcW w:w="2700" w:type="dxa"/>
          </w:tcPr>
          <w:p w14:paraId="6B43B1A5" w14:textId="77777777" w:rsidR="009D20FE" w:rsidRPr="003120F9" w:rsidRDefault="009D20FE" w:rsidP="000B2E7B">
            <w:pPr>
              <w:rPr>
                <w:rFonts w:eastAsia="Calibri" w:cs="Arial"/>
                <w:sz w:val="20"/>
                <w:szCs w:val="20"/>
              </w:rPr>
            </w:pPr>
          </w:p>
        </w:tc>
      </w:tr>
      <w:tr w:rsidR="009D20FE" w:rsidRPr="003120F9" w14:paraId="1EE6FCE2" w14:textId="77777777" w:rsidTr="000B2E7B">
        <w:tc>
          <w:tcPr>
            <w:tcW w:w="3201" w:type="dxa"/>
          </w:tcPr>
          <w:p w14:paraId="4FD4839B" w14:textId="77777777" w:rsidR="009D20FE" w:rsidRPr="003120F9" w:rsidRDefault="009D20FE" w:rsidP="000B2E7B">
            <w:pPr>
              <w:rPr>
                <w:rFonts w:eastAsia="Calibri" w:cs="Arial"/>
                <w:sz w:val="20"/>
                <w:szCs w:val="20"/>
              </w:rPr>
            </w:pPr>
          </w:p>
        </w:tc>
        <w:tc>
          <w:tcPr>
            <w:tcW w:w="3387" w:type="dxa"/>
          </w:tcPr>
          <w:p w14:paraId="26C9A8FA" w14:textId="77777777" w:rsidR="009D20FE" w:rsidRPr="003120F9" w:rsidRDefault="009D20FE" w:rsidP="000B2E7B">
            <w:pPr>
              <w:rPr>
                <w:rFonts w:eastAsia="Calibri" w:cs="Arial"/>
                <w:sz w:val="20"/>
                <w:szCs w:val="20"/>
              </w:rPr>
            </w:pPr>
          </w:p>
        </w:tc>
        <w:tc>
          <w:tcPr>
            <w:tcW w:w="2700" w:type="dxa"/>
          </w:tcPr>
          <w:p w14:paraId="2164463B" w14:textId="77777777" w:rsidR="009D20FE" w:rsidRPr="003120F9" w:rsidRDefault="009D20FE" w:rsidP="000B2E7B">
            <w:pPr>
              <w:rPr>
                <w:rFonts w:eastAsia="Calibri" w:cs="Arial"/>
                <w:sz w:val="20"/>
                <w:szCs w:val="20"/>
              </w:rPr>
            </w:pPr>
          </w:p>
        </w:tc>
      </w:tr>
      <w:tr w:rsidR="009D20FE" w:rsidRPr="003120F9" w14:paraId="11F7DA7B" w14:textId="77777777" w:rsidTr="000B2E7B">
        <w:tc>
          <w:tcPr>
            <w:tcW w:w="3201" w:type="dxa"/>
          </w:tcPr>
          <w:p w14:paraId="1E802D77" w14:textId="77777777" w:rsidR="009D20FE" w:rsidRPr="003120F9" w:rsidRDefault="009D20FE" w:rsidP="000B2E7B">
            <w:pPr>
              <w:rPr>
                <w:rFonts w:eastAsia="Calibri" w:cs="Arial"/>
                <w:sz w:val="20"/>
                <w:szCs w:val="20"/>
              </w:rPr>
            </w:pPr>
          </w:p>
        </w:tc>
        <w:tc>
          <w:tcPr>
            <w:tcW w:w="3387" w:type="dxa"/>
          </w:tcPr>
          <w:p w14:paraId="365CED05" w14:textId="77777777" w:rsidR="009D20FE" w:rsidRPr="003120F9" w:rsidRDefault="009D20FE" w:rsidP="000B2E7B">
            <w:pPr>
              <w:rPr>
                <w:rFonts w:eastAsia="Calibri" w:cs="Arial"/>
                <w:sz w:val="20"/>
                <w:szCs w:val="20"/>
              </w:rPr>
            </w:pPr>
          </w:p>
        </w:tc>
        <w:tc>
          <w:tcPr>
            <w:tcW w:w="2700" w:type="dxa"/>
          </w:tcPr>
          <w:p w14:paraId="25FDBAE6" w14:textId="77777777" w:rsidR="009D20FE" w:rsidRPr="003120F9" w:rsidRDefault="009D20FE" w:rsidP="000B2E7B">
            <w:pPr>
              <w:rPr>
                <w:rFonts w:eastAsia="Calibri" w:cs="Arial"/>
                <w:sz w:val="20"/>
                <w:szCs w:val="20"/>
              </w:rPr>
            </w:pPr>
          </w:p>
        </w:tc>
      </w:tr>
      <w:tr w:rsidR="009D20FE" w:rsidRPr="003120F9" w14:paraId="0A9439FD" w14:textId="77777777" w:rsidTr="000B2E7B">
        <w:tc>
          <w:tcPr>
            <w:tcW w:w="3201" w:type="dxa"/>
          </w:tcPr>
          <w:p w14:paraId="6C855AC0" w14:textId="77777777" w:rsidR="009D20FE" w:rsidRPr="003120F9" w:rsidRDefault="009D20FE" w:rsidP="000B2E7B">
            <w:pPr>
              <w:rPr>
                <w:rFonts w:eastAsia="Calibri" w:cs="Arial"/>
                <w:sz w:val="20"/>
                <w:szCs w:val="20"/>
              </w:rPr>
            </w:pPr>
          </w:p>
        </w:tc>
        <w:tc>
          <w:tcPr>
            <w:tcW w:w="3387" w:type="dxa"/>
          </w:tcPr>
          <w:p w14:paraId="52F76F2F" w14:textId="77777777" w:rsidR="009D20FE" w:rsidRPr="003120F9" w:rsidRDefault="009D20FE" w:rsidP="000B2E7B">
            <w:pPr>
              <w:rPr>
                <w:rFonts w:eastAsia="Calibri" w:cs="Arial"/>
                <w:sz w:val="20"/>
                <w:szCs w:val="20"/>
              </w:rPr>
            </w:pPr>
          </w:p>
        </w:tc>
        <w:tc>
          <w:tcPr>
            <w:tcW w:w="2700" w:type="dxa"/>
          </w:tcPr>
          <w:p w14:paraId="79714C97" w14:textId="77777777" w:rsidR="009D20FE" w:rsidRPr="003120F9" w:rsidRDefault="009D20FE" w:rsidP="000B2E7B">
            <w:pPr>
              <w:rPr>
                <w:rFonts w:eastAsia="Calibri" w:cs="Arial"/>
                <w:sz w:val="20"/>
                <w:szCs w:val="20"/>
              </w:rPr>
            </w:pPr>
          </w:p>
        </w:tc>
      </w:tr>
      <w:tr w:rsidR="009D20FE" w:rsidRPr="003120F9" w14:paraId="702712F6" w14:textId="77777777" w:rsidTr="000B2E7B">
        <w:tc>
          <w:tcPr>
            <w:tcW w:w="3201" w:type="dxa"/>
          </w:tcPr>
          <w:p w14:paraId="73815F92" w14:textId="77777777" w:rsidR="009D20FE" w:rsidRPr="003120F9" w:rsidRDefault="009D20FE" w:rsidP="000B2E7B">
            <w:pPr>
              <w:rPr>
                <w:rFonts w:eastAsia="Calibri" w:cs="Arial"/>
                <w:sz w:val="20"/>
                <w:szCs w:val="20"/>
              </w:rPr>
            </w:pPr>
          </w:p>
        </w:tc>
        <w:tc>
          <w:tcPr>
            <w:tcW w:w="3387" w:type="dxa"/>
          </w:tcPr>
          <w:p w14:paraId="453C5AE0" w14:textId="77777777" w:rsidR="009D20FE" w:rsidRPr="003120F9" w:rsidRDefault="009D20FE" w:rsidP="000B2E7B">
            <w:pPr>
              <w:rPr>
                <w:rFonts w:eastAsia="Calibri" w:cs="Arial"/>
                <w:sz w:val="20"/>
                <w:szCs w:val="20"/>
              </w:rPr>
            </w:pPr>
          </w:p>
        </w:tc>
        <w:tc>
          <w:tcPr>
            <w:tcW w:w="2700" w:type="dxa"/>
          </w:tcPr>
          <w:p w14:paraId="37772083" w14:textId="77777777" w:rsidR="009D20FE" w:rsidRPr="003120F9" w:rsidRDefault="009D20FE" w:rsidP="000B2E7B">
            <w:pPr>
              <w:rPr>
                <w:rFonts w:eastAsia="Calibri" w:cs="Arial"/>
                <w:sz w:val="20"/>
                <w:szCs w:val="20"/>
              </w:rPr>
            </w:pPr>
          </w:p>
        </w:tc>
      </w:tr>
      <w:tr w:rsidR="009D20FE" w:rsidRPr="003120F9" w14:paraId="62524EB2" w14:textId="77777777" w:rsidTr="000B2E7B">
        <w:tc>
          <w:tcPr>
            <w:tcW w:w="3201" w:type="dxa"/>
          </w:tcPr>
          <w:p w14:paraId="260F4B40" w14:textId="051ABCCB" w:rsidR="009D20FE" w:rsidRPr="003120F9" w:rsidRDefault="009D20FE" w:rsidP="009057D4">
            <w:pPr>
              <w:spacing w:before="60" w:after="60"/>
              <w:jc w:val="both"/>
              <w:rPr>
                <w:rFonts w:eastAsia="Calibri" w:cs="Arial"/>
                <w:sz w:val="20"/>
                <w:szCs w:val="20"/>
                <w:lang w:eastAsia="en-US"/>
              </w:rPr>
            </w:pPr>
            <w:bookmarkStart w:id="263" w:name="_Toc326355138"/>
            <w:bookmarkStart w:id="264" w:name="_Toc333957462"/>
            <w:bookmarkStart w:id="265" w:name="_Toc334048963"/>
            <w:bookmarkStart w:id="266" w:name="_Toc334100533"/>
            <w:bookmarkStart w:id="267" w:name="_Toc335059568"/>
            <w:bookmarkStart w:id="268" w:name="_Toc336933861"/>
            <w:bookmarkStart w:id="269" w:name="_Toc340567532"/>
            <w:bookmarkStart w:id="270" w:name="_Toc340567723"/>
            <w:bookmarkStart w:id="271" w:name="_Toc340568088"/>
            <w:bookmarkStart w:id="272" w:name="_Toc345753744"/>
            <w:r w:rsidRPr="003120F9">
              <w:rPr>
                <w:rFonts w:eastAsia="Calibri" w:cs="Arial"/>
                <w:sz w:val="20"/>
                <w:szCs w:val="20"/>
                <w:lang w:eastAsia="en-US"/>
              </w:rPr>
              <w:t xml:space="preserve">Skupaj vsa </w:t>
            </w:r>
            <w:r w:rsidR="009057D4">
              <w:rPr>
                <w:rFonts w:eastAsia="Calibri" w:cs="Arial"/>
                <w:sz w:val="20"/>
                <w:szCs w:val="20"/>
                <w:lang w:eastAsia="en-US"/>
              </w:rPr>
              <w:t>dela/</w:t>
            </w:r>
            <w:r w:rsidRPr="003120F9">
              <w:rPr>
                <w:rFonts w:eastAsia="Calibri" w:cs="Arial"/>
                <w:sz w:val="20"/>
                <w:szCs w:val="20"/>
                <w:lang w:eastAsia="en-US"/>
              </w:rPr>
              <w:t>d</w:t>
            </w:r>
            <w:bookmarkEnd w:id="263"/>
            <w:bookmarkEnd w:id="264"/>
            <w:bookmarkEnd w:id="265"/>
            <w:bookmarkEnd w:id="266"/>
            <w:bookmarkEnd w:id="267"/>
            <w:r w:rsidRPr="003120F9">
              <w:rPr>
                <w:rFonts w:eastAsia="Calibri" w:cs="Arial"/>
                <w:sz w:val="20"/>
                <w:szCs w:val="20"/>
                <w:lang w:eastAsia="en-US"/>
              </w:rPr>
              <w:t>obav</w:t>
            </w:r>
            <w:bookmarkEnd w:id="268"/>
            <w:bookmarkEnd w:id="269"/>
            <w:bookmarkEnd w:id="270"/>
            <w:bookmarkEnd w:id="271"/>
            <w:bookmarkEnd w:id="272"/>
            <w:r w:rsidR="009057D4">
              <w:rPr>
                <w:rFonts w:eastAsia="Calibri" w:cs="Arial"/>
                <w:sz w:val="20"/>
                <w:szCs w:val="20"/>
                <w:lang w:eastAsia="en-US"/>
              </w:rPr>
              <w:t>e</w:t>
            </w:r>
            <w:r w:rsidRPr="003120F9">
              <w:rPr>
                <w:rFonts w:eastAsia="Calibri" w:cs="Arial"/>
                <w:sz w:val="20"/>
                <w:szCs w:val="20"/>
                <w:lang w:eastAsia="en-US"/>
              </w:rPr>
              <w:t>/</w:t>
            </w:r>
            <w:r w:rsidRPr="003120F9">
              <w:rPr>
                <w:rFonts w:eastAsia="Calibri"/>
                <w:sz w:val="20"/>
                <w:szCs w:val="20"/>
              </w:rPr>
              <w:t xml:space="preserve"> </w:t>
            </w:r>
            <w:r w:rsidRPr="003120F9">
              <w:rPr>
                <w:rFonts w:eastAsia="Calibri" w:cs="Arial"/>
                <w:sz w:val="20"/>
                <w:szCs w:val="20"/>
                <w:lang w:eastAsia="en-US"/>
              </w:rPr>
              <w:t>storit</w:t>
            </w:r>
            <w:r w:rsidR="009057D4">
              <w:rPr>
                <w:rFonts w:eastAsia="Calibri" w:cs="Arial"/>
                <w:sz w:val="20"/>
                <w:szCs w:val="20"/>
                <w:lang w:eastAsia="en-US"/>
              </w:rPr>
              <w:t>ve</w:t>
            </w:r>
          </w:p>
        </w:tc>
        <w:tc>
          <w:tcPr>
            <w:tcW w:w="3387" w:type="dxa"/>
          </w:tcPr>
          <w:p w14:paraId="33C68EAC" w14:textId="77777777" w:rsidR="009D20FE" w:rsidRPr="003120F9" w:rsidRDefault="009D20FE" w:rsidP="000B2E7B">
            <w:pPr>
              <w:rPr>
                <w:rFonts w:eastAsia="Calibri" w:cs="Arial"/>
                <w:sz w:val="20"/>
                <w:szCs w:val="20"/>
              </w:rPr>
            </w:pPr>
            <w:r w:rsidRPr="003120F9">
              <w:rPr>
                <w:rFonts w:eastAsia="Calibri" w:cs="Arial"/>
                <w:sz w:val="20"/>
                <w:szCs w:val="20"/>
              </w:rPr>
              <w:t xml:space="preserve">____________ EUR </w:t>
            </w:r>
          </w:p>
        </w:tc>
        <w:tc>
          <w:tcPr>
            <w:tcW w:w="2700" w:type="dxa"/>
          </w:tcPr>
          <w:p w14:paraId="635C2DB4" w14:textId="77777777" w:rsidR="009D20FE" w:rsidRPr="003120F9" w:rsidRDefault="009D20FE" w:rsidP="000B2E7B">
            <w:pPr>
              <w:rPr>
                <w:rFonts w:eastAsia="Calibri" w:cs="Arial"/>
                <w:sz w:val="20"/>
                <w:szCs w:val="20"/>
              </w:rPr>
            </w:pPr>
          </w:p>
        </w:tc>
      </w:tr>
    </w:tbl>
    <w:p w14:paraId="0AA1E99E" w14:textId="77777777" w:rsidR="009D20FE" w:rsidRPr="003120F9" w:rsidRDefault="009D20FE" w:rsidP="009D20FE">
      <w:pPr>
        <w:rPr>
          <w:rFonts w:eastAsia="Calibri" w:cs="Arial"/>
          <w:sz w:val="20"/>
          <w:szCs w:val="20"/>
        </w:rPr>
      </w:pPr>
    </w:p>
    <w:p w14:paraId="008C1BE8" w14:textId="77777777" w:rsidR="009D20FE" w:rsidRPr="003120F9" w:rsidRDefault="009D20FE" w:rsidP="009D20FE">
      <w:pPr>
        <w:rPr>
          <w:rFonts w:eastAsia="Calibri" w:cs="Arial"/>
          <w:sz w:val="20"/>
          <w:szCs w:val="20"/>
        </w:rPr>
      </w:pPr>
    </w:p>
    <w:p w14:paraId="1A174E07" w14:textId="77777777" w:rsidR="009D20FE" w:rsidRPr="003120F9" w:rsidRDefault="009D20FE" w:rsidP="009D20FE">
      <w:pPr>
        <w:rPr>
          <w:rFonts w:eastAsia="Calibri" w:cs="Arial"/>
          <w:sz w:val="20"/>
          <w:szCs w:val="20"/>
        </w:rPr>
      </w:pPr>
    </w:p>
    <w:p w14:paraId="0B19259C" w14:textId="77777777" w:rsidR="009D20FE" w:rsidRPr="003120F9" w:rsidRDefault="009D20FE" w:rsidP="009D20FE">
      <w:pPr>
        <w:rPr>
          <w:rFonts w:eastAsia="Calibri" w:cs="Arial"/>
          <w:sz w:val="20"/>
          <w:szCs w:val="20"/>
        </w:rPr>
      </w:pPr>
    </w:p>
    <w:p w14:paraId="5EC48017" w14:textId="77777777" w:rsidR="009D20FE" w:rsidRPr="003120F9" w:rsidRDefault="009D20FE" w:rsidP="009D20FE">
      <w:pPr>
        <w:rPr>
          <w:rFonts w:eastAsia="Calibri" w:cs="Arial"/>
          <w:sz w:val="20"/>
          <w:szCs w:val="20"/>
        </w:rPr>
      </w:pPr>
    </w:p>
    <w:p w14:paraId="3372CD35" w14:textId="77777777" w:rsidR="009D20FE" w:rsidRPr="003120F9" w:rsidRDefault="009D20FE" w:rsidP="009D20FE">
      <w:pPr>
        <w:rPr>
          <w:rFonts w:eastAsia="Calibri" w:cs="Arial"/>
          <w:sz w:val="20"/>
          <w:szCs w:val="20"/>
        </w:rPr>
      </w:pPr>
    </w:p>
    <w:tbl>
      <w:tblPr>
        <w:tblW w:w="0" w:type="auto"/>
        <w:tblLook w:val="01E0" w:firstRow="1" w:lastRow="1" w:firstColumn="1" w:lastColumn="1" w:noHBand="0" w:noVBand="0"/>
      </w:tblPr>
      <w:tblGrid>
        <w:gridCol w:w="3968"/>
        <w:gridCol w:w="3968"/>
      </w:tblGrid>
      <w:tr w:rsidR="009D20FE" w:rsidRPr="003120F9" w14:paraId="4FD1B842" w14:textId="77777777" w:rsidTr="000B2E7B">
        <w:tc>
          <w:tcPr>
            <w:tcW w:w="4606" w:type="dxa"/>
          </w:tcPr>
          <w:p w14:paraId="56373A20"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c>
          <w:tcPr>
            <w:tcW w:w="4606" w:type="dxa"/>
          </w:tcPr>
          <w:p w14:paraId="1FBDCF98"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r>
      <w:tr w:rsidR="009D20FE" w:rsidRPr="003120F9" w14:paraId="07B6DCAC" w14:textId="77777777" w:rsidTr="000B2E7B">
        <w:tc>
          <w:tcPr>
            <w:tcW w:w="4606" w:type="dxa"/>
          </w:tcPr>
          <w:p w14:paraId="3B96A51A" w14:textId="77777777" w:rsidR="009D20FE" w:rsidRPr="003120F9" w:rsidRDefault="009D20FE" w:rsidP="000B2E7B">
            <w:pPr>
              <w:rPr>
                <w:rFonts w:eastAsia="Calibri" w:cs="Arial"/>
                <w:sz w:val="20"/>
                <w:szCs w:val="20"/>
              </w:rPr>
            </w:pPr>
          </w:p>
        </w:tc>
        <w:tc>
          <w:tcPr>
            <w:tcW w:w="4606" w:type="dxa"/>
          </w:tcPr>
          <w:p w14:paraId="1D48AA38" w14:textId="77777777" w:rsidR="009D20FE" w:rsidRPr="003120F9" w:rsidRDefault="009D20FE" w:rsidP="000B2E7B">
            <w:pPr>
              <w:rPr>
                <w:rFonts w:eastAsia="Calibri" w:cs="Arial"/>
                <w:sz w:val="20"/>
                <w:szCs w:val="20"/>
              </w:rPr>
            </w:pPr>
          </w:p>
        </w:tc>
      </w:tr>
      <w:tr w:rsidR="009D20FE" w:rsidRPr="003120F9" w14:paraId="34557468" w14:textId="77777777" w:rsidTr="000B2E7B">
        <w:tc>
          <w:tcPr>
            <w:tcW w:w="4606" w:type="dxa"/>
          </w:tcPr>
          <w:p w14:paraId="0D3C5A0D" w14:textId="77777777" w:rsidR="009D20FE" w:rsidRPr="003120F9" w:rsidRDefault="009D20FE" w:rsidP="000B2E7B">
            <w:pPr>
              <w:rPr>
                <w:rFonts w:eastAsia="Calibri" w:cs="Arial"/>
                <w:sz w:val="20"/>
                <w:szCs w:val="20"/>
              </w:rPr>
            </w:pPr>
            <w:r w:rsidRPr="003120F9">
              <w:rPr>
                <w:rFonts w:eastAsia="Calibri" w:cs="Arial"/>
                <w:sz w:val="20"/>
                <w:szCs w:val="20"/>
              </w:rPr>
              <w:t>Vodilni partner:</w:t>
            </w:r>
          </w:p>
        </w:tc>
        <w:tc>
          <w:tcPr>
            <w:tcW w:w="4606" w:type="dxa"/>
          </w:tcPr>
          <w:p w14:paraId="5F57549A" w14:textId="77777777" w:rsidR="009D20FE" w:rsidRPr="003120F9" w:rsidRDefault="009D20FE" w:rsidP="000B2E7B">
            <w:pPr>
              <w:rPr>
                <w:rFonts w:eastAsia="Calibri" w:cs="Arial"/>
                <w:sz w:val="20"/>
                <w:szCs w:val="20"/>
              </w:rPr>
            </w:pPr>
            <w:r w:rsidRPr="003120F9">
              <w:rPr>
                <w:rFonts w:eastAsia="Calibri" w:cs="Arial"/>
                <w:sz w:val="20"/>
                <w:szCs w:val="20"/>
              </w:rPr>
              <w:t>Partner 1:</w:t>
            </w:r>
          </w:p>
        </w:tc>
      </w:tr>
      <w:tr w:rsidR="009D20FE" w:rsidRPr="003120F9" w14:paraId="44D7739F" w14:textId="77777777" w:rsidTr="000B2E7B">
        <w:tc>
          <w:tcPr>
            <w:tcW w:w="4606" w:type="dxa"/>
          </w:tcPr>
          <w:p w14:paraId="4D5F992A" w14:textId="77777777" w:rsidR="009D20FE" w:rsidRPr="003120F9" w:rsidRDefault="009D20FE" w:rsidP="000B2E7B">
            <w:pPr>
              <w:rPr>
                <w:rFonts w:eastAsia="Calibri" w:cs="Arial"/>
                <w:sz w:val="20"/>
                <w:szCs w:val="20"/>
              </w:rPr>
            </w:pPr>
          </w:p>
        </w:tc>
        <w:tc>
          <w:tcPr>
            <w:tcW w:w="4606" w:type="dxa"/>
          </w:tcPr>
          <w:p w14:paraId="6783C2DD" w14:textId="77777777" w:rsidR="009D20FE" w:rsidRPr="003120F9" w:rsidRDefault="009D20FE" w:rsidP="000B2E7B">
            <w:pPr>
              <w:rPr>
                <w:rFonts w:eastAsia="Calibri" w:cs="Arial"/>
                <w:sz w:val="20"/>
                <w:szCs w:val="20"/>
              </w:rPr>
            </w:pPr>
          </w:p>
        </w:tc>
      </w:tr>
      <w:tr w:rsidR="009D20FE" w:rsidRPr="003120F9" w14:paraId="51E1BA48" w14:textId="77777777" w:rsidTr="000B2E7B">
        <w:tc>
          <w:tcPr>
            <w:tcW w:w="4606" w:type="dxa"/>
          </w:tcPr>
          <w:p w14:paraId="187B84B7" w14:textId="77777777" w:rsidR="009D20FE" w:rsidRPr="003120F9" w:rsidRDefault="009D20FE" w:rsidP="000B2E7B">
            <w:pPr>
              <w:rPr>
                <w:rFonts w:eastAsia="Calibri" w:cs="Arial"/>
                <w:sz w:val="20"/>
                <w:szCs w:val="20"/>
              </w:rPr>
            </w:pPr>
          </w:p>
        </w:tc>
        <w:tc>
          <w:tcPr>
            <w:tcW w:w="4606" w:type="dxa"/>
          </w:tcPr>
          <w:p w14:paraId="559F0DD0" w14:textId="77777777" w:rsidR="009D20FE" w:rsidRPr="003120F9" w:rsidRDefault="009D20FE" w:rsidP="000B2E7B">
            <w:pPr>
              <w:rPr>
                <w:rFonts w:eastAsia="Calibri" w:cs="Arial"/>
                <w:sz w:val="20"/>
                <w:szCs w:val="20"/>
              </w:rPr>
            </w:pPr>
          </w:p>
        </w:tc>
      </w:tr>
      <w:tr w:rsidR="009D20FE" w:rsidRPr="003120F9" w14:paraId="59D63075" w14:textId="77777777" w:rsidTr="000B2E7B">
        <w:tc>
          <w:tcPr>
            <w:tcW w:w="4606" w:type="dxa"/>
          </w:tcPr>
          <w:p w14:paraId="5BB42E34" w14:textId="77777777" w:rsidR="009D20FE" w:rsidRPr="003120F9" w:rsidRDefault="009D20FE" w:rsidP="000B2E7B">
            <w:pPr>
              <w:rPr>
                <w:rFonts w:eastAsia="Calibri" w:cs="Arial"/>
                <w:sz w:val="20"/>
                <w:szCs w:val="20"/>
              </w:rPr>
            </w:pPr>
          </w:p>
        </w:tc>
        <w:tc>
          <w:tcPr>
            <w:tcW w:w="4606" w:type="dxa"/>
          </w:tcPr>
          <w:p w14:paraId="2A5D56C3" w14:textId="77777777" w:rsidR="009D20FE" w:rsidRPr="003120F9" w:rsidRDefault="009D20FE" w:rsidP="000B2E7B">
            <w:pPr>
              <w:rPr>
                <w:rFonts w:eastAsia="Calibri" w:cs="Arial"/>
                <w:sz w:val="20"/>
                <w:szCs w:val="20"/>
              </w:rPr>
            </w:pPr>
          </w:p>
        </w:tc>
      </w:tr>
    </w:tbl>
    <w:p w14:paraId="090DEC7F" w14:textId="77777777" w:rsidR="009D20FE" w:rsidRPr="003120F9" w:rsidRDefault="009D20FE" w:rsidP="009D20FE">
      <w:pPr>
        <w:rPr>
          <w:rFonts w:eastAsia="Calibri" w:cs="Arial"/>
          <w:sz w:val="20"/>
          <w:szCs w:val="20"/>
        </w:rPr>
      </w:pPr>
    </w:p>
    <w:p w14:paraId="76367E81" w14:textId="77777777" w:rsidR="009D20FE" w:rsidRPr="003120F9" w:rsidRDefault="009D20FE" w:rsidP="009D20FE">
      <w:pPr>
        <w:rPr>
          <w:rFonts w:eastAsia="Calibri" w:cs="Arial"/>
          <w:sz w:val="20"/>
          <w:szCs w:val="20"/>
        </w:rPr>
      </w:pPr>
    </w:p>
    <w:p w14:paraId="23A007D0" w14:textId="77777777" w:rsidR="009D20FE" w:rsidRPr="003120F9" w:rsidRDefault="009D20FE" w:rsidP="009D20FE">
      <w:pPr>
        <w:rPr>
          <w:rFonts w:eastAsia="Calibri" w:cs="Arial"/>
          <w:sz w:val="20"/>
          <w:szCs w:val="20"/>
        </w:rPr>
      </w:pPr>
    </w:p>
    <w:p w14:paraId="4D586E3C" w14:textId="77777777" w:rsidR="009D20FE" w:rsidRPr="003120F9" w:rsidRDefault="009D20FE" w:rsidP="009D20FE">
      <w:pPr>
        <w:rPr>
          <w:rFonts w:eastAsia="Calibri" w:cs="Arial"/>
          <w:sz w:val="20"/>
          <w:szCs w:val="20"/>
        </w:rPr>
      </w:pPr>
    </w:p>
    <w:p w14:paraId="5489CC10" w14:textId="77777777" w:rsidR="009D20FE" w:rsidRPr="003120F9" w:rsidRDefault="009D20FE" w:rsidP="009D20FE">
      <w:pPr>
        <w:rPr>
          <w:rFonts w:eastAsia="Calibri" w:cs="Arial"/>
          <w:sz w:val="20"/>
          <w:szCs w:val="20"/>
        </w:rPr>
      </w:pPr>
    </w:p>
    <w:tbl>
      <w:tblPr>
        <w:tblW w:w="0" w:type="auto"/>
        <w:tblLook w:val="01E0" w:firstRow="1" w:lastRow="1" w:firstColumn="1" w:lastColumn="1" w:noHBand="0" w:noVBand="0"/>
      </w:tblPr>
      <w:tblGrid>
        <w:gridCol w:w="4060"/>
        <w:gridCol w:w="3876"/>
      </w:tblGrid>
      <w:tr w:rsidR="009D20FE" w:rsidRPr="003120F9" w14:paraId="019C0388" w14:textId="77777777" w:rsidTr="000B2E7B">
        <w:tc>
          <w:tcPr>
            <w:tcW w:w="4606" w:type="dxa"/>
          </w:tcPr>
          <w:p w14:paraId="45665A9A" w14:textId="77777777" w:rsidR="009D20FE" w:rsidRPr="003120F9" w:rsidRDefault="009D20FE" w:rsidP="000B2E7B">
            <w:pPr>
              <w:rPr>
                <w:rFonts w:eastAsia="Calibri" w:cs="Arial"/>
                <w:sz w:val="20"/>
                <w:szCs w:val="20"/>
              </w:rPr>
            </w:pPr>
            <w:r w:rsidRPr="003120F9">
              <w:rPr>
                <w:rFonts w:eastAsia="Calibri" w:cs="Arial"/>
                <w:sz w:val="20"/>
                <w:szCs w:val="20"/>
              </w:rPr>
              <w:t>V ________, dne __________</w:t>
            </w:r>
          </w:p>
        </w:tc>
        <w:tc>
          <w:tcPr>
            <w:tcW w:w="4606" w:type="dxa"/>
          </w:tcPr>
          <w:p w14:paraId="02AEA928" w14:textId="77777777" w:rsidR="009D20FE" w:rsidRPr="003120F9" w:rsidRDefault="009D20FE" w:rsidP="000B2E7B">
            <w:pPr>
              <w:rPr>
                <w:rFonts w:eastAsia="Calibri" w:cs="Arial"/>
                <w:sz w:val="20"/>
                <w:szCs w:val="20"/>
              </w:rPr>
            </w:pPr>
          </w:p>
        </w:tc>
      </w:tr>
      <w:tr w:rsidR="009D20FE" w:rsidRPr="003120F9" w14:paraId="08CA08C0" w14:textId="77777777" w:rsidTr="000B2E7B">
        <w:tc>
          <w:tcPr>
            <w:tcW w:w="4606" w:type="dxa"/>
          </w:tcPr>
          <w:p w14:paraId="59401B06" w14:textId="77777777" w:rsidR="009D20FE" w:rsidRPr="003120F9" w:rsidRDefault="009D20FE" w:rsidP="000B2E7B">
            <w:pPr>
              <w:rPr>
                <w:rFonts w:eastAsia="Calibri" w:cs="Arial"/>
                <w:sz w:val="20"/>
                <w:szCs w:val="20"/>
              </w:rPr>
            </w:pPr>
          </w:p>
        </w:tc>
        <w:tc>
          <w:tcPr>
            <w:tcW w:w="4606" w:type="dxa"/>
          </w:tcPr>
          <w:p w14:paraId="0B59A2DF" w14:textId="77777777" w:rsidR="009D20FE" w:rsidRPr="003120F9" w:rsidRDefault="009D20FE" w:rsidP="000B2E7B">
            <w:pPr>
              <w:rPr>
                <w:rFonts w:eastAsia="Calibri" w:cs="Arial"/>
                <w:sz w:val="20"/>
                <w:szCs w:val="20"/>
              </w:rPr>
            </w:pPr>
          </w:p>
        </w:tc>
      </w:tr>
      <w:tr w:rsidR="009D20FE" w:rsidRPr="003120F9" w14:paraId="42F7BA0B" w14:textId="77777777" w:rsidTr="000B2E7B">
        <w:tc>
          <w:tcPr>
            <w:tcW w:w="4606" w:type="dxa"/>
          </w:tcPr>
          <w:p w14:paraId="49BE6905" w14:textId="77777777" w:rsidR="009D20FE" w:rsidRPr="003120F9" w:rsidRDefault="009D20FE" w:rsidP="000B2E7B">
            <w:pPr>
              <w:rPr>
                <w:rFonts w:eastAsia="Calibri" w:cs="Arial"/>
                <w:sz w:val="20"/>
                <w:szCs w:val="20"/>
              </w:rPr>
            </w:pPr>
            <w:r w:rsidRPr="003120F9">
              <w:rPr>
                <w:rFonts w:eastAsia="Calibri" w:cs="Arial"/>
                <w:sz w:val="20"/>
                <w:szCs w:val="20"/>
              </w:rPr>
              <w:t>Partner 2:</w:t>
            </w:r>
          </w:p>
        </w:tc>
        <w:tc>
          <w:tcPr>
            <w:tcW w:w="4606" w:type="dxa"/>
          </w:tcPr>
          <w:p w14:paraId="28CFB24B" w14:textId="77777777" w:rsidR="009D20FE" w:rsidRPr="003120F9" w:rsidRDefault="009D20FE" w:rsidP="000B2E7B">
            <w:pPr>
              <w:rPr>
                <w:rFonts w:eastAsia="Calibri" w:cs="Arial"/>
                <w:sz w:val="20"/>
                <w:szCs w:val="20"/>
              </w:rPr>
            </w:pPr>
          </w:p>
        </w:tc>
      </w:tr>
      <w:tr w:rsidR="009D20FE" w:rsidRPr="003120F9" w14:paraId="2AF9BDF9" w14:textId="77777777" w:rsidTr="000B2E7B">
        <w:tc>
          <w:tcPr>
            <w:tcW w:w="4606" w:type="dxa"/>
          </w:tcPr>
          <w:p w14:paraId="34A906D2" w14:textId="77777777" w:rsidR="009D20FE" w:rsidRPr="003120F9" w:rsidRDefault="009D20FE" w:rsidP="000B2E7B">
            <w:pPr>
              <w:rPr>
                <w:rFonts w:eastAsia="Calibri" w:cs="Arial"/>
                <w:sz w:val="20"/>
                <w:szCs w:val="20"/>
              </w:rPr>
            </w:pPr>
          </w:p>
        </w:tc>
        <w:tc>
          <w:tcPr>
            <w:tcW w:w="4606" w:type="dxa"/>
          </w:tcPr>
          <w:p w14:paraId="5377836D" w14:textId="77777777" w:rsidR="009D20FE" w:rsidRPr="003120F9" w:rsidRDefault="009D20FE" w:rsidP="000B2E7B">
            <w:pPr>
              <w:rPr>
                <w:rFonts w:eastAsia="Calibri" w:cs="Arial"/>
                <w:sz w:val="20"/>
                <w:szCs w:val="20"/>
              </w:rPr>
            </w:pPr>
          </w:p>
        </w:tc>
      </w:tr>
    </w:tbl>
    <w:p w14:paraId="49F9B6F9" w14:textId="77777777" w:rsidR="009D20FE" w:rsidRDefault="009D20FE" w:rsidP="009D20FE">
      <w:pPr>
        <w:jc w:val="both"/>
        <w:rPr>
          <w:rFonts w:eastAsia="Calibri" w:cs="Arial"/>
          <w:b/>
          <w:sz w:val="20"/>
          <w:szCs w:val="20"/>
        </w:rPr>
      </w:pPr>
    </w:p>
    <w:p w14:paraId="0BED4D2B" w14:textId="77777777" w:rsidR="009D20FE" w:rsidRDefault="009D20FE" w:rsidP="009D20FE">
      <w:pPr>
        <w:rPr>
          <w:rFonts w:eastAsia="Calibri" w:cs="Arial"/>
          <w:b/>
          <w:sz w:val="20"/>
          <w:szCs w:val="20"/>
        </w:rPr>
      </w:pPr>
      <w:r>
        <w:rPr>
          <w:rFonts w:eastAsia="Calibri" w:cs="Arial"/>
          <w:b/>
          <w:sz w:val="20"/>
          <w:szCs w:val="20"/>
        </w:rPr>
        <w:br w:type="page"/>
      </w:r>
    </w:p>
    <w:p w14:paraId="537997BB" w14:textId="2781FF80" w:rsidR="009D20FE" w:rsidRPr="003120F9" w:rsidRDefault="005D4446" w:rsidP="009D20FE">
      <w:pPr>
        <w:pStyle w:val="Heading1"/>
        <w:rPr>
          <w:rFonts w:eastAsia="Calibri"/>
        </w:rPr>
      </w:pPr>
      <w:bookmarkStart w:id="273" w:name="_Toc464141157"/>
      <w:r>
        <w:rPr>
          <w:rFonts w:eastAsia="Calibri"/>
        </w:rPr>
        <w:lastRenderedPageBreak/>
        <w:t xml:space="preserve">PRILOGA </w:t>
      </w:r>
      <w:r w:rsidR="009D20FE" w:rsidRPr="003120F9">
        <w:rPr>
          <w:rFonts w:eastAsia="Calibri"/>
        </w:rPr>
        <w:t>NASLOVNICA PONUDBE</w:t>
      </w:r>
      <w:bookmarkEnd w:id="273"/>
    </w:p>
    <w:p w14:paraId="7ABEB048" w14:textId="77777777" w:rsidR="009D20FE" w:rsidRPr="003120F9" w:rsidRDefault="009D20FE" w:rsidP="009D20FE">
      <w:pPr>
        <w:rPr>
          <w:rFonts w:eastAsia="Calibri" w:cs="Arial"/>
          <w:b/>
          <w:sz w:val="20"/>
          <w:szCs w:val="20"/>
        </w:rPr>
      </w:pPr>
    </w:p>
    <w:p w14:paraId="560DF64E" w14:textId="77777777" w:rsidR="00385ADB" w:rsidRDefault="00385ADB" w:rsidP="00385ADB">
      <w:pPr>
        <w:rPr>
          <w:rFonts w:eastAsia="Calibri" w:cs="Arial"/>
          <w:b/>
          <w:sz w:val="20"/>
          <w:szCs w:val="20"/>
        </w:rPr>
      </w:pPr>
    </w:p>
    <w:p w14:paraId="70AEFBF4" w14:textId="77777777" w:rsidR="00385ADB" w:rsidRPr="00385ADB" w:rsidRDefault="00385ADB" w:rsidP="00385ADB">
      <w:pPr>
        <w:rPr>
          <w:rFonts w:eastAsia="Calibri" w:cs="Arial"/>
          <w:i/>
          <w:sz w:val="20"/>
          <w:szCs w:val="20"/>
        </w:rPr>
      </w:pPr>
      <w:r w:rsidRPr="00385ADB">
        <w:rPr>
          <w:rFonts w:eastAsia="Calibri" w:cs="Arial"/>
          <w:i/>
          <w:sz w:val="20"/>
          <w:szCs w:val="20"/>
        </w:rPr>
        <w:t xml:space="preserve">Navodilo: </w:t>
      </w:r>
    </w:p>
    <w:p w14:paraId="43C24457" w14:textId="77777777" w:rsidR="00385ADB" w:rsidRPr="00385ADB" w:rsidRDefault="00385ADB" w:rsidP="00385ADB">
      <w:pPr>
        <w:rPr>
          <w:rFonts w:eastAsia="Calibri" w:cs="Arial"/>
          <w:sz w:val="20"/>
          <w:szCs w:val="20"/>
        </w:rPr>
      </w:pPr>
    </w:p>
    <w:p w14:paraId="294D74D3" w14:textId="0404B5E2" w:rsidR="009D20FE" w:rsidRPr="00385ADB" w:rsidRDefault="009D20FE" w:rsidP="00385ADB">
      <w:pPr>
        <w:rPr>
          <w:rFonts w:eastAsia="Calibri" w:cs="Arial"/>
          <w:sz w:val="20"/>
          <w:szCs w:val="20"/>
        </w:rPr>
      </w:pPr>
      <w:r w:rsidRPr="00385ADB">
        <w:rPr>
          <w:rFonts w:eastAsia="Calibri" w:cs="Arial"/>
          <w:sz w:val="20"/>
          <w:szCs w:val="20"/>
        </w:rPr>
        <w:t>Prilogo na naslednji strani je potrebno izpoln</w:t>
      </w:r>
      <w:r w:rsidR="00385ADB" w:rsidRPr="00385ADB">
        <w:rPr>
          <w:rFonts w:eastAsia="Calibri" w:cs="Arial"/>
          <w:sz w:val="20"/>
          <w:szCs w:val="20"/>
        </w:rPr>
        <w:t xml:space="preserve">iti in nalepiti na ovojnico ali </w:t>
      </w:r>
      <w:r w:rsidRPr="00385ADB">
        <w:rPr>
          <w:rFonts w:eastAsia="Calibri" w:cs="Arial"/>
          <w:sz w:val="20"/>
          <w:szCs w:val="20"/>
        </w:rPr>
        <w:t>ovoj, v katerem je ponudba.</w:t>
      </w:r>
    </w:p>
    <w:p w14:paraId="1B878C02" w14:textId="77777777" w:rsidR="009D20FE" w:rsidRPr="00385ADB" w:rsidRDefault="009D20FE" w:rsidP="009D20FE">
      <w:pPr>
        <w:rPr>
          <w:rFonts w:eastAsia="Calibri" w:cs="Arial"/>
          <w:sz w:val="20"/>
          <w:szCs w:val="20"/>
        </w:rPr>
      </w:pPr>
    </w:p>
    <w:p w14:paraId="3A12FBE6" w14:textId="77777777" w:rsidR="009D20FE" w:rsidRPr="00385ADB" w:rsidRDefault="009D20FE" w:rsidP="009D20FE">
      <w:pPr>
        <w:rPr>
          <w:rFonts w:eastAsia="Calibri" w:cs="Arial"/>
          <w:sz w:val="20"/>
          <w:szCs w:val="20"/>
        </w:rPr>
      </w:pPr>
    </w:p>
    <w:p w14:paraId="055671DD" w14:textId="77777777" w:rsidR="009D20FE" w:rsidRPr="003120F9" w:rsidRDefault="009D20FE" w:rsidP="009D20FE">
      <w:pPr>
        <w:jc w:val="both"/>
        <w:rPr>
          <w:rFonts w:eastAsia="Calibri" w:cs="Arial"/>
          <w:sz w:val="20"/>
          <w:szCs w:val="20"/>
        </w:rPr>
      </w:pPr>
      <w:r w:rsidRPr="003120F9">
        <w:rPr>
          <w:rFonts w:eastAsia="Calibri" w:cs="Arial"/>
          <w:sz w:val="20"/>
          <w:szCs w:val="20"/>
        </w:rPr>
        <w:t>Naročnik pričakuje:</w:t>
      </w:r>
    </w:p>
    <w:p w14:paraId="605ACD73" w14:textId="77777777" w:rsidR="009D20FE" w:rsidRPr="003120F9" w:rsidRDefault="009D20FE" w:rsidP="00A639C9">
      <w:pPr>
        <w:numPr>
          <w:ilvl w:val="0"/>
          <w:numId w:val="5"/>
        </w:numPr>
        <w:jc w:val="both"/>
        <w:rPr>
          <w:rFonts w:eastAsia="Calibri" w:cs="Arial"/>
          <w:sz w:val="20"/>
          <w:szCs w:val="20"/>
        </w:rPr>
      </w:pPr>
      <w:r w:rsidRPr="003120F9">
        <w:rPr>
          <w:rFonts w:eastAsia="Calibri" w:cs="Arial"/>
          <w:sz w:val="20"/>
          <w:szCs w:val="20"/>
        </w:rPr>
        <w:t>da so vse strani v ponudbi oštevilčene, ponudniki pa naj v spremnem dopisu navedejo skupno število strani v ponudbi;</w:t>
      </w:r>
    </w:p>
    <w:p w14:paraId="1688AE64" w14:textId="77777777" w:rsidR="009D20FE" w:rsidRPr="003120F9" w:rsidRDefault="009D20FE" w:rsidP="00A639C9">
      <w:pPr>
        <w:numPr>
          <w:ilvl w:val="0"/>
          <w:numId w:val="5"/>
        </w:numPr>
        <w:jc w:val="both"/>
        <w:rPr>
          <w:rFonts w:eastAsia="Calibri" w:cs="Arial"/>
          <w:sz w:val="20"/>
          <w:szCs w:val="20"/>
        </w:rPr>
      </w:pPr>
      <w:r w:rsidRPr="003120F9">
        <w:rPr>
          <w:rFonts w:eastAsia="Calibri" w:cs="Arial"/>
          <w:sz w:val="20"/>
          <w:szCs w:val="20"/>
        </w:rPr>
        <w:t>da si strani v ponudbi sledijo po vrstnem redu oštevilčenja;</w:t>
      </w:r>
    </w:p>
    <w:p w14:paraId="1496DE3D" w14:textId="77777777" w:rsidR="009D20FE" w:rsidRPr="003120F9" w:rsidRDefault="009D20FE" w:rsidP="00A639C9">
      <w:pPr>
        <w:numPr>
          <w:ilvl w:val="0"/>
          <w:numId w:val="5"/>
        </w:numPr>
        <w:jc w:val="both"/>
        <w:rPr>
          <w:rFonts w:eastAsia="Calibri" w:cs="Arial"/>
          <w:sz w:val="20"/>
          <w:szCs w:val="20"/>
        </w:rPr>
      </w:pPr>
      <w:r w:rsidRPr="003120F9">
        <w:rPr>
          <w:rFonts w:eastAsia="Calibri" w:cs="Arial"/>
          <w:sz w:val="20"/>
          <w:szCs w:val="20"/>
        </w:rPr>
        <w:t>da je celotna dokumentacija za ponudbo zvezana z vrvico v celoto in zapečatena ali drugače zaščitena tako, da posameznih listov oziroma prilog ni možno naknadno vložiti, odstraniti ali zamenjati brez vidne poškodbe listov ali pečata;</w:t>
      </w:r>
    </w:p>
    <w:p w14:paraId="7AD88E91" w14:textId="77777777" w:rsidR="009D20FE" w:rsidRPr="003120F9" w:rsidRDefault="009D20FE" w:rsidP="00A639C9">
      <w:pPr>
        <w:numPr>
          <w:ilvl w:val="0"/>
          <w:numId w:val="5"/>
        </w:numPr>
        <w:jc w:val="both"/>
        <w:rPr>
          <w:rFonts w:eastAsia="Calibri" w:cs="Arial"/>
          <w:sz w:val="20"/>
          <w:szCs w:val="20"/>
        </w:rPr>
      </w:pPr>
      <w:r w:rsidRPr="003120F9">
        <w:rPr>
          <w:rFonts w:eastAsia="Calibri" w:cs="Arial"/>
          <w:sz w:val="20"/>
          <w:szCs w:val="20"/>
        </w:rPr>
        <w:t>da so ovitki takšni, da omogočajo popoln pregled dokumentacije, tudi če je dokument sestavljen iz več listov (omogočeno listanje);</w:t>
      </w:r>
    </w:p>
    <w:p w14:paraId="60E24AA8" w14:textId="2EABDFE2" w:rsidR="009D20FE" w:rsidRPr="003120F9" w:rsidRDefault="009D20FE" w:rsidP="00294871">
      <w:pPr>
        <w:numPr>
          <w:ilvl w:val="0"/>
          <w:numId w:val="5"/>
        </w:numPr>
        <w:jc w:val="both"/>
        <w:rPr>
          <w:rFonts w:eastAsia="Calibri" w:cs="Arial"/>
          <w:sz w:val="20"/>
          <w:szCs w:val="20"/>
        </w:rPr>
      </w:pPr>
      <w:r w:rsidRPr="003120F9">
        <w:rPr>
          <w:rFonts w:eastAsia="Calibri" w:cs="Arial"/>
          <w:sz w:val="20"/>
          <w:szCs w:val="20"/>
          <w:u w:val="single"/>
        </w:rPr>
        <w:t xml:space="preserve">da so </w:t>
      </w:r>
      <w:r w:rsidRPr="00294871">
        <w:rPr>
          <w:rFonts w:eastAsia="Calibri" w:cs="Arial"/>
          <w:sz w:val="20"/>
          <w:szCs w:val="20"/>
          <w:u w:val="single"/>
        </w:rPr>
        <w:t xml:space="preserve">dokumenti v ponudbi zloženi po vrstnem redu, kot je naveden v tabeli v </w:t>
      </w:r>
      <w:r w:rsidR="00294871" w:rsidRPr="00294871">
        <w:rPr>
          <w:rFonts w:eastAsia="Calibri" w:cs="Arial"/>
          <w:sz w:val="20"/>
          <w:szCs w:val="20"/>
          <w:u w:val="single"/>
        </w:rPr>
        <w:t xml:space="preserve">točki </w:t>
      </w:r>
      <w:r w:rsidR="00294871" w:rsidRPr="00294871">
        <w:rPr>
          <w:rFonts w:eastAsia="Calibri" w:cs="Arial"/>
          <w:sz w:val="20"/>
          <w:szCs w:val="20"/>
          <w:highlight w:val="lightGray"/>
          <w:u w:val="single"/>
        </w:rPr>
        <w:t>19.</w:t>
      </w:r>
      <w:r w:rsidRPr="00294871">
        <w:rPr>
          <w:rFonts w:eastAsia="Calibri" w:cs="Arial"/>
          <w:sz w:val="20"/>
          <w:szCs w:val="20"/>
          <w:u w:val="single"/>
        </w:rPr>
        <w:t xml:space="preserve"> </w:t>
      </w:r>
      <w:r w:rsidR="00294871" w:rsidRPr="00294871">
        <w:rPr>
          <w:rFonts w:eastAsia="Calibri" w:cs="Arial"/>
          <w:sz w:val="20"/>
          <w:szCs w:val="20"/>
          <w:u w:val="single"/>
        </w:rPr>
        <w:t>Obvezna vsebina ponudbe - pogoji</w:t>
      </w:r>
      <w:r w:rsidRPr="00294871">
        <w:rPr>
          <w:rFonts w:eastAsia="Calibri" w:cs="Arial"/>
          <w:sz w:val="20"/>
          <w:szCs w:val="20"/>
        </w:rPr>
        <w:t>, ki jih morajo predložiti ponudniki za dokazovanje izpolnjevanja</w:t>
      </w:r>
      <w:r w:rsidRPr="003120F9">
        <w:rPr>
          <w:rFonts w:eastAsia="Calibri" w:cs="Arial"/>
          <w:sz w:val="20"/>
          <w:szCs w:val="20"/>
        </w:rPr>
        <w:t xml:space="preserve"> pogojev.</w:t>
      </w:r>
    </w:p>
    <w:p w14:paraId="64570424" w14:textId="77777777" w:rsidR="009D20FE" w:rsidRDefault="009D20FE" w:rsidP="009D20FE">
      <w:pPr>
        <w:rPr>
          <w:b/>
          <w:sz w:val="20"/>
          <w:szCs w:val="20"/>
        </w:rPr>
      </w:pPr>
      <w:r>
        <w:rPr>
          <w:b/>
          <w:sz w:val="20"/>
          <w:szCs w:val="20"/>
        </w:rPr>
        <w:br w:type="page"/>
      </w:r>
    </w:p>
    <w:p w14:paraId="2D7D972B" w14:textId="77777777" w:rsidR="009D20FE" w:rsidRPr="00DE3447" w:rsidRDefault="009D20FE" w:rsidP="009D20FE">
      <w:pPr>
        <w:jc w:val="right"/>
        <w:rPr>
          <w:rFonts w:cs="Arial"/>
          <w:b/>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1041"/>
        <w:gridCol w:w="4311"/>
      </w:tblGrid>
      <w:tr w:rsidR="009D20FE" w:rsidRPr="00A305FB" w14:paraId="3165335D" w14:textId="77777777" w:rsidTr="000B2E7B">
        <w:trPr>
          <w:cantSplit/>
          <w:jc w:val="center"/>
        </w:trPr>
        <w:tc>
          <w:tcPr>
            <w:tcW w:w="3936" w:type="dxa"/>
            <w:tcBorders>
              <w:top w:val="single" w:sz="4" w:space="0" w:color="auto"/>
              <w:bottom w:val="nil"/>
            </w:tcBorders>
            <w:shd w:val="pct15" w:color="auto" w:fill="auto"/>
          </w:tcPr>
          <w:p w14:paraId="461D09D6" w14:textId="77777777" w:rsidR="009D20FE" w:rsidRPr="00A305FB" w:rsidRDefault="009D20FE" w:rsidP="000B2E7B">
            <w:pPr>
              <w:rPr>
                <w:rFonts w:cs="Arial"/>
                <w:sz w:val="20"/>
                <w:szCs w:val="20"/>
              </w:rPr>
            </w:pPr>
          </w:p>
          <w:p w14:paraId="630F3FF1" w14:textId="77777777" w:rsidR="009D20FE" w:rsidRPr="00A305FB" w:rsidRDefault="009D20FE" w:rsidP="000B2E7B">
            <w:pPr>
              <w:rPr>
                <w:rFonts w:cs="Arial"/>
                <w:b/>
                <w:sz w:val="20"/>
                <w:szCs w:val="20"/>
              </w:rPr>
            </w:pPr>
            <w:r w:rsidRPr="00A305FB">
              <w:rPr>
                <w:rFonts w:cs="Arial"/>
                <w:b/>
                <w:sz w:val="20"/>
                <w:szCs w:val="20"/>
              </w:rPr>
              <w:t>POŠILJATELJ:</w:t>
            </w:r>
          </w:p>
          <w:p w14:paraId="5B14DB4A" w14:textId="77777777" w:rsidR="009D20FE" w:rsidRPr="00A305FB" w:rsidRDefault="009D20FE" w:rsidP="000B2E7B">
            <w:pPr>
              <w:rPr>
                <w:rFonts w:cs="Arial"/>
                <w:sz w:val="20"/>
                <w:szCs w:val="20"/>
              </w:rPr>
            </w:pPr>
            <w:r w:rsidRPr="00A305FB">
              <w:rPr>
                <w:rFonts w:cs="Arial"/>
                <w:sz w:val="20"/>
                <w:szCs w:val="20"/>
              </w:rPr>
              <w:t>______________________</w:t>
            </w:r>
          </w:p>
          <w:p w14:paraId="4A2D7E73" w14:textId="77777777" w:rsidR="009D20FE" w:rsidRPr="00A305FB" w:rsidRDefault="009D20FE" w:rsidP="000B2E7B">
            <w:pPr>
              <w:rPr>
                <w:rFonts w:cs="Arial"/>
                <w:sz w:val="20"/>
                <w:szCs w:val="20"/>
              </w:rPr>
            </w:pPr>
            <w:r w:rsidRPr="00A305FB">
              <w:rPr>
                <w:rFonts w:cs="Arial"/>
                <w:sz w:val="20"/>
                <w:szCs w:val="20"/>
              </w:rPr>
              <w:t>______________________</w:t>
            </w:r>
          </w:p>
          <w:p w14:paraId="4E58D014" w14:textId="77777777" w:rsidR="009D20FE" w:rsidRPr="00A305FB" w:rsidRDefault="009D20FE" w:rsidP="000B2E7B">
            <w:pPr>
              <w:rPr>
                <w:rFonts w:cs="Arial"/>
                <w:sz w:val="20"/>
                <w:szCs w:val="20"/>
              </w:rPr>
            </w:pPr>
            <w:r w:rsidRPr="00A305FB">
              <w:rPr>
                <w:rFonts w:cs="Arial"/>
                <w:sz w:val="20"/>
                <w:szCs w:val="20"/>
              </w:rPr>
              <w:t>______________________</w:t>
            </w:r>
          </w:p>
          <w:p w14:paraId="403361FD" w14:textId="77777777" w:rsidR="009D20FE" w:rsidRPr="00A305FB" w:rsidRDefault="009D20FE" w:rsidP="000B2E7B">
            <w:pPr>
              <w:rPr>
                <w:rFonts w:cs="Arial"/>
                <w:sz w:val="20"/>
                <w:szCs w:val="20"/>
              </w:rPr>
            </w:pPr>
            <w:r w:rsidRPr="00A305FB">
              <w:rPr>
                <w:rFonts w:cs="Arial"/>
                <w:sz w:val="20"/>
                <w:szCs w:val="20"/>
              </w:rPr>
              <w:t>______________________</w:t>
            </w:r>
          </w:p>
          <w:p w14:paraId="0E42EEC5" w14:textId="77777777" w:rsidR="009D20FE" w:rsidRPr="00A305FB" w:rsidRDefault="009D20FE" w:rsidP="000B2E7B">
            <w:pPr>
              <w:rPr>
                <w:rFonts w:cs="Arial"/>
                <w:sz w:val="20"/>
                <w:szCs w:val="20"/>
              </w:rPr>
            </w:pPr>
          </w:p>
          <w:p w14:paraId="38CEB676" w14:textId="77777777" w:rsidR="009D20FE" w:rsidRPr="00A305FB" w:rsidRDefault="009D20FE" w:rsidP="000B2E7B">
            <w:pPr>
              <w:rPr>
                <w:rFonts w:cs="Arial"/>
                <w:sz w:val="20"/>
                <w:szCs w:val="20"/>
              </w:rPr>
            </w:pPr>
            <w:r w:rsidRPr="00A305FB">
              <w:rPr>
                <w:rFonts w:cs="Arial"/>
                <w:sz w:val="20"/>
                <w:szCs w:val="20"/>
              </w:rPr>
              <w:t>Kontaktna oseba: ______________________</w:t>
            </w:r>
          </w:p>
          <w:p w14:paraId="6D3A9DDD" w14:textId="77777777" w:rsidR="009D20FE" w:rsidRPr="00A305FB" w:rsidRDefault="009D20FE" w:rsidP="000B2E7B">
            <w:pPr>
              <w:rPr>
                <w:rFonts w:cs="Arial"/>
                <w:sz w:val="20"/>
                <w:szCs w:val="20"/>
              </w:rPr>
            </w:pPr>
          </w:p>
          <w:p w14:paraId="7CC70EAF" w14:textId="77777777" w:rsidR="009D20FE" w:rsidRPr="00A305FB" w:rsidRDefault="009D20FE" w:rsidP="000B2E7B">
            <w:pPr>
              <w:rPr>
                <w:rFonts w:cs="Arial"/>
                <w:sz w:val="20"/>
                <w:szCs w:val="20"/>
              </w:rPr>
            </w:pPr>
            <w:r w:rsidRPr="00A305FB">
              <w:rPr>
                <w:rFonts w:cs="Arial"/>
                <w:sz w:val="20"/>
                <w:szCs w:val="20"/>
              </w:rPr>
              <w:t>Telefon:_____________________</w:t>
            </w:r>
          </w:p>
          <w:p w14:paraId="7B8B42E3" w14:textId="77777777" w:rsidR="009D20FE" w:rsidRPr="00A305FB" w:rsidRDefault="009D20FE" w:rsidP="000B2E7B">
            <w:pPr>
              <w:rPr>
                <w:rFonts w:cs="Arial"/>
                <w:sz w:val="20"/>
                <w:szCs w:val="20"/>
              </w:rPr>
            </w:pPr>
            <w:r w:rsidRPr="00A305FB">
              <w:rPr>
                <w:rFonts w:cs="Arial"/>
                <w:sz w:val="20"/>
                <w:szCs w:val="20"/>
              </w:rPr>
              <w:t>Telefaks:____________________</w:t>
            </w:r>
          </w:p>
          <w:p w14:paraId="2891ED49" w14:textId="77777777" w:rsidR="009D20FE" w:rsidRPr="00A305FB" w:rsidRDefault="009D20FE" w:rsidP="000B2E7B">
            <w:pPr>
              <w:rPr>
                <w:rFonts w:cs="Arial"/>
                <w:sz w:val="20"/>
                <w:szCs w:val="20"/>
              </w:rPr>
            </w:pPr>
          </w:p>
          <w:p w14:paraId="0148D5E0" w14:textId="77777777" w:rsidR="009D20FE" w:rsidRPr="00A305FB" w:rsidRDefault="009D20FE" w:rsidP="000B2E7B">
            <w:pPr>
              <w:rPr>
                <w:rFonts w:cs="Arial"/>
                <w:sz w:val="20"/>
                <w:szCs w:val="20"/>
              </w:rPr>
            </w:pPr>
            <w:r w:rsidRPr="00A305FB">
              <w:rPr>
                <w:rFonts w:cs="Arial"/>
                <w:sz w:val="20"/>
                <w:szCs w:val="20"/>
              </w:rPr>
              <w:t>E- naslov:___________________</w:t>
            </w:r>
          </w:p>
        </w:tc>
        <w:tc>
          <w:tcPr>
            <w:tcW w:w="1041" w:type="dxa"/>
          </w:tcPr>
          <w:p w14:paraId="6241A95F" w14:textId="77777777" w:rsidR="009D20FE" w:rsidRPr="00A305FB" w:rsidRDefault="009D20FE" w:rsidP="000B2E7B">
            <w:pPr>
              <w:rPr>
                <w:rFonts w:cs="Arial"/>
                <w:sz w:val="20"/>
                <w:szCs w:val="20"/>
              </w:rPr>
            </w:pPr>
          </w:p>
        </w:tc>
        <w:tc>
          <w:tcPr>
            <w:tcW w:w="4311" w:type="dxa"/>
          </w:tcPr>
          <w:p w14:paraId="0C0B87CB" w14:textId="77777777" w:rsidR="009D20FE" w:rsidRPr="00A305FB" w:rsidRDefault="009D20FE" w:rsidP="000B2E7B">
            <w:pPr>
              <w:rPr>
                <w:rFonts w:cs="Arial"/>
                <w:sz w:val="20"/>
                <w:szCs w:val="20"/>
              </w:rPr>
            </w:pPr>
          </w:p>
        </w:tc>
      </w:tr>
      <w:tr w:rsidR="009D20FE" w:rsidRPr="00A305FB" w14:paraId="03E55342" w14:textId="77777777" w:rsidTr="000B2E7B">
        <w:trPr>
          <w:cantSplit/>
          <w:trHeight w:val="3094"/>
          <w:jc w:val="center"/>
        </w:trPr>
        <w:tc>
          <w:tcPr>
            <w:tcW w:w="3936" w:type="dxa"/>
            <w:tcBorders>
              <w:top w:val="nil"/>
            </w:tcBorders>
          </w:tcPr>
          <w:p w14:paraId="12704E9B" w14:textId="77777777" w:rsidR="009D20FE" w:rsidRPr="00A305FB" w:rsidRDefault="009D20FE" w:rsidP="000B2E7B">
            <w:pPr>
              <w:rPr>
                <w:rFonts w:cs="Arial"/>
                <w:sz w:val="20"/>
                <w:szCs w:val="20"/>
              </w:rPr>
            </w:pPr>
          </w:p>
          <w:p w14:paraId="79843F49" w14:textId="77777777" w:rsidR="009D20FE" w:rsidRPr="00A305FB" w:rsidRDefault="009D20FE" w:rsidP="000B2E7B">
            <w:pPr>
              <w:rPr>
                <w:rFonts w:cs="Arial"/>
                <w:sz w:val="20"/>
                <w:szCs w:val="20"/>
              </w:rPr>
            </w:pPr>
            <w:r w:rsidRPr="00A305FB">
              <w:rPr>
                <w:rFonts w:cs="Arial"/>
                <w:snapToGrid w:val="0"/>
                <w:sz w:val="20"/>
                <w:szCs w:val="20"/>
              </w:rPr>
              <w:fldChar w:fldCharType="begin">
                <w:ffData>
                  <w:name w:val="Potrditev1"/>
                  <w:enabled/>
                  <w:calcOnExit w:val="0"/>
                  <w:checkBox>
                    <w:sizeAuto/>
                    <w:default w:val="0"/>
                  </w:checkBox>
                </w:ffData>
              </w:fldChar>
            </w:r>
            <w:r w:rsidRPr="00A305FB">
              <w:rPr>
                <w:rFonts w:cs="Arial"/>
                <w:snapToGrid w:val="0"/>
                <w:sz w:val="20"/>
                <w:szCs w:val="20"/>
              </w:rPr>
              <w:instrText xml:space="preserve"> FORMCHECKBOX </w:instrText>
            </w:r>
            <w:r w:rsidR="0078541F">
              <w:rPr>
                <w:rFonts w:cs="Arial"/>
                <w:snapToGrid w:val="0"/>
                <w:sz w:val="20"/>
                <w:szCs w:val="20"/>
              </w:rPr>
            </w:r>
            <w:r w:rsidR="0078541F">
              <w:rPr>
                <w:rFonts w:cs="Arial"/>
                <w:snapToGrid w:val="0"/>
                <w:sz w:val="20"/>
                <w:szCs w:val="20"/>
              </w:rPr>
              <w:fldChar w:fldCharType="separate"/>
            </w:r>
            <w:r w:rsidRPr="00A305FB">
              <w:rPr>
                <w:rFonts w:cs="Arial"/>
                <w:snapToGrid w:val="0"/>
                <w:sz w:val="20"/>
                <w:szCs w:val="20"/>
              </w:rPr>
              <w:fldChar w:fldCharType="end"/>
            </w:r>
            <w:r w:rsidRPr="00A305FB">
              <w:rPr>
                <w:rFonts w:cs="Arial"/>
                <w:sz w:val="20"/>
                <w:szCs w:val="20"/>
              </w:rPr>
              <w:t xml:space="preserve"> ponudba</w:t>
            </w:r>
          </w:p>
          <w:p w14:paraId="617CCF73" w14:textId="77777777" w:rsidR="009D20FE" w:rsidRPr="00A305FB" w:rsidRDefault="009D20FE" w:rsidP="000B2E7B">
            <w:pPr>
              <w:rPr>
                <w:rFonts w:cs="Arial"/>
                <w:sz w:val="20"/>
                <w:szCs w:val="20"/>
              </w:rPr>
            </w:pPr>
            <w:r w:rsidRPr="00A305FB">
              <w:rPr>
                <w:rFonts w:cs="Arial"/>
                <w:snapToGrid w:val="0"/>
                <w:sz w:val="20"/>
                <w:szCs w:val="20"/>
              </w:rPr>
              <w:fldChar w:fldCharType="begin">
                <w:ffData>
                  <w:name w:val="Potrditev1"/>
                  <w:enabled/>
                  <w:calcOnExit w:val="0"/>
                  <w:checkBox>
                    <w:sizeAuto/>
                    <w:default w:val="0"/>
                  </w:checkBox>
                </w:ffData>
              </w:fldChar>
            </w:r>
            <w:r w:rsidRPr="00A305FB">
              <w:rPr>
                <w:rFonts w:cs="Arial"/>
                <w:snapToGrid w:val="0"/>
                <w:sz w:val="20"/>
                <w:szCs w:val="20"/>
              </w:rPr>
              <w:instrText xml:space="preserve"> FORMCHECKBOX </w:instrText>
            </w:r>
            <w:r w:rsidR="0078541F">
              <w:rPr>
                <w:rFonts w:cs="Arial"/>
                <w:snapToGrid w:val="0"/>
                <w:sz w:val="20"/>
                <w:szCs w:val="20"/>
              </w:rPr>
            </w:r>
            <w:r w:rsidR="0078541F">
              <w:rPr>
                <w:rFonts w:cs="Arial"/>
                <w:snapToGrid w:val="0"/>
                <w:sz w:val="20"/>
                <w:szCs w:val="20"/>
              </w:rPr>
              <w:fldChar w:fldCharType="separate"/>
            </w:r>
            <w:r w:rsidRPr="00A305FB">
              <w:rPr>
                <w:rFonts w:cs="Arial"/>
                <w:snapToGrid w:val="0"/>
                <w:sz w:val="20"/>
                <w:szCs w:val="20"/>
              </w:rPr>
              <w:fldChar w:fldCharType="end"/>
            </w:r>
            <w:r w:rsidRPr="00A305FB">
              <w:rPr>
                <w:rFonts w:cs="Arial"/>
                <w:sz w:val="20"/>
                <w:szCs w:val="20"/>
              </w:rPr>
              <w:t xml:space="preserve"> sprememba</w:t>
            </w:r>
          </w:p>
          <w:p w14:paraId="0C2F5967" w14:textId="77777777" w:rsidR="009D20FE" w:rsidRPr="00A305FB" w:rsidRDefault="009D20FE" w:rsidP="000B2E7B">
            <w:pPr>
              <w:rPr>
                <w:rFonts w:cs="Arial"/>
                <w:sz w:val="20"/>
                <w:szCs w:val="20"/>
              </w:rPr>
            </w:pPr>
            <w:r w:rsidRPr="00A305FB">
              <w:rPr>
                <w:rFonts w:cs="Arial"/>
                <w:snapToGrid w:val="0"/>
                <w:sz w:val="20"/>
                <w:szCs w:val="20"/>
              </w:rPr>
              <w:fldChar w:fldCharType="begin">
                <w:ffData>
                  <w:name w:val="Potrditev1"/>
                  <w:enabled/>
                  <w:calcOnExit w:val="0"/>
                  <w:checkBox>
                    <w:sizeAuto/>
                    <w:default w:val="0"/>
                  </w:checkBox>
                </w:ffData>
              </w:fldChar>
            </w:r>
            <w:r w:rsidRPr="00A305FB">
              <w:rPr>
                <w:rFonts w:cs="Arial"/>
                <w:snapToGrid w:val="0"/>
                <w:sz w:val="20"/>
                <w:szCs w:val="20"/>
              </w:rPr>
              <w:instrText xml:space="preserve"> FORMCHECKBOX </w:instrText>
            </w:r>
            <w:r w:rsidR="0078541F">
              <w:rPr>
                <w:rFonts w:cs="Arial"/>
                <w:snapToGrid w:val="0"/>
                <w:sz w:val="20"/>
                <w:szCs w:val="20"/>
              </w:rPr>
            </w:r>
            <w:r w:rsidR="0078541F">
              <w:rPr>
                <w:rFonts w:cs="Arial"/>
                <w:snapToGrid w:val="0"/>
                <w:sz w:val="20"/>
                <w:szCs w:val="20"/>
              </w:rPr>
              <w:fldChar w:fldCharType="separate"/>
            </w:r>
            <w:r w:rsidRPr="00A305FB">
              <w:rPr>
                <w:rFonts w:cs="Arial"/>
                <w:snapToGrid w:val="0"/>
                <w:sz w:val="20"/>
                <w:szCs w:val="20"/>
              </w:rPr>
              <w:fldChar w:fldCharType="end"/>
            </w:r>
            <w:r w:rsidRPr="00A305FB">
              <w:rPr>
                <w:rFonts w:cs="Arial"/>
                <w:sz w:val="20"/>
                <w:szCs w:val="20"/>
              </w:rPr>
              <w:t xml:space="preserve"> umik</w:t>
            </w:r>
          </w:p>
          <w:p w14:paraId="0F858A1B" w14:textId="77777777" w:rsidR="009D20FE" w:rsidRPr="00A305FB" w:rsidRDefault="009D20FE" w:rsidP="000B2E7B">
            <w:pPr>
              <w:rPr>
                <w:rFonts w:cs="Arial"/>
                <w:sz w:val="20"/>
                <w:szCs w:val="20"/>
              </w:rPr>
            </w:pPr>
          </w:p>
          <w:p w14:paraId="110FDE71" w14:textId="77777777" w:rsidR="009D20FE" w:rsidRPr="00A305FB" w:rsidRDefault="009D20FE" w:rsidP="000B2E7B">
            <w:pPr>
              <w:rPr>
                <w:rFonts w:cs="Arial"/>
                <w:sz w:val="20"/>
                <w:szCs w:val="20"/>
              </w:rPr>
            </w:pPr>
          </w:p>
          <w:p w14:paraId="28D5441C" w14:textId="77777777" w:rsidR="009D20FE" w:rsidRPr="00A305FB" w:rsidRDefault="009D20FE" w:rsidP="000B2E7B">
            <w:pPr>
              <w:rPr>
                <w:rFonts w:cs="Arial"/>
                <w:sz w:val="20"/>
                <w:szCs w:val="20"/>
              </w:rPr>
            </w:pPr>
          </w:p>
          <w:p w14:paraId="18A29C59" w14:textId="77777777" w:rsidR="009D20FE" w:rsidRPr="00A305FB" w:rsidRDefault="009D20FE" w:rsidP="000B2E7B">
            <w:pPr>
              <w:rPr>
                <w:rFonts w:cs="Arial"/>
                <w:sz w:val="20"/>
                <w:szCs w:val="20"/>
              </w:rPr>
            </w:pPr>
          </w:p>
          <w:p w14:paraId="3154C252" w14:textId="77777777" w:rsidR="009D20FE" w:rsidRPr="00A305FB" w:rsidRDefault="009D20FE" w:rsidP="000B2E7B">
            <w:pPr>
              <w:rPr>
                <w:rFonts w:cs="Arial"/>
                <w:sz w:val="20"/>
                <w:szCs w:val="20"/>
              </w:rPr>
            </w:pPr>
          </w:p>
          <w:p w14:paraId="1BAFA247" w14:textId="77777777" w:rsidR="009D20FE" w:rsidRPr="00A305FB" w:rsidRDefault="009D20FE" w:rsidP="000B2E7B">
            <w:pPr>
              <w:rPr>
                <w:rFonts w:cs="Arial"/>
                <w:sz w:val="20"/>
                <w:szCs w:val="20"/>
              </w:rPr>
            </w:pPr>
          </w:p>
          <w:p w14:paraId="3BF13324" w14:textId="77777777" w:rsidR="009D20FE" w:rsidRPr="00A305FB" w:rsidRDefault="009D20FE" w:rsidP="000B2E7B">
            <w:pPr>
              <w:rPr>
                <w:rFonts w:cs="Arial"/>
                <w:sz w:val="20"/>
                <w:szCs w:val="20"/>
              </w:rPr>
            </w:pPr>
          </w:p>
          <w:p w14:paraId="2F43D282" w14:textId="77777777" w:rsidR="009D20FE" w:rsidRPr="00A305FB" w:rsidRDefault="009D20FE" w:rsidP="000B2E7B">
            <w:pPr>
              <w:rPr>
                <w:rFonts w:cs="Arial"/>
                <w:sz w:val="20"/>
                <w:szCs w:val="20"/>
              </w:rPr>
            </w:pPr>
          </w:p>
        </w:tc>
        <w:tc>
          <w:tcPr>
            <w:tcW w:w="1041" w:type="dxa"/>
          </w:tcPr>
          <w:p w14:paraId="57EF8451" w14:textId="77777777" w:rsidR="009D20FE" w:rsidRPr="00A305FB" w:rsidRDefault="009D20FE" w:rsidP="000B2E7B">
            <w:pPr>
              <w:rPr>
                <w:rFonts w:cs="Arial"/>
                <w:sz w:val="20"/>
                <w:szCs w:val="20"/>
              </w:rPr>
            </w:pPr>
          </w:p>
        </w:tc>
        <w:tc>
          <w:tcPr>
            <w:tcW w:w="4311" w:type="dxa"/>
            <w:tcBorders>
              <w:bottom w:val="nil"/>
            </w:tcBorders>
          </w:tcPr>
          <w:p w14:paraId="1AB3EF05" w14:textId="77777777" w:rsidR="009D20FE" w:rsidRPr="00A305FB" w:rsidRDefault="009D20FE" w:rsidP="000B2E7B">
            <w:pPr>
              <w:rPr>
                <w:rFonts w:cs="Arial"/>
                <w:sz w:val="20"/>
                <w:szCs w:val="20"/>
              </w:rPr>
            </w:pPr>
          </w:p>
        </w:tc>
      </w:tr>
      <w:tr w:rsidR="009D20FE" w:rsidRPr="00A305FB" w14:paraId="7BF7ECE3" w14:textId="77777777" w:rsidTr="000B2E7B">
        <w:trPr>
          <w:cantSplit/>
          <w:trHeight w:val="3129"/>
          <w:jc w:val="center"/>
        </w:trPr>
        <w:tc>
          <w:tcPr>
            <w:tcW w:w="3936" w:type="dxa"/>
          </w:tcPr>
          <w:p w14:paraId="0FB7C68C" w14:textId="77777777" w:rsidR="009D20FE" w:rsidRDefault="009D20FE" w:rsidP="000B2E7B">
            <w:pPr>
              <w:rPr>
                <w:rFonts w:cs="Arial"/>
                <w:b/>
                <w:sz w:val="20"/>
                <w:szCs w:val="20"/>
              </w:rPr>
            </w:pPr>
          </w:p>
          <w:p w14:paraId="1848ABD9" w14:textId="77777777" w:rsidR="009D20FE" w:rsidRPr="00A305FB" w:rsidRDefault="009D20FE" w:rsidP="000B2E7B">
            <w:pPr>
              <w:rPr>
                <w:rFonts w:cs="Arial"/>
                <w:b/>
                <w:sz w:val="20"/>
                <w:szCs w:val="20"/>
              </w:rPr>
            </w:pPr>
            <w:r w:rsidRPr="00A305FB">
              <w:rPr>
                <w:rFonts w:cs="Arial"/>
                <w:b/>
                <w:sz w:val="20"/>
                <w:szCs w:val="20"/>
              </w:rPr>
              <w:t xml:space="preserve">NE ODPIRAJ –PONUDBA </w:t>
            </w:r>
          </w:p>
          <w:p w14:paraId="36F56625" w14:textId="77777777" w:rsidR="009D20FE" w:rsidRPr="00A305FB" w:rsidRDefault="009D20FE" w:rsidP="000B2E7B">
            <w:pPr>
              <w:rPr>
                <w:rFonts w:cs="Arial"/>
                <w:sz w:val="20"/>
                <w:szCs w:val="20"/>
              </w:rPr>
            </w:pPr>
            <w:r w:rsidRPr="00A305FB">
              <w:rPr>
                <w:rFonts w:cs="Arial"/>
                <w:sz w:val="20"/>
                <w:szCs w:val="20"/>
              </w:rPr>
              <w:t xml:space="preserve">Oddaja javnega naročila: </w:t>
            </w:r>
          </w:p>
          <w:p w14:paraId="7F5C69C3" w14:textId="77777777" w:rsidR="009D20FE" w:rsidRPr="00A305FB" w:rsidRDefault="009D20FE" w:rsidP="000B2E7B">
            <w:pPr>
              <w:rPr>
                <w:rFonts w:cs="Arial"/>
                <w:sz w:val="20"/>
                <w:szCs w:val="20"/>
              </w:rPr>
            </w:pPr>
          </w:p>
          <w:p w14:paraId="5E5AB578" w14:textId="77777777" w:rsidR="006E412D" w:rsidRDefault="009D20FE" w:rsidP="000B2E7B">
            <w:pPr>
              <w:rPr>
                <w:rFonts w:cs="Arial"/>
                <w:b/>
                <w:sz w:val="20"/>
                <w:szCs w:val="20"/>
              </w:rPr>
            </w:pPr>
            <w:r w:rsidRPr="00A305FB">
              <w:rPr>
                <w:rFonts w:cs="Arial"/>
                <w:b/>
                <w:sz w:val="20"/>
                <w:szCs w:val="20"/>
              </w:rPr>
              <w:t>»</w:t>
            </w:r>
            <w:r w:rsidR="006E412D" w:rsidRPr="006E412D">
              <w:rPr>
                <w:rFonts w:cs="Arial"/>
                <w:b/>
                <w:sz w:val="20"/>
                <w:szCs w:val="20"/>
              </w:rPr>
              <w:t>Telekomunikacijske storitve</w:t>
            </w:r>
            <w:r w:rsidRPr="00CA72DC">
              <w:rPr>
                <w:rFonts w:cs="Arial"/>
                <w:b/>
                <w:sz w:val="20"/>
                <w:szCs w:val="20"/>
              </w:rPr>
              <w:t xml:space="preserve">« </w:t>
            </w:r>
          </w:p>
          <w:p w14:paraId="17525341" w14:textId="416E4F12" w:rsidR="009D20FE" w:rsidRPr="00A305FB" w:rsidRDefault="009D20FE" w:rsidP="000B2E7B">
            <w:pPr>
              <w:rPr>
                <w:rFonts w:cs="Arial"/>
                <w:b/>
                <w:sz w:val="20"/>
                <w:szCs w:val="20"/>
              </w:rPr>
            </w:pPr>
            <w:r w:rsidRPr="00CA72DC">
              <w:rPr>
                <w:rFonts w:cs="Arial"/>
                <w:b/>
                <w:sz w:val="20"/>
                <w:szCs w:val="20"/>
              </w:rPr>
              <w:t xml:space="preserve">št. JN: </w:t>
            </w:r>
            <w:r w:rsidR="006E412D">
              <w:rPr>
                <w:rFonts w:cs="Arial"/>
                <w:b/>
                <w:sz w:val="20"/>
                <w:szCs w:val="20"/>
              </w:rPr>
              <w:t>276-8</w:t>
            </w:r>
          </w:p>
          <w:p w14:paraId="4C50B05E" w14:textId="77777777" w:rsidR="009D20FE" w:rsidRPr="00A305FB" w:rsidRDefault="009D20FE" w:rsidP="000B2E7B">
            <w:pPr>
              <w:rPr>
                <w:rFonts w:cs="Arial"/>
                <w:b/>
                <w:sz w:val="20"/>
                <w:szCs w:val="20"/>
              </w:rPr>
            </w:pPr>
          </w:p>
          <w:p w14:paraId="4E8AD220" w14:textId="77777777" w:rsidR="009D20FE" w:rsidRPr="00A305FB" w:rsidRDefault="009D20FE" w:rsidP="000B2E7B">
            <w:pPr>
              <w:rPr>
                <w:rFonts w:cs="Arial"/>
                <w:sz w:val="20"/>
                <w:szCs w:val="20"/>
              </w:rPr>
            </w:pPr>
            <w:r w:rsidRPr="00A305FB">
              <w:rPr>
                <w:rFonts w:cs="Arial"/>
                <w:sz w:val="20"/>
                <w:szCs w:val="20"/>
              </w:rPr>
              <w:t xml:space="preserve">Rok za oddajo: </w:t>
            </w:r>
          </w:p>
          <w:p w14:paraId="3EABF682" w14:textId="77777777" w:rsidR="009D20FE" w:rsidRDefault="009D20FE" w:rsidP="000B2E7B">
            <w:pPr>
              <w:rPr>
                <w:rFonts w:cs="Arial"/>
                <w:b/>
                <w:sz w:val="20"/>
                <w:szCs w:val="20"/>
              </w:rPr>
            </w:pPr>
          </w:p>
          <w:p w14:paraId="661CADBE" w14:textId="47BC1B2D" w:rsidR="009D20FE" w:rsidRPr="00711856" w:rsidRDefault="006E412D" w:rsidP="000B2E7B">
            <w:pPr>
              <w:rPr>
                <w:rFonts w:cs="Arial"/>
                <w:b/>
                <w:sz w:val="20"/>
                <w:szCs w:val="20"/>
              </w:rPr>
            </w:pPr>
            <w:r w:rsidRPr="006E412D">
              <w:rPr>
                <w:rFonts w:cs="Arial"/>
                <w:b/>
                <w:sz w:val="20"/>
                <w:szCs w:val="20"/>
              </w:rPr>
              <w:t>29. 11. 2016 do 12:00</w:t>
            </w:r>
            <w:r w:rsidR="009D20FE" w:rsidRPr="006E412D">
              <w:rPr>
                <w:rFonts w:cs="Arial"/>
                <w:b/>
                <w:sz w:val="20"/>
                <w:szCs w:val="20"/>
              </w:rPr>
              <w:t xml:space="preserve">  ure (CET)</w:t>
            </w:r>
          </w:p>
          <w:p w14:paraId="75424E07" w14:textId="77777777" w:rsidR="009D20FE" w:rsidRDefault="009D20FE" w:rsidP="000B2E7B">
            <w:pPr>
              <w:rPr>
                <w:rFonts w:cs="Arial"/>
                <w:sz w:val="20"/>
                <w:szCs w:val="20"/>
              </w:rPr>
            </w:pPr>
          </w:p>
          <w:p w14:paraId="0BB853FD" w14:textId="77777777" w:rsidR="009D20FE" w:rsidRPr="00A305FB" w:rsidRDefault="009D20FE" w:rsidP="000B2E7B">
            <w:pPr>
              <w:rPr>
                <w:rFonts w:cs="Arial"/>
                <w:sz w:val="20"/>
                <w:szCs w:val="20"/>
              </w:rPr>
            </w:pPr>
          </w:p>
          <w:p w14:paraId="397AC4B0" w14:textId="77777777" w:rsidR="009D20FE" w:rsidRDefault="009D20FE" w:rsidP="000B2E7B">
            <w:pPr>
              <w:rPr>
                <w:rFonts w:cs="Arial"/>
                <w:sz w:val="20"/>
                <w:szCs w:val="20"/>
              </w:rPr>
            </w:pPr>
            <w:r w:rsidRPr="00A305FB">
              <w:rPr>
                <w:rFonts w:cs="Arial"/>
                <w:sz w:val="20"/>
                <w:szCs w:val="20"/>
              </w:rPr>
              <w:t>(izpolni vložišče naročnika):</w:t>
            </w:r>
          </w:p>
          <w:p w14:paraId="35D85B1F" w14:textId="77777777" w:rsidR="009D20FE" w:rsidRPr="00A305FB" w:rsidRDefault="009D20FE" w:rsidP="000B2E7B">
            <w:pPr>
              <w:rPr>
                <w:rFonts w:cs="Arial"/>
                <w:sz w:val="20"/>
                <w:szCs w:val="20"/>
              </w:rPr>
            </w:pPr>
          </w:p>
          <w:p w14:paraId="482C7D2B" w14:textId="77777777" w:rsidR="009D20FE" w:rsidRPr="00A305FB" w:rsidRDefault="009D20FE" w:rsidP="000B2E7B">
            <w:pPr>
              <w:spacing w:before="120"/>
              <w:rPr>
                <w:rFonts w:cs="Arial"/>
                <w:sz w:val="20"/>
                <w:szCs w:val="20"/>
              </w:rPr>
            </w:pPr>
            <w:r w:rsidRPr="00A305FB">
              <w:rPr>
                <w:rFonts w:cs="Arial"/>
                <w:sz w:val="20"/>
                <w:szCs w:val="20"/>
              </w:rPr>
              <w:t>Datum prispetja:_______________</w:t>
            </w:r>
          </w:p>
          <w:p w14:paraId="6DCAAA58" w14:textId="77777777" w:rsidR="009D20FE" w:rsidRPr="00A305FB" w:rsidRDefault="009D20FE" w:rsidP="000B2E7B">
            <w:pPr>
              <w:spacing w:before="120"/>
              <w:rPr>
                <w:rFonts w:cs="Arial"/>
                <w:sz w:val="20"/>
                <w:szCs w:val="20"/>
              </w:rPr>
            </w:pPr>
            <w:r w:rsidRPr="00A305FB">
              <w:rPr>
                <w:rFonts w:cs="Arial"/>
                <w:sz w:val="20"/>
                <w:szCs w:val="20"/>
              </w:rPr>
              <w:t>Ura prispetja:____________</w:t>
            </w:r>
          </w:p>
          <w:p w14:paraId="12F5D600" w14:textId="0195F737" w:rsidR="009D20FE" w:rsidRPr="00A305FB" w:rsidRDefault="009D20FE" w:rsidP="000B2E7B">
            <w:pPr>
              <w:spacing w:before="120"/>
              <w:rPr>
                <w:rFonts w:cs="Arial"/>
                <w:sz w:val="20"/>
                <w:szCs w:val="20"/>
              </w:rPr>
            </w:pPr>
            <w:r w:rsidRPr="00A305FB">
              <w:rPr>
                <w:rFonts w:cs="Arial"/>
                <w:sz w:val="20"/>
                <w:szCs w:val="20"/>
              </w:rPr>
              <w:t>Zaporedna št. p</w:t>
            </w:r>
            <w:r w:rsidR="000D0279">
              <w:rPr>
                <w:rFonts w:cs="Arial"/>
                <w:sz w:val="20"/>
                <w:szCs w:val="20"/>
              </w:rPr>
              <w:t>onudbe</w:t>
            </w:r>
            <w:r w:rsidRPr="00A305FB">
              <w:rPr>
                <w:rFonts w:cs="Arial"/>
                <w:sz w:val="20"/>
                <w:szCs w:val="20"/>
              </w:rPr>
              <w:t>:__________</w:t>
            </w:r>
          </w:p>
          <w:p w14:paraId="7C1F845B" w14:textId="77777777" w:rsidR="009D20FE" w:rsidRPr="00A305FB" w:rsidRDefault="009D20FE" w:rsidP="000B2E7B">
            <w:pPr>
              <w:spacing w:before="120"/>
              <w:rPr>
                <w:rFonts w:cs="Arial"/>
                <w:sz w:val="20"/>
                <w:szCs w:val="20"/>
              </w:rPr>
            </w:pPr>
            <w:r w:rsidRPr="00A305FB">
              <w:rPr>
                <w:rFonts w:cs="Arial"/>
                <w:sz w:val="20"/>
                <w:szCs w:val="20"/>
              </w:rPr>
              <w:t>Podpis: _______________________</w:t>
            </w:r>
          </w:p>
          <w:p w14:paraId="60258667" w14:textId="77777777" w:rsidR="009D20FE" w:rsidRPr="00A305FB" w:rsidRDefault="009D20FE" w:rsidP="000B2E7B">
            <w:pPr>
              <w:spacing w:before="120"/>
              <w:rPr>
                <w:rFonts w:cs="Arial"/>
                <w:sz w:val="20"/>
                <w:szCs w:val="20"/>
              </w:rPr>
            </w:pPr>
          </w:p>
        </w:tc>
        <w:tc>
          <w:tcPr>
            <w:tcW w:w="1041" w:type="dxa"/>
          </w:tcPr>
          <w:p w14:paraId="1AA1F443" w14:textId="77777777" w:rsidR="009D20FE" w:rsidRPr="00A305FB" w:rsidRDefault="009D20FE" w:rsidP="000B2E7B">
            <w:pPr>
              <w:rPr>
                <w:rFonts w:cs="Arial"/>
                <w:sz w:val="20"/>
                <w:szCs w:val="20"/>
              </w:rPr>
            </w:pPr>
          </w:p>
        </w:tc>
        <w:tc>
          <w:tcPr>
            <w:tcW w:w="4311" w:type="dxa"/>
            <w:tcBorders>
              <w:top w:val="nil"/>
              <w:bottom w:val="single" w:sz="4" w:space="0" w:color="auto"/>
            </w:tcBorders>
            <w:shd w:val="pct15" w:color="auto" w:fill="auto"/>
          </w:tcPr>
          <w:p w14:paraId="522475D2" w14:textId="77777777" w:rsidR="009D20FE" w:rsidRPr="00A305FB" w:rsidRDefault="009D20FE" w:rsidP="000B2E7B">
            <w:pPr>
              <w:spacing w:before="240"/>
              <w:rPr>
                <w:rFonts w:eastAsia="Calibri" w:cs="Arial"/>
                <w:b/>
                <w:sz w:val="20"/>
                <w:szCs w:val="20"/>
              </w:rPr>
            </w:pPr>
            <w:r w:rsidRPr="00A305FB">
              <w:rPr>
                <w:rFonts w:eastAsia="Calibri" w:cs="Arial"/>
                <w:b/>
                <w:sz w:val="20"/>
                <w:szCs w:val="20"/>
              </w:rPr>
              <w:t>NASLOVNIK:</w:t>
            </w:r>
          </w:p>
          <w:p w14:paraId="5BC8DE11" w14:textId="77777777" w:rsidR="009D20FE" w:rsidRPr="00A305FB" w:rsidRDefault="009D20FE" w:rsidP="000B2E7B">
            <w:pPr>
              <w:rPr>
                <w:rFonts w:eastAsia="Calibri" w:cs="Arial"/>
                <w:b/>
                <w:sz w:val="20"/>
                <w:szCs w:val="20"/>
              </w:rPr>
            </w:pPr>
          </w:p>
          <w:p w14:paraId="43FC17C7" w14:textId="77777777" w:rsidR="009D20FE" w:rsidRPr="00A305FB" w:rsidRDefault="009D20FE" w:rsidP="000B2E7B">
            <w:pPr>
              <w:rPr>
                <w:rFonts w:eastAsia="Calibri" w:cs="Arial"/>
                <w:b/>
                <w:sz w:val="20"/>
                <w:szCs w:val="20"/>
              </w:rPr>
            </w:pPr>
            <w:r w:rsidRPr="00A305FB">
              <w:rPr>
                <w:rFonts w:eastAsia="Calibri" w:cs="Arial"/>
                <w:b/>
                <w:sz w:val="20"/>
                <w:szCs w:val="20"/>
              </w:rPr>
              <w:t>Kontrola zračnega prometa Slovenije, d.o.o.</w:t>
            </w:r>
          </w:p>
          <w:p w14:paraId="392912D2" w14:textId="77777777" w:rsidR="009D20FE" w:rsidRPr="00A305FB" w:rsidRDefault="009D20FE" w:rsidP="000B2E7B">
            <w:pPr>
              <w:rPr>
                <w:rFonts w:eastAsia="Calibri" w:cs="Arial"/>
                <w:b/>
                <w:sz w:val="20"/>
                <w:szCs w:val="20"/>
              </w:rPr>
            </w:pPr>
          </w:p>
          <w:p w14:paraId="77C3E0D8" w14:textId="77777777" w:rsidR="009D20FE" w:rsidRPr="00A305FB" w:rsidRDefault="009D20FE" w:rsidP="000B2E7B">
            <w:pPr>
              <w:rPr>
                <w:rFonts w:eastAsia="Calibri" w:cs="Arial"/>
                <w:bCs/>
                <w:sz w:val="20"/>
                <w:szCs w:val="20"/>
              </w:rPr>
            </w:pPr>
            <w:r w:rsidRPr="00A305FB">
              <w:rPr>
                <w:rFonts w:eastAsia="Calibri" w:cs="Arial"/>
                <w:bCs/>
                <w:sz w:val="20"/>
                <w:szCs w:val="20"/>
              </w:rPr>
              <w:t>Zg. Brnik 130N</w:t>
            </w:r>
          </w:p>
          <w:p w14:paraId="3095C784" w14:textId="77777777" w:rsidR="009D20FE" w:rsidRPr="00A305FB" w:rsidRDefault="009D20FE" w:rsidP="000B2E7B">
            <w:pPr>
              <w:rPr>
                <w:rFonts w:eastAsia="Calibri" w:cs="Arial"/>
                <w:sz w:val="20"/>
                <w:szCs w:val="20"/>
              </w:rPr>
            </w:pPr>
            <w:r w:rsidRPr="00A305FB">
              <w:rPr>
                <w:rFonts w:eastAsia="Calibri" w:cs="Arial"/>
                <w:sz w:val="20"/>
                <w:szCs w:val="20"/>
              </w:rPr>
              <w:t>4210 Brnik – aerodrom</w:t>
            </w:r>
          </w:p>
          <w:p w14:paraId="7D13CEF8" w14:textId="77777777" w:rsidR="009D20FE" w:rsidRPr="00A305FB" w:rsidRDefault="009D20FE" w:rsidP="000B2E7B">
            <w:pPr>
              <w:rPr>
                <w:rFonts w:cs="Arial"/>
                <w:sz w:val="20"/>
                <w:szCs w:val="20"/>
              </w:rPr>
            </w:pPr>
            <w:r w:rsidRPr="00A305FB">
              <w:rPr>
                <w:rFonts w:eastAsia="Calibri" w:cs="Arial"/>
                <w:sz w:val="20"/>
                <w:szCs w:val="20"/>
              </w:rPr>
              <w:t>Slovenija</w:t>
            </w:r>
          </w:p>
        </w:tc>
      </w:tr>
    </w:tbl>
    <w:p w14:paraId="7147B6C6" w14:textId="77777777" w:rsidR="009D20FE" w:rsidRPr="00DE3447" w:rsidRDefault="009D20FE" w:rsidP="009D20FE">
      <w:pPr>
        <w:rPr>
          <w:rFonts w:cs="Arial"/>
          <w:sz w:val="22"/>
          <w:szCs w:val="22"/>
        </w:rPr>
      </w:pPr>
    </w:p>
    <w:p w14:paraId="673BC2F0" w14:textId="77777777" w:rsidR="00DA7AE3" w:rsidRDefault="00DA7AE3"/>
    <w:sectPr w:rsidR="00DA7AE3" w:rsidSect="000B2E7B">
      <w:footerReference w:type="even" r:id="rId32"/>
      <w:footerReference w:type="default" r:id="rId33"/>
      <w:pgSz w:w="11906" w:h="16838"/>
      <w:pgMar w:top="2268" w:right="1985" w:bottom="567" w:left="1985"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BCA97" w14:textId="77777777" w:rsidR="00A374BD" w:rsidRDefault="00A374BD" w:rsidP="009D20FE">
      <w:r>
        <w:separator/>
      </w:r>
    </w:p>
  </w:endnote>
  <w:endnote w:type="continuationSeparator" w:id="0">
    <w:p w14:paraId="184ECFE6" w14:textId="77777777" w:rsidR="00A374BD" w:rsidRDefault="00A374BD" w:rsidP="009D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1)">
    <w:altName w:val="Courier New"/>
    <w:charset w:val="EE"/>
    <w:family w:val="swiss"/>
    <w:pitch w:val="variable"/>
    <w:sig w:usb0="00000000"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E4144" w14:textId="77777777" w:rsidR="00A374BD" w:rsidRDefault="00A374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DAC0A4" w14:textId="77777777" w:rsidR="00A374BD" w:rsidRDefault="00A374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62107"/>
      <w:docPartObj>
        <w:docPartGallery w:val="Page Numbers (Bottom of Page)"/>
        <w:docPartUnique/>
      </w:docPartObj>
    </w:sdtPr>
    <w:sdtEndPr>
      <w:rPr>
        <w:noProof/>
      </w:rPr>
    </w:sdtEndPr>
    <w:sdtContent>
      <w:p w14:paraId="0D130921" w14:textId="77777777" w:rsidR="00A374BD" w:rsidRDefault="00A374BD">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78541F">
          <w:rPr>
            <w:noProof/>
            <w:sz w:val="20"/>
            <w:szCs w:val="20"/>
          </w:rPr>
          <w:t>21</w:t>
        </w:r>
        <w:r w:rsidRPr="00D72B3B">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5C628" w14:textId="77777777" w:rsidR="00A374BD" w:rsidRDefault="00A374BD" w:rsidP="009D20FE">
      <w:r>
        <w:separator/>
      </w:r>
    </w:p>
  </w:footnote>
  <w:footnote w:type="continuationSeparator" w:id="0">
    <w:p w14:paraId="2864C33A" w14:textId="77777777" w:rsidR="00A374BD" w:rsidRDefault="00A374BD" w:rsidP="009D20FE">
      <w:r>
        <w:continuationSeparator/>
      </w:r>
    </w:p>
  </w:footnote>
  <w:footnote w:id="1">
    <w:p w14:paraId="29606116" w14:textId="77777777" w:rsidR="00A374BD" w:rsidRPr="00552698" w:rsidRDefault="00A374BD" w:rsidP="009D20FE">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1</w:t>
      </w:r>
      <w:r>
        <w:rPr>
          <w:rFonts w:ascii="Arial" w:hAnsi="Arial" w:cs="Arial"/>
          <w:lang w:val="sl-SI"/>
        </w:rPr>
        <w:t>4</w:t>
      </w:r>
      <w:r w:rsidRPr="00552698">
        <w:rPr>
          <w:rFonts w:ascii="Arial" w:hAnsi="Arial" w:cs="Arial"/>
        </w:rPr>
        <w:t xml:space="preserve"> za leto 201</w:t>
      </w:r>
      <w:r>
        <w:rPr>
          <w:rFonts w:ascii="Arial" w:hAnsi="Arial" w:cs="Arial"/>
          <w:lang w:val="sl-SI"/>
        </w:rPr>
        <w:t>4</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29A0C56"/>
    <w:multiLevelType w:val="hybridMultilevel"/>
    <w:tmpl w:val="E77E6D5A"/>
    <w:lvl w:ilvl="0" w:tplc="F370A6E0">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30328DF"/>
    <w:multiLevelType w:val="hybridMultilevel"/>
    <w:tmpl w:val="6E18039A"/>
    <w:lvl w:ilvl="0" w:tplc="15EA29FE">
      <w:numFmt w:val="bullet"/>
      <w:lvlText w:val="-"/>
      <w:lvlJc w:val="left"/>
      <w:pPr>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163F9"/>
    <w:multiLevelType w:val="multilevel"/>
    <w:tmpl w:val="E59E78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C4686E"/>
    <w:multiLevelType w:val="hybridMultilevel"/>
    <w:tmpl w:val="287EF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325DBA"/>
    <w:multiLevelType w:val="hybridMultilevel"/>
    <w:tmpl w:val="E004848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D57634"/>
    <w:multiLevelType w:val="hybridMultilevel"/>
    <w:tmpl w:val="9FB6B472"/>
    <w:lvl w:ilvl="0" w:tplc="04240011">
      <w:start w:val="1"/>
      <w:numFmt w:val="decimal"/>
      <w:lvlText w:val="%1)"/>
      <w:lvlJc w:val="left"/>
      <w:pPr>
        <w:ind w:left="720" w:hanging="360"/>
      </w:pPr>
      <w:rPr>
        <w:rFonts w:cs="Times New Roman" w:hint="default"/>
        <w:b/>
        <w:sz w:val="20"/>
        <w:szCs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E2A7246"/>
    <w:multiLevelType w:val="hybridMultilevel"/>
    <w:tmpl w:val="8E18C138"/>
    <w:lvl w:ilvl="0" w:tplc="91DE96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79E1424"/>
    <w:multiLevelType w:val="hybridMultilevel"/>
    <w:tmpl w:val="B4DCCBEA"/>
    <w:lvl w:ilvl="0" w:tplc="83CED5FC">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DD526B"/>
    <w:multiLevelType w:val="hybridMultilevel"/>
    <w:tmpl w:val="1F8CB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3F0B6A"/>
    <w:multiLevelType w:val="hybridMultilevel"/>
    <w:tmpl w:val="07B27F7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130F31"/>
    <w:multiLevelType w:val="hybridMultilevel"/>
    <w:tmpl w:val="24CAC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484548"/>
    <w:multiLevelType w:val="hybridMultilevel"/>
    <w:tmpl w:val="A0C06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BD65B3"/>
    <w:multiLevelType w:val="hybridMultilevel"/>
    <w:tmpl w:val="AC6EA984"/>
    <w:lvl w:ilvl="0" w:tplc="91DE96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BF2184"/>
    <w:multiLevelType w:val="hybridMultilevel"/>
    <w:tmpl w:val="65247D48"/>
    <w:lvl w:ilvl="0" w:tplc="32A0781C">
      <w:start w:val="2"/>
      <w:numFmt w:val="bullet"/>
      <w:lvlText w:val="-"/>
      <w:lvlJc w:val="left"/>
      <w:pPr>
        <w:ind w:left="720" w:hanging="360"/>
      </w:pPr>
      <w:rPr>
        <w:rFonts w:ascii="Verdana" w:eastAsia="Times New Roman" w:hAnsi="Verdana" w:cs="Times New Roman" w:hint="default"/>
      </w:rPr>
    </w:lvl>
    <w:lvl w:ilvl="1" w:tplc="D19C00AE">
      <w:start w:val="1"/>
      <w:numFmt w:val="upperLetter"/>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4E0232"/>
    <w:multiLevelType w:val="hybridMultilevel"/>
    <w:tmpl w:val="AA1C6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FA2F2A"/>
    <w:multiLevelType w:val="hybridMultilevel"/>
    <w:tmpl w:val="E0D25806"/>
    <w:lvl w:ilvl="0" w:tplc="064CEFD0">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E56494"/>
    <w:multiLevelType w:val="hybridMultilevel"/>
    <w:tmpl w:val="CDCA6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875E6F"/>
    <w:multiLevelType w:val="hybridMultilevel"/>
    <w:tmpl w:val="E26036A4"/>
    <w:lvl w:ilvl="0" w:tplc="8196ED90">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570697"/>
    <w:multiLevelType w:val="hybridMultilevel"/>
    <w:tmpl w:val="E4A630A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8AF2090"/>
    <w:multiLevelType w:val="hybridMultilevel"/>
    <w:tmpl w:val="7DF00684"/>
    <w:lvl w:ilvl="0" w:tplc="C12081F8">
      <w:start w:val="1"/>
      <w:numFmt w:val="decimal"/>
      <w:lvlText w:val="(%1)"/>
      <w:lvlJc w:val="left"/>
      <w:pPr>
        <w:ind w:left="810" w:hanging="45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5C1A99"/>
    <w:multiLevelType w:val="hybridMultilevel"/>
    <w:tmpl w:val="8B408654"/>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C97139B"/>
    <w:multiLevelType w:val="hybridMultilevel"/>
    <w:tmpl w:val="B7BC4B64"/>
    <w:lvl w:ilvl="0" w:tplc="91DE9666">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E11E50"/>
    <w:multiLevelType w:val="hybridMultilevel"/>
    <w:tmpl w:val="D60AF37E"/>
    <w:lvl w:ilvl="0" w:tplc="F13E803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2F00793"/>
    <w:multiLevelType w:val="hybridMultilevel"/>
    <w:tmpl w:val="7BF62FF4"/>
    <w:lvl w:ilvl="0" w:tplc="04240001">
      <w:start w:val="1"/>
      <w:numFmt w:val="bullet"/>
      <w:lvlText w:val=""/>
      <w:lvlJc w:val="left"/>
      <w:pPr>
        <w:ind w:left="720" w:hanging="360"/>
      </w:pPr>
      <w:rPr>
        <w:rFonts w:ascii="Symbol" w:hAnsi="Symbol" w:hint="default"/>
      </w:rPr>
    </w:lvl>
    <w:lvl w:ilvl="1" w:tplc="15EA29F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162657"/>
    <w:multiLevelType w:val="hybridMultilevel"/>
    <w:tmpl w:val="29228816"/>
    <w:lvl w:ilvl="0" w:tplc="75A6FF76">
      <w:start w:val="39"/>
      <w:numFmt w:val="bullet"/>
      <w:lvlText w:val="-"/>
      <w:lvlJc w:val="left"/>
      <w:pPr>
        <w:ind w:left="1800" w:hanging="360"/>
      </w:pPr>
      <w:rPr>
        <w:rFonts w:ascii="Verdana" w:eastAsia="Times New Roman" w:hAnsi="Verdana"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5" w15:restartNumberingAfterBreak="0">
    <w:nsid w:val="552D7588"/>
    <w:multiLevelType w:val="hybridMultilevel"/>
    <w:tmpl w:val="DC5EAF72"/>
    <w:lvl w:ilvl="0" w:tplc="4E98AB02">
      <w:start w:val="1"/>
      <w:numFmt w:val="upperRoman"/>
      <w:pStyle w:val="Heading1"/>
      <w:lvlText w:val="%1."/>
      <w:lvlJc w:val="right"/>
      <w:pPr>
        <w:ind w:left="720" w:hanging="360"/>
      </w:pPr>
      <w:rPr>
        <w:b/>
      </w:rPr>
    </w:lvl>
    <w:lvl w:ilvl="1" w:tplc="474CA782">
      <w:start w:val="18"/>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DA5C88"/>
    <w:multiLevelType w:val="hybridMultilevel"/>
    <w:tmpl w:val="2C66D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E17D06"/>
    <w:multiLevelType w:val="hybridMultilevel"/>
    <w:tmpl w:val="6856369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490611"/>
    <w:multiLevelType w:val="hybridMultilevel"/>
    <w:tmpl w:val="6F82507C"/>
    <w:lvl w:ilvl="0" w:tplc="120A732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15:restartNumberingAfterBreak="0">
    <w:nsid w:val="5D931D04"/>
    <w:multiLevelType w:val="hybridMultilevel"/>
    <w:tmpl w:val="9CB8BBF8"/>
    <w:lvl w:ilvl="0" w:tplc="DAA69722">
      <w:start w:val="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6914E3"/>
    <w:multiLevelType w:val="multilevel"/>
    <w:tmpl w:val="F48088C6"/>
    <w:lvl w:ilvl="0">
      <w:start w:val="1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35576EF"/>
    <w:multiLevelType w:val="hybridMultilevel"/>
    <w:tmpl w:val="20420378"/>
    <w:lvl w:ilvl="0" w:tplc="0424000F">
      <w:start w:val="1"/>
      <w:numFmt w:val="bullet"/>
      <w:lvlText w:val="-"/>
      <w:lvlJc w:val="left"/>
      <w:pPr>
        <w:ind w:left="720" w:hanging="360"/>
      </w:pPr>
      <w:rPr>
        <w:rFonts w:ascii="Arial" w:eastAsia="Times New Roman" w:hAnsi="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67A145D5"/>
    <w:multiLevelType w:val="hybridMultilevel"/>
    <w:tmpl w:val="8BB07C3C"/>
    <w:lvl w:ilvl="0" w:tplc="7D4E90F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781B68"/>
    <w:multiLevelType w:val="hybridMultilevel"/>
    <w:tmpl w:val="4D0C3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3"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E91F23"/>
    <w:multiLevelType w:val="hybridMultilevel"/>
    <w:tmpl w:val="F14EFB0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1C0FE8"/>
    <w:multiLevelType w:val="hybridMultilevel"/>
    <w:tmpl w:val="BDBC4C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3A793C"/>
    <w:multiLevelType w:val="hybridMultilevel"/>
    <w:tmpl w:val="55249D96"/>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8"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D7B3A7F"/>
    <w:multiLevelType w:val="hybridMultilevel"/>
    <w:tmpl w:val="BE50A61C"/>
    <w:lvl w:ilvl="0" w:tplc="BAEA3378">
      <w:start w:val="1"/>
      <w:numFmt w:val="bullet"/>
      <w:lvlText w:val="-"/>
      <w:lvlJc w:val="left"/>
      <w:pPr>
        <w:ind w:left="720" w:hanging="360"/>
      </w:pPr>
      <w:rPr>
        <w:rFonts w:ascii="Arial (W1)" w:hAnsi="Arial (W1)"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57"/>
  </w:num>
  <w:num w:numId="3">
    <w:abstractNumId w:val="6"/>
  </w:num>
  <w:num w:numId="4">
    <w:abstractNumId w:val="37"/>
  </w:num>
  <w:num w:numId="5">
    <w:abstractNumId w:val="28"/>
  </w:num>
  <w:num w:numId="6">
    <w:abstractNumId w:val="67"/>
  </w:num>
  <w:num w:numId="7">
    <w:abstractNumId w:val="62"/>
  </w:num>
  <w:num w:numId="8">
    <w:abstractNumId w:val="15"/>
  </w:num>
  <w:num w:numId="9">
    <w:abstractNumId w:val="52"/>
  </w:num>
  <w:num w:numId="10">
    <w:abstractNumId w:val="49"/>
  </w:num>
  <w:num w:numId="11">
    <w:abstractNumId w:val="19"/>
  </w:num>
  <w:num w:numId="12">
    <w:abstractNumId w:val="3"/>
  </w:num>
  <w:num w:numId="13">
    <w:abstractNumId w:val="59"/>
  </w:num>
  <w:num w:numId="14">
    <w:abstractNumId w:val="45"/>
  </w:num>
  <w:num w:numId="15">
    <w:abstractNumId w:val="13"/>
  </w:num>
  <w:num w:numId="16">
    <w:abstractNumId w:val="17"/>
  </w:num>
  <w:num w:numId="17">
    <w:abstractNumId w:val="41"/>
  </w:num>
  <w:num w:numId="18">
    <w:abstractNumId w:val="46"/>
  </w:num>
  <w:num w:numId="19">
    <w:abstractNumId w:val="24"/>
  </w:num>
  <w:num w:numId="20">
    <w:abstractNumId w:val="47"/>
  </w:num>
  <w:num w:numId="21">
    <w:abstractNumId w:val="54"/>
  </w:num>
  <w:num w:numId="22">
    <w:abstractNumId w:val="18"/>
  </w:num>
  <w:num w:numId="23">
    <w:abstractNumId w:val="63"/>
  </w:num>
  <w:num w:numId="24">
    <w:abstractNumId w:val="64"/>
  </w:num>
  <w:num w:numId="25">
    <w:abstractNumId w:val="10"/>
  </w:num>
  <w:num w:numId="26">
    <w:abstractNumId w:val="33"/>
  </w:num>
  <w:num w:numId="27">
    <w:abstractNumId w:val="70"/>
  </w:num>
  <w:num w:numId="28">
    <w:abstractNumId w:val="66"/>
  </w:num>
  <w:num w:numId="29">
    <w:abstractNumId w:val="48"/>
  </w:num>
  <w:num w:numId="30">
    <w:abstractNumId w:val="36"/>
  </w:num>
  <w:num w:numId="31">
    <w:abstractNumId w:val="12"/>
  </w:num>
  <w:num w:numId="32">
    <w:abstractNumId w:val="51"/>
  </w:num>
  <w:num w:numId="33">
    <w:abstractNumId w:val="29"/>
  </w:num>
  <w:num w:numId="34">
    <w:abstractNumId w:val="14"/>
  </w:num>
  <w:num w:numId="35">
    <w:abstractNumId w:val="39"/>
  </w:num>
  <w:num w:numId="36">
    <w:abstractNumId w:val="21"/>
  </w:num>
  <w:num w:numId="37">
    <w:abstractNumId w:val="37"/>
    <w:lvlOverride w:ilvl="0">
      <w:startOverride w:val="1"/>
    </w:lvlOverride>
  </w:num>
  <w:num w:numId="38">
    <w:abstractNumId w:val="7"/>
  </w:num>
  <w:num w:numId="39">
    <w:abstractNumId w:val="68"/>
  </w:num>
  <w:num w:numId="40">
    <w:abstractNumId w:val="27"/>
  </w:num>
  <w:num w:numId="41">
    <w:abstractNumId w:val="38"/>
  </w:num>
  <w:num w:numId="42">
    <w:abstractNumId w:val="16"/>
  </w:num>
  <w:num w:numId="43">
    <w:abstractNumId w:val="44"/>
  </w:num>
  <w:num w:numId="44">
    <w:abstractNumId w:val="55"/>
  </w:num>
  <w:num w:numId="45">
    <w:abstractNumId w:val="58"/>
  </w:num>
  <w:num w:numId="46">
    <w:abstractNumId w:val="20"/>
  </w:num>
  <w:num w:numId="47">
    <w:abstractNumId w:val="30"/>
  </w:num>
  <w:num w:numId="48">
    <w:abstractNumId w:val="53"/>
  </w:num>
  <w:num w:numId="49">
    <w:abstractNumId w:val="5"/>
  </w:num>
  <w:num w:numId="50">
    <w:abstractNumId w:val="45"/>
    <w:lvlOverride w:ilvl="0">
      <w:startOverride w:val="1"/>
    </w:lvlOverride>
  </w:num>
  <w:num w:numId="51">
    <w:abstractNumId w:val="40"/>
  </w:num>
  <w:num w:numId="52">
    <w:abstractNumId w:val="43"/>
  </w:num>
  <w:num w:numId="53">
    <w:abstractNumId w:val="45"/>
    <w:lvlOverride w:ilvl="0">
      <w:startOverride w:val="6"/>
    </w:lvlOverride>
  </w:num>
  <w:num w:numId="54">
    <w:abstractNumId w:val="42"/>
  </w:num>
  <w:num w:numId="55">
    <w:abstractNumId w:val="32"/>
  </w:num>
  <w:num w:numId="56">
    <w:abstractNumId w:val="31"/>
  </w:num>
  <w:num w:numId="57">
    <w:abstractNumId w:val="23"/>
  </w:num>
  <w:num w:numId="58">
    <w:abstractNumId w:val="50"/>
  </w:num>
  <w:num w:numId="59">
    <w:abstractNumId w:val="60"/>
  </w:num>
  <w:num w:numId="60">
    <w:abstractNumId w:val="69"/>
  </w:num>
  <w:num w:numId="61">
    <w:abstractNumId w:val="35"/>
  </w:num>
  <w:num w:numId="62">
    <w:abstractNumId w:val="4"/>
  </w:num>
  <w:num w:numId="63">
    <w:abstractNumId w:val="25"/>
  </w:num>
  <w:num w:numId="64">
    <w:abstractNumId w:val="22"/>
  </w:num>
  <w:num w:numId="65">
    <w:abstractNumId w:val="8"/>
  </w:num>
  <w:num w:numId="66">
    <w:abstractNumId w:val="9"/>
  </w:num>
  <w:num w:numId="67">
    <w:abstractNumId w:val="65"/>
  </w:num>
  <w:num w:numId="68">
    <w:abstractNumId w:val="61"/>
  </w:num>
  <w:num w:numId="69">
    <w:abstractNumId w:val="2"/>
  </w:num>
  <w:num w:numId="70">
    <w:abstractNumId w:val="56"/>
  </w:num>
  <w:num w:numId="71">
    <w:abstractNumId w:val="26"/>
  </w:num>
  <w:num w:numId="72">
    <w:abstractNumId w:val="1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FE"/>
    <w:rsid w:val="000169CB"/>
    <w:rsid w:val="00020524"/>
    <w:rsid w:val="00024F33"/>
    <w:rsid w:val="00030593"/>
    <w:rsid w:val="0003134F"/>
    <w:rsid w:val="00050839"/>
    <w:rsid w:val="00060E0F"/>
    <w:rsid w:val="00072434"/>
    <w:rsid w:val="000736CB"/>
    <w:rsid w:val="00074116"/>
    <w:rsid w:val="00082A88"/>
    <w:rsid w:val="00092BC4"/>
    <w:rsid w:val="0009325E"/>
    <w:rsid w:val="000964D2"/>
    <w:rsid w:val="000A0197"/>
    <w:rsid w:val="000A2E01"/>
    <w:rsid w:val="000A3FBD"/>
    <w:rsid w:val="000B2E7B"/>
    <w:rsid w:val="000B3E99"/>
    <w:rsid w:val="000D0279"/>
    <w:rsid w:val="000D0F12"/>
    <w:rsid w:val="000E377D"/>
    <w:rsid w:val="000F23DB"/>
    <w:rsid w:val="000F349F"/>
    <w:rsid w:val="00106025"/>
    <w:rsid w:val="00106EC1"/>
    <w:rsid w:val="00113C75"/>
    <w:rsid w:val="00131A91"/>
    <w:rsid w:val="0013539E"/>
    <w:rsid w:val="001445F6"/>
    <w:rsid w:val="00146920"/>
    <w:rsid w:val="001531FF"/>
    <w:rsid w:val="00177320"/>
    <w:rsid w:val="00182985"/>
    <w:rsid w:val="00193939"/>
    <w:rsid w:val="001A004B"/>
    <w:rsid w:val="001A3F2C"/>
    <w:rsid w:val="001A5CC7"/>
    <w:rsid w:val="001A6963"/>
    <w:rsid w:val="001B3FB7"/>
    <w:rsid w:val="001C1F80"/>
    <w:rsid w:val="001C310E"/>
    <w:rsid w:val="001C6B9B"/>
    <w:rsid w:val="001D2AF0"/>
    <w:rsid w:val="001E10ED"/>
    <w:rsid w:val="001E18EA"/>
    <w:rsid w:val="001E6659"/>
    <w:rsid w:val="0020165A"/>
    <w:rsid w:val="00202F73"/>
    <w:rsid w:val="00220979"/>
    <w:rsid w:val="00221AF9"/>
    <w:rsid w:val="00222485"/>
    <w:rsid w:val="00227E22"/>
    <w:rsid w:val="002333A4"/>
    <w:rsid w:val="00243FE4"/>
    <w:rsid w:val="00250FD4"/>
    <w:rsid w:val="00257492"/>
    <w:rsid w:val="002708AF"/>
    <w:rsid w:val="00273699"/>
    <w:rsid w:val="00280E95"/>
    <w:rsid w:val="002848E8"/>
    <w:rsid w:val="00294871"/>
    <w:rsid w:val="0029602E"/>
    <w:rsid w:val="002A602E"/>
    <w:rsid w:val="002B6509"/>
    <w:rsid w:val="002B7B96"/>
    <w:rsid w:val="002D6D8F"/>
    <w:rsid w:val="002E2EC4"/>
    <w:rsid w:val="002F734D"/>
    <w:rsid w:val="0030041D"/>
    <w:rsid w:val="003017F5"/>
    <w:rsid w:val="00336FC3"/>
    <w:rsid w:val="00341C32"/>
    <w:rsid w:val="00346BB2"/>
    <w:rsid w:val="00353472"/>
    <w:rsid w:val="003542A3"/>
    <w:rsid w:val="00363E49"/>
    <w:rsid w:val="00365966"/>
    <w:rsid w:val="00373DE6"/>
    <w:rsid w:val="0038265C"/>
    <w:rsid w:val="00385ADB"/>
    <w:rsid w:val="003879C8"/>
    <w:rsid w:val="003A1263"/>
    <w:rsid w:val="003B63BA"/>
    <w:rsid w:val="003C314E"/>
    <w:rsid w:val="003C490F"/>
    <w:rsid w:val="003C7199"/>
    <w:rsid w:val="003D1549"/>
    <w:rsid w:val="003D61B2"/>
    <w:rsid w:val="003F4525"/>
    <w:rsid w:val="00413E36"/>
    <w:rsid w:val="00414DC0"/>
    <w:rsid w:val="004162A9"/>
    <w:rsid w:val="00424635"/>
    <w:rsid w:val="00436393"/>
    <w:rsid w:val="00443F4C"/>
    <w:rsid w:val="00450690"/>
    <w:rsid w:val="0045281E"/>
    <w:rsid w:val="00461038"/>
    <w:rsid w:val="0046357D"/>
    <w:rsid w:val="004671D4"/>
    <w:rsid w:val="0048300E"/>
    <w:rsid w:val="0048450E"/>
    <w:rsid w:val="00486A72"/>
    <w:rsid w:val="004955F1"/>
    <w:rsid w:val="004B1016"/>
    <w:rsid w:val="004D25A4"/>
    <w:rsid w:val="004D4B58"/>
    <w:rsid w:val="004D5CA2"/>
    <w:rsid w:val="004E0A8E"/>
    <w:rsid w:val="005135D5"/>
    <w:rsid w:val="00514805"/>
    <w:rsid w:val="00517B58"/>
    <w:rsid w:val="00522D5F"/>
    <w:rsid w:val="00523460"/>
    <w:rsid w:val="00525B4C"/>
    <w:rsid w:val="00533A9E"/>
    <w:rsid w:val="00536F72"/>
    <w:rsid w:val="00541F62"/>
    <w:rsid w:val="0054709F"/>
    <w:rsid w:val="0055796A"/>
    <w:rsid w:val="005726EB"/>
    <w:rsid w:val="00586978"/>
    <w:rsid w:val="005B24AB"/>
    <w:rsid w:val="005B392D"/>
    <w:rsid w:val="005C4CE1"/>
    <w:rsid w:val="005C784F"/>
    <w:rsid w:val="005D352D"/>
    <w:rsid w:val="005D4446"/>
    <w:rsid w:val="005D560A"/>
    <w:rsid w:val="005E1918"/>
    <w:rsid w:val="005E6BD4"/>
    <w:rsid w:val="005F22BF"/>
    <w:rsid w:val="005F436B"/>
    <w:rsid w:val="00606369"/>
    <w:rsid w:val="00612286"/>
    <w:rsid w:val="00615BFD"/>
    <w:rsid w:val="0062468C"/>
    <w:rsid w:val="006354D6"/>
    <w:rsid w:val="0064006F"/>
    <w:rsid w:val="00640706"/>
    <w:rsid w:val="00654BD3"/>
    <w:rsid w:val="00667C8A"/>
    <w:rsid w:val="0068593E"/>
    <w:rsid w:val="00686FF2"/>
    <w:rsid w:val="00687EB4"/>
    <w:rsid w:val="006948F0"/>
    <w:rsid w:val="00695114"/>
    <w:rsid w:val="006A2661"/>
    <w:rsid w:val="006A5875"/>
    <w:rsid w:val="006C41C9"/>
    <w:rsid w:val="006D479F"/>
    <w:rsid w:val="006D586F"/>
    <w:rsid w:val="006E412D"/>
    <w:rsid w:val="006E4312"/>
    <w:rsid w:val="006E59A4"/>
    <w:rsid w:val="006E6B70"/>
    <w:rsid w:val="006E7305"/>
    <w:rsid w:val="00704168"/>
    <w:rsid w:val="00713BAE"/>
    <w:rsid w:val="007170A7"/>
    <w:rsid w:val="00735252"/>
    <w:rsid w:val="0073579E"/>
    <w:rsid w:val="00740B91"/>
    <w:rsid w:val="00742FB4"/>
    <w:rsid w:val="00762BC6"/>
    <w:rsid w:val="0077124E"/>
    <w:rsid w:val="0077322F"/>
    <w:rsid w:val="00777DD3"/>
    <w:rsid w:val="00780BD0"/>
    <w:rsid w:val="0078264A"/>
    <w:rsid w:val="0078541F"/>
    <w:rsid w:val="0079086A"/>
    <w:rsid w:val="00794B69"/>
    <w:rsid w:val="007979A4"/>
    <w:rsid w:val="007B198B"/>
    <w:rsid w:val="007B5EEE"/>
    <w:rsid w:val="007C0CA2"/>
    <w:rsid w:val="007C0D3C"/>
    <w:rsid w:val="007C49A4"/>
    <w:rsid w:val="007C5145"/>
    <w:rsid w:val="007D2C8A"/>
    <w:rsid w:val="007D3F32"/>
    <w:rsid w:val="007E029C"/>
    <w:rsid w:val="007E2923"/>
    <w:rsid w:val="00813E54"/>
    <w:rsid w:val="00816ECB"/>
    <w:rsid w:val="00822560"/>
    <w:rsid w:val="00834915"/>
    <w:rsid w:val="00835124"/>
    <w:rsid w:val="00836B30"/>
    <w:rsid w:val="0084086D"/>
    <w:rsid w:val="00850921"/>
    <w:rsid w:val="00854A5D"/>
    <w:rsid w:val="008629E3"/>
    <w:rsid w:val="008647FA"/>
    <w:rsid w:val="00890EC1"/>
    <w:rsid w:val="00894811"/>
    <w:rsid w:val="008A51B8"/>
    <w:rsid w:val="008C57A3"/>
    <w:rsid w:val="008C652A"/>
    <w:rsid w:val="008D2A74"/>
    <w:rsid w:val="008E13D0"/>
    <w:rsid w:val="008E1AA7"/>
    <w:rsid w:val="009057D4"/>
    <w:rsid w:val="0092708B"/>
    <w:rsid w:val="00952ED7"/>
    <w:rsid w:val="00964A1B"/>
    <w:rsid w:val="00964A4C"/>
    <w:rsid w:val="00984B61"/>
    <w:rsid w:val="009B07EF"/>
    <w:rsid w:val="009B1BF1"/>
    <w:rsid w:val="009B30F4"/>
    <w:rsid w:val="009B4B77"/>
    <w:rsid w:val="009B56A9"/>
    <w:rsid w:val="009B6454"/>
    <w:rsid w:val="009C28A8"/>
    <w:rsid w:val="009C3817"/>
    <w:rsid w:val="009C7D6F"/>
    <w:rsid w:val="009D01CF"/>
    <w:rsid w:val="009D20FE"/>
    <w:rsid w:val="009E1A93"/>
    <w:rsid w:val="009E2381"/>
    <w:rsid w:val="00A04190"/>
    <w:rsid w:val="00A1306A"/>
    <w:rsid w:val="00A2276E"/>
    <w:rsid w:val="00A22BBD"/>
    <w:rsid w:val="00A2565E"/>
    <w:rsid w:val="00A34E39"/>
    <w:rsid w:val="00A374BD"/>
    <w:rsid w:val="00A4089A"/>
    <w:rsid w:val="00A42F4B"/>
    <w:rsid w:val="00A47E52"/>
    <w:rsid w:val="00A5516E"/>
    <w:rsid w:val="00A56BCD"/>
    <w:rsid w:val="00A603CD"/>
    <w:rsid w:val="00A61EFE"/>
    <w:rsid w:val="00A639C9"/>
    <w:rsid w:val="00A63D19"/>
    <w:rsid w:val="00A6714D"/>
    <w:rsid w:val="00A70F38"/>
    <w:rsid w:val="00A723DA"/>
    <w:rsid w:val="00A755F3"/>
    <w:rsid w:val="00A7680A"/>
    <w:rsid w:val="00A778F1"/>
    <w:rsid w:val="00A814A7"/>
    <w:rsid w:val="00A85F4F"/>
    <w:rsid w:val="00A96B8C"/>
    <w:rsid w:val="00AA49E6"/>
    <w:rsid w:val="00AA70E7"/>
    <w:rsid w:val="00AB1CEB"/>
    <w:rsid w:val="00AB4493"/>
    <w:rsid w:val="00AB7425"/>
    <w:rsid w:val="00AC14B5"/>
    <w:rsid w:val="00AC2E64"/>
    <w:rsid w:val="00AC5AE0"/>
    <w:rsid w:val="00AD5270"/>
    <w:rsid w:val="00AD62FE"/>
    <w:rsid w:val="00AF3082"/>
    <w:rsid w:val="00AF4744"/>
    <w:rsid w:val="00AF4B38"/>
    <w:rsid w:val="00AF56FD"/>
    <w:rsid w:val="00B02E22"/>
    <w:rsid w:val="00B206CD"/>
    <w:rsid w:val="00B26CC9"/>
    <w:rsid w:val="00B3074F"/>
    <w:rsid w:val="00B41A0C"/>
    <w:rsid w:val="00B47D53"/>
    <w:rsid w:val="00B50E94"/>
    <w:rsid w:val="00B559D4"/>
    <w:rsid w:val="00B73764"/>
    <w:rsid w:val="00B7438D"/>
    <w:rsid w:val="00B80358"/>
    <w:rsid w:val="00B81489"/>
    <w:rsid w:val="00BA02CF"/>
    <w:rsid w:val="00BA5414"/>
    <w:rsid w:val="00BB3B21"/>
    <w:rsid w:val="00BB7779"/>
    <w:rsid w:val="00BB7E37"/>
    <w:rsid w:val="00BC6449"/>
    <w:rsid w:val="00BD156E"/>
    <w:rsid w:val="00BD32F2"/>
    <w:rsid w:val="00C0187A"/>
    <w:rsid w:val="00C034E2"/>
    <w:rsid w:val="00C05A6A"/>
    <w:rsid w:val="00C174EA"/>
    <w:rsid w:val="00C22F5C"/>
    <w:rsid w:val="00C333B4"/>
    <w:rsid w:val="00C471B9"/>
    <w:rsid w:val="00C47D02"/>
    <w:rsid w:val="00C52902"/>
    <w:rsid w:val="00C8016E"/>
    <w:rsid w:val="00C80E3B"/>
    <w:rsid w:val="00CB6177"/>
    <w:rsid w:val="00CB67F9"/>
    <w:rsid w:val="00CC0707"/>
    <w:rsid w:val="00CD0217"/>
    <w:rsid w:val="00CD3462"/>
    <w:rsid w:val="00CD6FD0"/>
    <w:rsid w:val="00CD78CF"/>
    <w:rsid w:val="00CE0FF9"/>
    <w:rsid w:val="00CF0C66"/>
    <w:rsid w:val="00CF5953"/>
    <w:rsid w:val="00D03992"/>
    <w:rsid w:val="00D072BF"/>
    <w:rsid w:val="00D20085"/>
    <w:rsid w:val="00D21611"/>
    <w:rsid w:val="00D23BA7"/>
    <w:rsid w:val="00D24E1C"/>
    <w:rsid w:val="00D502A3"/>
    <w:rsid w:val="00D51071"/>
    <w:rsid w:val="00D52687"/>
    <w:rsid w:val="00D6134E"/>
    <w:rsid w:val="00D64D59"/>
    <w:rsid w:val="00D6538E"/>
    <w:rsid w:val="00D656F0"/>
    <w:rsid w:val="00D7558A"/>
    <w:rsid w:val="00D835C5"/>
    <w:rsid w:val="00DA3843"/>
    <w:rsid w:val="00DA4E9B"/>
    <w:rsid w:val="00DA7AE3"/>
    <w:rsid w:val="00DB0464"/>
    <w:rsid w:val="00DB1E58"/>
    <w:rsid w:val="00DB2916"/>
    <w:rsid w:val="00E00838"/>
    <w:rsid w:val="00E0442C"/>
    <w:rsid w:val="00E06FA5"/>
    <w:rsid w:val="00E1086D"/>
    <w:rsid w:val="00E121C3"/>
    <w:rsid w:val="00E217ED"/>
    <w:rsid w:val="00E26FC2"/>
    <w:rsid w:val="00E441E9"/>
    <w:rsid w:val="00E53515"/>
    <w:rsid w:val="00E54B95"/>
    <w:rsid w:val="00E56198"/>
    <w:rsid w:val="00E70A79"/>
    <w:rsid w:val="00E85EF0"/>
    <w:rsid w:val="00E86BD4"/>
    <w:rsid w:val="00E87EF1"/>
    <w:rsid w:val="00E910E3"/>
    <w:rsid w:val="00EB719B"/>
    <w:rsid w:val="00EC2811"/>
    <w:rsid w:val="00EC79C4"/>
    <w:rsid w:val="00ED4207"/>
    <w:rsid w:val="00EE184B"/>
    <w:rsid w:val="00EE75A7"/>
    <w:rsid w:val="00EF7092"/>
    <w:rsid w:val="00F0232A"/>
    <w:rsid w:val="00F02378"/>
    <w:rsid w:val="00F05ADF"/>
    <w:rsid w:val="00F16FCC"/>
    <w:rsid w:val="00F2204C"/>
    <w:rsid w:val="00F23653"/>
    <w:rsid w:val="00F41B38"/>
    <w:rsid w:val="00F576E5"/>
    <w:rsid w:val="00F6007B"/>
    <w:rsid w:val="00F643E8"/>
    <w:rsid w:val="00F66DB1"/>
    <w:rsid w:val="00F7491B"/>
    <w:rsid w:val="00F74D36"/>
    <w:rsid w:val="00F80069"/>
    <w:rsid w:val="00F80297"/>
    <w:rsid w:val="00F84431"/>
    <w:rsid w:val="00F87216"/>
    <w:rsid w:val="00F9514F"/>
    <w:rsid w:val="00FA4B33"/>
    <w:rsid w:val="00FA54AC"/>
    <w:rsid w:val="00FB1A20"/>
    <w:rsid w:val="00FD1916"/>
    <w:rsid w:val="00FD1C55"/>
    <w:rsid w:val="00FD571A"/>
    <w:rsid w:val="00FD6A81"/>
    <w:rsid w:val="00FE080D"/>
    <w:rsid w:val="00FF2E15"/>
    <w:rsid w:val="00FF7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5D6F1"/>
  <w15:docId w15:val="{B563FCCA-5AE9-4D99-B670-2F29060F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549"/>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uiPriority w:val="9"/>
    <w:qFormat/>
    <w:rsid w:val="009D20FE"/>
    <w:pPr>
      <w:keepNext/>
      <w:numPr>
        <w:numId w:val="14"/>
      </w:numPr>
      <w:spacing w:before="240" w:after="60"/>
      <w:outlineLvl w:val="0"/>
    </w:pPr>
    <w:rPr>
      <w:rFonts w:cs="Arial"/>
      <w:b/>
      <w:bCs/>
      <w:kern w:val="32"/>
      <w:sz w:val="20"/>
      <w:szCs w:val="20"/>
    </w:rPr>
  </w:style>
  <w:style w:type="paragraph" w:styleId="Heading2">
    <w:name w:val="heading 2"/>
    <w:aliases w:val="Naslov 22"/>
    <w:basedOn w:val="Naslov2MK"/>
    <w:next w:val="Normal"/>
    <w:link w:val="Heading2Char"/>
    <w:uiPriority w:val="9"/>
    <w:qFormat/>
    <w:rsid w:val="009D20FE"/>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uiPriority w:val="9"/>
    <w:qFormat/>
    <w:rsid w:val="009D20FE"/>
    <w:pPr>
      <w:keepNext/>
      <w:jc w:val="both"/>
      <w:outlineLvl w:val="2"/>
    </w:pPr>
    <w:rPr>
      <w:rFonts w:ascii="Times New Roman" w:hAnsi="Times New Roman"/>
      <w:b/>
      <w:bCs/>
      <w:sz w:val="20"/>
      <w:szCs w:val="20"/>
      <w:lang w:val="x-none"/>
    </w:rPr>
  </w:style>
  <w:style w:type="paragraph" w:styleId="Heading4">
    <w:name w:val="heading 4"/>
    <w:basedOn w:val="Normal"/>
    <w:next w:val="Normal"/>
    <w:link w:val="Heading4Char"/>
    <w:uiPriority w:val="9"/>
    <w:qFormat/>
    <w:rsid w:val="009D20FE"/>
    <w:pPr>
      <w:keepNext/>
      <w:spacing w:line="300" w:lineRule="atLeast"/>
      <w:jc w:val="both"/>
      <w:outlineLvl w:val="3"/>
    </w:pPr>
    <w:rPr>
      <w:rFonts w:ascii="Times New Roman" w:hAnsi="Times New Roman"/>
      <w:b/>
      <w:bCs/>
      <w:i/>
      <w:iCs/>
      <w:sz w:val="20"/>
      <w:lang w:val="x-none"/>
    </w:rPr>
  </w:style>
  <w:style w:type="paragraph" w:styleId="Heading5">
    <w:name w:val="heading 5"/>
    <w:basedOn w:val="Normal"/>
    <w:next w:val="Normal"/>
    <w:link w:val="Heading5Char"/>
    <w:uiPriority w:val="9"/>
    <w:qFormat/>
    <w:rsid w:val="009D20FE"/>
    <w:pPr>
      <w:keepNext/>
      <w:jc w:val="both"/>
      <w:outlineLvl w:val="4"/>
    </w:pPr>
    <w:rPr>
      <w:b/>
      <w:bCs/>
      <w:szCs w:val="20"/>
      <w:lang w:val="x-none"/>
    </w:rPr>
  </w:style>
  <w:style w:type="paragraph" w:styleId="Heading6">
    <w:name w:val="heading 6"/>
    <w:basedOn w:val="Normal"/>
    <w:next w:val="Normal"/>
    <w:link w:val="Heading6Char"/>
    <w:uiPriority w:val="9"/>
    <w:qFormat/>
    <w:rsid w:val="009D20FE"/>
    <w:pPr>
      <w:spacing w:before="240" w:after="60"/>
      <w:outlineLvl w:val="5"/>
    </w:pPr>
    <w:rPr>
      <w:rFonts w:ascii="Times New Roman" w:hAnsi="Times New Roman"/>
      <w:b/>
      <w:bCs/>
      <w:sz w:val="20"/>
      <w:szCs w:val="20"/>
      <w:lang w:val="x-none"/>
    </w:rPr>
  </w:style>
  <w:style w:type="paragraph" w:styleId="Heading7">
    <w:name w:val="heading 7"/>
    <w:basedOn w:val="Normal"/>
    <w:next w:val="Normal"/>
    <w:link w:val="Heading7Char"/>
    <w:uiPriority w:val="9"/>
    <w:qFormat/>
    <w:rsid w:val="009D20FE"/>
    <w:pPr>
      <w:spacing w:before="240" w:after="60"/>
      <w:outlineLvl w:val="6"/>
    </w:pPr>
    <w:rPr>
      <w:rFonts w:ascii="Times New Roman" w:hAnsi="Times New Roman"/>
      <w:lang w:val="x-none"/>
    </w:rPr>
  </w:style>
  <w:style w:type="paragraph" w:styleId="Heading8">
    <w:name w:val="heading 8"/>
    <w:basedOn w:val="Normal"/>
    <w:next w:val="Normal"/>
    <w:link w:val="Heading8Char"/>
    <w:uiPriority w:val="9"/>
    <w:qFormat/>
    <w:rsid w:val="009D20FE"/>
    <w:pPr>
      <w:keepNext/>
      <w:spacing w:line="216" w:lineRule="auto"/>
      <w:jc w:val="right"/>
      <w:outlineLvl w:val="7"/>
    </w:pPr>
    <w:rPr>
      <w:rFonts w:ascii="Times New Roman" w:hAnsi="Times New Roman"/>
      <w:b/>
      <w:sz w:val="20"/>
      <w:szCs w:val="20"/>
      <w:lang w:val="x-none"/>
    </w:rPr>
  </w:style>
  <w:style w:type="paragraph" w:styleId="Heading9">
    <w:name w:val="heading 9"/>
    <w:basedOn w:val="Normal"/>
    <w:next w:val="Normal"/>
    <w:link w:val="Heading9Char"/>
    <w:uiPriority w:val="9"/>
    <w:qFormat/>
    <w:rsid w:val="009D20FE"/>
    <w:pPr>
      <w:keepNext/>
      <w:outlineLvl w:val="8"/>
    </w:pPr>
    <w:rPr>
      <w:b/>
      <w:bCs/>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
    <w:rsid w:val="009D20FE"/>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uiPriority w:val="9"/>
    <w:rsid w:val="009D20FE"/>
    <w:rPr>
      <w:rFonts w:ascii="Arial" w:eastAsia="Calibri" w:hAnsi="Arial" w:cs="Times New Roman"/>
      <w:b/>
      <w:sz w:val="20"/>
      <w:szCs w:val="20"/>
      <w:lang w:eastAsia="x-none"/>
    </w:rPr>
  </w:style>
  <w:style w:type="character" w:customStyle="1" w:styleId="Heading3Char">
    <w:name w:val="Heading 3 Char"/>
    <w:basedOn w:val="DefaultParagraphFont"/>
    <w:link w:val="Heading3"/>
    <w:uiPriority w:val="9"/>
    <w:rsid w:val="009D20FE"/>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uiPriority w:val="9"/>
    <w:rsid w:val="009D20FE"/>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uiPriority w:val="9"/>
    <w:rsid w:val="009D20FE"/>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uiPriority w:val="9"/>
    <w:rsid w:val="009D20FE"/>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uiPriority w:val="9"/>
    <w:rsid w:val="009D20FE"/>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uiPriority w:val="9"/>
    <w:rsid w:val="009D20FE"/>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uiPriority w:val="9"/>
    <w:rsid w:val="009D20FE"/>
    <w:rPr>
      <w:rFonts w:ascii="Arial" w:eastAsia="Times New Roman" w:hAnsi="Arial" w:cs="Times New Roman"/>
      <w:b/>
      <w:bCs/>
      <w:sz w:val="18"/>
      <w:szCs w:val="24"/>
      <w:lang w:val="x-none" w:eastAsia="sl-SI"/>
    </w:rPr>
  </w:style>
  <w:style w:type="paragraph" w:customStyle="1" w:styleId="Naslov2MK">
    <w:name w:val="Naslov 2 MK"/>
    <w:basedOn w:val="Normal"/>
    <w:rsid w:val="009D20FE"/>
    <w:pPr>
      <w:numPr>
        <w:numId w:val="1"/>
      </w:numPr>
    </w:pPr>
    <w:rPr>
      <w:rFonts w:cs="Arial"/>
      <w:b/>
      <w:sz w:val="22"/>
      <w:szCs w:val="22"/>
    </w:rPr>
  </w:style>
  <w:style w:type="paragraph" w:styleId="Title">
    <w:name w:val="Title"/>
    <w:basedOn w:val="Normal"/>
    <w:link w:val="TitleChar"/>
    <w:qFormat/>
    <w:rsid w:val="009D20FE"/>
    <w:pPr>
      <w:jc w:val="center"/>
    </w:pPr>
    <w:rPr>
      <w:b/>
      <w:sz w:val="32"/>
      <w:szCs w:val="20"/>
      <w:lang w:val="x-none"/>
    </w:rPr>
  </w:style>
  <w:style w:type="character" w:customStyle="1" w:styleId="TitleChar">
    <w:name w:val="Title Char"/>
    <w:basedOn w:val="DefaultParagraphFont"/>
    <w:link w:val="Title"/>
    <w:rsid w:val="009D20FE"/>
    <w:rPr>
      <w:rFonts w:ascii="Arial" w:eastAsia="Times New Roman" w:hAnsi="Arial" w:cs="Times New Roman"/>
      <w:b/>
      <w:sz w:val="32"/>
      <w:szCs w:val="20"/>
      <w:lang w:val="x-none" w:eastAsia="sl-SI"/>
    </w:rPr>
  </w:style>
  <w:style w:type="paragraph" w:customStyle="1" w:styleId="BESEDILO">
    <w:name w:val="BESEDILO"/>
    <w:rsid w:val="009D20F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9D20FE"/>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9D20FE"/>
    <w:pPr>
      <w:jc w:val="both"/>
    </w:pPr>
    <w:rPr>
      <w:b/>
      <w:sz w:val="20"/>
      <w:szCs w:val="20"/>
      <w:lang w:val="x-none"/>
    </w:rPr>
  </w:style>
  <w:style w:type="character" w:customStyle="1" w:styleId="BodyText2Char">
    <w:name w:val="Body Text 2 Char"/>
    <w:basedOn w:val="DefaultParagraphFont"/>
    <w:link w:val="BodyText2"/>
    <w:rsid w:val="009D20FE"/>
    <w:rPr>
      <w:rFonts w:ascii="Arial" w:eastAsia="Times New Roman" w:hAnsi="Arial" w:cs="Times New Roman"/>
      <w:b/>
      <w:sz w:val="20"/>
      <w:szCs w:val="20"/>
      <w:lang w:val="x-none" w:eastAsia="sl-SI"/>
    </w:rPr>
  </w:style>
  <w:style w:type="paragraph" w:styleId="Header">
    <w:name w:val="header"/>
    <w:basedOn w:val="Normal"/>
    <w:link w:val="HeaderChar"/>
    <w:uiPriority w:val="99"/>
    <w:rsid w:val="009D20FE"/>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uiPriority w:val="99"/>
    <w:rsid w:val="009D20FE"/>
    <w:rPr>
      <w:rFonts w:ascii="Times New Roman" w:eastAsia="Times New Roman" w:hAnsi="Times New Roman" w:cs="Times New Roman"/>
      <w:sz w:val="24"/>
      <w:szCs w:val="20"/>
      <w:lang w:val="en-US" w:eastAsia="sl-SI"/>
    </w:rPr>
  </w:style>
  <w:style w:type="paragraph" w:styleId="Footer">
    <w:name w:val="footer"/>
    <w:basedOn w:val="Normal"/>
    <w:link w:val="FooterChar"/>
    <w:rsid w:val="009D20FE"/>
    <w:pPr>
      <w:tabs>
        <w:tab w:val="center" w:pos="4536"/>
        <w:tab w:val="right" w:pos="9072"/>
      </w:tabs>
    </w:pPr>
    <w:rPr>
      <w:lang w:val="x-none"/>
    </w:rPr>
  </w:style>
  <w:style w:type="character" w:customStyle="1" w:styleId="FooterChar">
    <w:name w:val="Footer Char"/>
    <w:basedOn w:val="DefaultParagraphFont"/>
    <w:link w:val="Footer"/>
    <w:rsid w:val="009D20FE"/>
    <w:rPr>
      <w:rFonts w:ascii="Arial" w:eastAsia="Times New Roman" w:hAnsi="Arial" w:cs="Times New Roman"/>
      <w:sz w:val="24"/>
      <w:szCs w:val="24"/>
      <w:lang w:val="x-none" w:eastAsia="sl-SI"/>
    </w:rPr>
  </w:style>
  <w:style w:type="paragraph" w:styleId="BodyText">
    <w:name w:val="Body Text"/>
    <w:basedOn w:val="Normal"/>
    <w:link w:val="BodyTextChar"/>
    <w:uiPriority w:val="99"/>
    <w:rsid w:val="009D20FE"/>
    <w:pPr>
      <w:jc w:val="both"/>
    </w:pPr>
    <w:rPr>
      <w:sz w:val="20"/>
      <w:szCs w:val="20"/>
      <w:lang w:val="x-none"/>
    </w:rPr>
  </w:style>
  <w:style w:type="character" w:customStyle="1" w:styleId="BodyTextChar">
    <w:name w:val="Body Text Char"/>
    <w:basedOn w:val="DefaultParagraphFont"/>
    <w:link w:val="BodyText"/>
    <w:uiPriority w:val="99"/>
    <w:rsid w:val="009D20FE"/>
    <w:rPr>
      <w:rFonts w:ascii="Arial" w:eastAsia="Times New Roman" w:hAnsi="Arial" w:cs="Times New Roman"/>
      <w:sz w:val="20"/>
      <w:szCs w:val="20"/>
      <w:lang w:val="x-none" w:eastAsia="sl-SI"/>
    </w:rPr>
  </w:style>
  <w:style w:type="character" w:styleId="Hyperlink">
    <w:name w:val="Hyperlink"/>
    <w:uiPriority w:val="99"/>
    <w:rsid w:val="009D20FE"/>
    <w:rPr>
      <w:color w:val="0000FF"/>
      <w:u w:val="single"/>
    </w:rPr>
  </w:style>
  <w:style w:type="paragraph" w:customStyle="1" w:styleId="Naslov3MK">
    <w:name w:val="Naslov 3 MK"/>
    <w:basedOn w:val="Heading1"/>
    <w:rsid w:val="009D20FE"/>
    <w:pPr>
      <w:numPr>
        <w:ilvl w:val="1"/>
        <w:numId w:val="2"/>
      </w:numPr>
      <w:jc w:val="both"/>
    </w:pPr>
    <w:rPr>
      <w:bCs w:val="0"/>
      <w:kern w:val="28"/>
      <w:sz w:val="22"/>
      <w:szCs w:val="22"/>
    </w:rPr>
  </w:style>
  <w:style w:type="character" w:customStyle="1" w:styleId="searchletnik">
    <w:name w:val="searchletnik"/>
    <w:basedOn w:val="DefaultParagraphFont"/>
    <w:rsid w:val="009D20FE"/>
  </w:style>
  <w:style w:type="paragraph" w:styleId="BodyText3">
    <w:name w:val="Body Text 3"/>
    <w:basedOn w:val="Normal"/>
    <w:link w:val="BodyText3Char"/>
    <w:rsid w:val="009D20FE"/>
    <w:pPr>
      <w:spacing w:after="120"/>
    </w:pPr>
    <w:rPr>
      <w:sz w:val="16"/>
      <w:szCs w:val="16"/>
      <w:lang w:val="x-none"/>
    </w:rPr>
  </w:style>
  <w:style w:type="character" w:customStyle="1" w:styleId="BodyText3Char">
    <w:name w:val="Body Text 3 Char"/>
    <w:basedOn w:val="DefaultParagraphFont"/>
    <w:link w:val="BodyText3"/>
    <w:rsid w:val="009D20FE"/>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9D20FE"/>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9D20FE"/>
    <w:rPr>
      <w:sz w:val="20"/>
      <w:szCs w:val="20"/>
    </w:rPr>
  </w:style>
  <w:style w:type="character" w:customStyle="1" w:styleId="CommentTextChar1">
    <w:name w:val="Comment Text Char1"/>
    <w:basedOn w:val="DefaultParagraphFont"/>
    <w:uiPriority w:val="99"/>
    <w:semiHidden/>
    <w:rsid w:val="009D20FE"/>
    <w:rPr>
      <w:rFonts w:ascii="Arial" w:eastAsia="Times New Roman" w:hAnsi="Arial" w:cs="Times New Roman"/>
      <w:sz w:val="20"/>
      <w:szCs w:val="20"/>
      <w:lang w:eastAsia="sl-SI"/>
    </w:rPr>
  </w:style>
  <w:style w:type="character" w:customStyle="1" w:styleId="Naslov3MKZnak">
    <w:name w:val="Naslov 3 MK Znak"/>
    <w:rsid w:val="009D20FE"/>
    <w:rPr>
      <w:rFonts w:ascii="Arial" w:hAnsi="Arial" w:cs="Arial"/>
      <w:b/>
      <w:noProof w:val="0"/>
      <w:kern w:val="28"/>
      <w:sz w:val="22"/>
      <w:szCs w:val="22"/>
      <w:lang w:val="sl-SI" w:eastAsia="sl-SI" w:bidi="ar-SA"/>
    </w:rPr>
  </w:style>
  <w:style w:type="character" w:customStyle="1" w:styleId="Naslov2MKZnak">
    <w:name w:val="Naslov 2 MK Znak"/>
    <w:rsid w:val="009D20FE"/>
    <w:rPr>
      <w:rFonts w:ascii="Arial" w:hAnsi="Arial" w:cs="Arial"/>
      <w:b/>
      <w:noProof w:val="0"/>
      <w:sz w:val="22"/>
      <w:szCs w:val="22"/>
      <w:lang w:val="sl-SI" w:eastAsia="sl-SI" w:bidi="ar-SA"/>
    </w:rPr>
  </w:style>
  <w:style w:type="paragraph" w:styleId="BodyTextIndent2">
    <w:name w:val="Body Text Indent 2"/>
    <w:basedOn w:val="Normal"/>
    <w:link w:val="BodyTextIndent2Char"/>
    <w:rsid w:val="009D20FE"/>
    <w:pPr>
      <w:spacing w:after="120" w:line="480" w:lineRule="auto"/>
      <w:ind w:left="283"/>
    </w:pPr>
    <w:rPr>
      <w:lang w:val="x-none"/>
    </w:rPr>
  </w:style>
  <w:style w:type="character" w:customStyle="1" w:styleId="BodyTextIndent2Char">
    <w:name w:val="Body Text Indent 2 Char"/>
    <w:basedOn w:val="DefaultParagraphFont"/>
    <w:link w:val="BodyTextIndent2"/>
    <w:rsid w:val="009D20FE"/>
    <w:rPr>
      <w:rFonts w:ascii="Arial" w:eastAsia="Times New Roman" w:hAnsi="Arial" w:cs="Times New Roman"/>
      <w:sz w:val="24"/>
      <w:szCs w:val="24"/>
      <w:lang w:val="x-none" w:eastAsia="sl-SI"/>
    </w:rPr>
  </w:style>
  <w:style w:type="paragraph" w:customStyle="1" w:styleId="Slog1">
    <w:name w:val="Slog1"/>
    <w:basedOn w:val="Normal"/>
    <w:rsid w:val="009D20FE"/>
    <w:pPr>
      <w:jc w:val="both"/>
    </w:pPr>
    <w:rPr>
      <w:rFonts w:ascii="Verdana" w:hAnsi="Verdana"/>
      <w:sz w:val="20"/>
    </w:rPr>
  </w:style>
  <w:style w:type="paragraph" w:customStyle="1" w:styleId="0Naslov1MK">
    <w:name w:val="0 Naslov 1 MK"/>
    <w:basedOn w:val="Heading1"/>
    <w:rsid w:val="009D20FE"/>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basedOn w:val="Normal"/>
    <w:link w:val="FootnoteTextChar"/>
    <w:uiPriority w:val="99"/>
    <w:semiHidden/>
    <w:rsid w:val="009D20FE"/>
    <w:rPr>
      <w:rFonts w:ascii="Times New Roman" w:hAnsi="Times New Roman"/>
      <w:sz w:val="20"/>
      <w:szCs w:val="20"/>
      <w:lang w:val="x-none"/>
    </w:rPr>
  </w:style>
  <w:style w:type="character" w:customStyle="1" w:styleId="FootnoteTextChar">
    <w:name w:val="Footnote Text Char"/>
    <w:basedOn w:val="DefaultParagraphFont"/>
    <w:link w:val="FootnoteText"/>
    <w:uiPriority w:val="99"/>
    <w:semiHidden/>
    <w:rsid w:val="009D20FE"/>
    <w:rPr>
      <w:rFonts w:ascii="Times New Roman" w:eastAsia="Times New Roman" w:hAnsi="Times New Roman" w:cs="Times New Roman"/>
      <w:sz w:val="20"/>
      <w:szCs w:val="20"/>
      <w:lang w:val="x-none" w:eastAsia="sl-SI"/>
    </w:rPr>
  </w:style>
  <w:style w:type="character" w:styleId="PageNumber">
    <w:name w:val="page number"/>
    <w:basedOn w:val="DefaultParagraphFont"/>
    <w:rsid w:val="009D20FE"/>
  </w:style>
  <w:style w:type="paragraph" w:customStyle="1" w:styleId="p">
    <w:name w:val="p"/>
    <w:basedOn w:val="Normal"/>
    <w:rsid w:val="009D20FE"/>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9D20FE"/>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9D20FE"/>
    <w:pPr>
      <w:spacing w:before="100" w:beforeAutospacing="1" w:after="100" w:afterAutospacing="1"/>
      <w:textAlignment w:val="top"/>
    </w:pPr>
    <w:rPr>
      <w:rFonts w:eastAsia="Arial Unicode MS" w:cs="Arial"/>
    </w:rPr>
  </w:style>
  <w:style w:type="paragraph" w:customStyle="1" w:styleId="xl29">
    <w:name w:val="xl29"/>
    <w:basedOn w:val="Normal"/>
    <w:rsid w:val="009D20FE"/>
    <w:pPr>
      <w:spacing w:before="100" w:beforeAutospacing="1" w:after="100" w:afterAutospacing="1"/>
      <w:jc w:val="center"/>
    </w:pPr>
    <w:rPr>
      <w:rFonts w:eastAsia="Arial Unicode MS" w:cs="Arial"/>
    </w:rPr>
  </w:style>
  <w:style w:type="paragraph" w:customStyle="1" w:styleId="xl30">
    <w:name w:val="xl30"/>
    <w:basedOn w:val="Normal"/>
    <w:rsid w:val="009D20FE"/>
    <w:pPr>
      <w:spacing w:before="100" w:beforeAutospacing="1" w:after="100" w:afterAutospacing="1"/>
    </w:pPr>
    <w:rPr>
      <w:rFonts w:eastAsia="Arial Unicode MS" w:cs="Arial"/>
    </w:rPr>
  </w:style>
  <w:style w:type="paragraph" w:customStyle="1" w:styleId="xl31">
    <w:name w:val="xl31"/>
    <w:basedOn w:val="Normal"/>
    <w:rsid w:val="009D20FE"/>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9D20FE"/>
    <w:pPr>
      <w:spacing w:before="100" w:beforeAutospacing="1" w:after="100" w:afterAutospacing="1"/>
    </w:pPr>
    <w:rPr>
      <w:rFonts w:eastAsia="Arial Unicode MS" w:cs="Arial"/>
      <w:sz w:val="28"/>
      <w:szCs w:val="28"/>
    </w:rPr>
  </w:style>
  <w:style w:type="paragraph" w:customStyle="1" w:styleId="xl33">
    <w:name w:val="xl33"/>
    <w:basedOn w:val="Normal"/>
    <w:rsid w:val="009D20FE"/>
    <w:pPr>
      <w:spacing w:before="100" w:beforeAutospacing="1" w:after="100" w:afterAutospacing="1"/>
      <w:textAlignment w:val="top"/>
    </w:pPr>
    <w:rPr>
      <w:rFonts w:eastAsia="Arial Unicode MS" w:cs="Arial"/>
    </w:rPr>
  </w:style>
  <w:style w:type="paragraph" w:customStyle="1" w:styleId="xl34">
    <w:name w:val="xl34"/>
    <w:basedOn w:val="Normal"/>
    <w:rsid w:val="009D20FE"/>
    <w:pPr>
      <w:spacing w:before="100" w:beforeAutospacing="1" w:after="100" w:afterAutospacing="1"/>
      <w:textAlignment w:val="top"/>
    </w:pPr>
    <w:rPr>
      <w:rFonts w:eastAsia="Arial Unicode MS" w:cs="Arial"/>
    </w:rPr>
  </w:style>
  <w:style w:type="paragraph" w:customStyle="1" w:styleId="xl35">
    <w:name w:val="xl35"/>
    <w:basedOn w:val="Normal"/>
    <w:rsid w:val="009D20FE"/>
    <w:pPr>
      <w:spacing w:before="100" w:beforeAutospacing="1" w:after="100" w:afterAutospacing="1"/>
      <w:textAlignment w:val="top"/>
    </w:pPr>
    <w:rPr>
      <w:rFonts w:eastAsia="Arial Unicode MS" w:cs="Arial"/>
    </w:rPr>
  </w:style>
  <w:style w:type="paragraph" w:customStyle="1" w:styleId="xl36">
    <w:name w:val="xl36"/>
    <w:basedOn w:val="Normal"/>
    <w:rsid w:val="009D20FE"/>
    <w:pPr>
      <w:spacing w:before="100" w:beforeAutospacing="1" w:after="100" w:afterAutospacing="1"/>
      <w:jc w:val="center"/>
    </w:pPr>
    <w:rPr>
      <w:rFonts w:eastAsia="Arial Unicode MS" w:cs="Arial"/>
    </w:rPr>
  </w:style>
  <w:style w:type="paragraph" w:customStyle="1" w:styleId="xl37">
    <w:name w:val="xl37"/>
    <w:basedOn w:val="Normal"/>
    <w:rsid w:val="009D20FE"/>
    <w:pPr>
      <w:spacing w:before="100" w:beforeAutospacing="1" w:after="100" w:afterAutospacing="1"/>
    </w:pPr>
    <w:rPr>
      <w:rFonts w:eastAsia="Arial Unicode MS" w:cs="Arial"/>
    </w:rPr>
  </w:style>
  <w:style w:type="paragraph" w:customStyle="1" w:styleId="xl38">
    <w:name w:val="xl38"/>
    <w:basedOn w:val="Normal"/>
    <w:rsid w:val="009D20FE"/>
    <w:pPr>
      <w:spacing w:before="100" w:beforeAutospacing="1" w:after="100" w:afterAutospacing="1"/>
      <w:textAlignment w:val="top"/>
    </w:pPr>
    <w:rPr>
      <w:rFonts w:eastAsia="Arial Unicode MS" w:cs="Arial"/>
    </w:rPr>
  </w:style>
  <w:style w:type="paragraph" w:customStyle="1" w:styleId="xl39">
    <w:name w:val="xl39"/>
    <w:basedOn w:val="Normal"/>
    <w:rsid w:val="009D20FE"/>
    <w:pPr>
      <w:spacing w:before="100" w:beforeAutospacing="1" w:after="100" w:afterAutospacing="1"/>
      <w:textAlignment w:val="top"/>
    </w:pPr>
    <w:rPr>
      <w:rFonts w:eastAsia="Arial Unicode MS" w:cs="Arial"/>
    </w:rPr>
  </w:style>
  <w:style w:type="paragraph" w:customStyle="1" w:styleId="xl40">
    <w:name w:val="xl40"/>
    <w:basedOn w:val="Normal"/>
    <w:rsid w:val="009D20FE"/>
    <w:pPr>
      <w:spacing w:before="100" w:beforeAutospacing="1" w:after="100" w:afterAutospacing="1"/>
      <w:jc w:val="center"/>
    </w:pPr>
    <w:rPr>
      <w:rFonts w:eastAsia="Arial Unicode MS" w:cs="Arial"/>
    </w:rPr>
  </w:style>
  <w:style w:type="paragraph" w:customStyle="1" w:styleId="xl41">
    <w:name w:val="xl41"/>
    <w:basedOn w:val="Normal"/>
    <w:rsid w:val="009D20FE"/>
    <w:pPr>
      <w:spacing w:before="100" w:beforeAutospacing="1" w:after="100" w:afterAutospacing="1"/>
      <w:jc w:val="center"/>
    </w:pPr>
    <w:rPr>
      <w:rFonts w:eastAsia="Arial Unicode MS" w:cs="Arial"/>
    </w:rPr>
  </w:style>
  <w:style w:type="paragraph" w:customStyle="1" w:styleId="xl42">
    <w:name w:val="xl42"/>
    <w:basedOn w:val="Normal"/>
    <w:rsid w:val="009D20FE"/>
    <w:pPr>
      <w:spacing w:before="100" w:beforeAutospacing="1" w:after="100" w:afterAutospacing="1"/>
      <w:jc w:val="center"/>
      <w:textAlignment w:val="top"/>
    </w:pPr>
    <w:rPr>
      <w:rFonts w:eastAsia="Arial Unicode MS" w:cs="Arial"/>
    </w:rPr>
  </w:style>
  <w:style w:type="paragraph" w:customStyle="1" w:styleId="xl43">
    <w:name w:val="xl43"/>
    <w:basedOn w:val="Normal"/>
    <w:rsid w:val="009D20FE"/>
    <w:pPr>
      <w:spacing w:before="100" w:beforeAutospacing="1" w:after="100" w:afterAutospacing="1"/>
      <w:textAlignment w:val="top"/>
    </w:pPr>
    <w:rPr>
      <w:rFonts w:eastAsia="Arial Unicode MS" w:cs="Arial"/>
    </w:rPr>
  </w:style>
  <w:style w:type="paragraph" w:customStyle="1" w:styleId="xl44">
    <w:name w:val="xl44"/>
    <w:basedOn w:val="Normal"/>
    <w:rsid w:val="009D20FE"/>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9D20FE"/>
    <w:pPr>
      <w:spacing w:before="100" w:beforeAutospacing="1" w:after="100" w:afterAutospacing="1"/>
      <w:jc w:val="center"/>
    </w:pPr>
    <w:rPr>
      <w:rFonts w:eastAsia="Arial Unicode MS" w:cs="Arial"/>
      <w:sz w:val="28"/>
      <w:szCs w:val="28"/>
    </w:rPr>
  </w:style>
  <w:style w:type="paragraph" w:customStyle="1" w:styleId="xl46">
    <w:name w:val="xl46"/>
    <w:basedOn w:val="Normal"/>
    <w:rsid w:val="009D20FE"/>
    <w:pPr>
      <w:spacing w:before="100" w:beforeAutospacing="1" w:after="100" w:afterAutospacing="1"/>
      <w:textAlignment w:val="top"/>
    </w:pPr>
    <w:rPr>
      <w:rFonts w:eastAsia="Arial Unicode MS" w:cs="Arial"/>
    </w:rPr>
  </w:style>
  <w:style w:type="paragraph" w:customStyle="1" w:styleId="xl47">
    <w:name w:val="xl47"/>
    <w:basedOn w:val="Normal"/>
    <w:rsid w:val="009D20FE"/>
    <w:pPr>
      <w:spacing w:before="100" w:beforeAutospacing="1" w:after="100" w:afterAutospacing="1"/>
      <w:textAlignment w:val="top"/>
    </w:pPr>
    <w:rPr>
      <w:rFonts w:eastAsia="Arial Unicode MS" w:cs="Arial"/>
    </w:rPr>
  </w:style>
  <w:style w:type="paragraph" w:customStyle="1" w:styleId="xl48">
    <w:name w:val="xl48"/>
    <w:basedOn w:val="Normal"/>
    <w:rsid w:val="009D20FE"/>
    <w:pPr>
      <w:spacing w:before="100" w:beforeAutospacing="1" w:after="100" w:afterAutospacing="1"/>
      <w:jc w:val="center"/>
    </w:pPr>
    <w:rPr>
      <w:rFonts w:eastAsia="Arial Unicode MS" w:cs="Arial"/>
    </w:rPr>
  </w:style>
  <w:style w:type="paragraph" w:customStyle="1" w:styleId="xl49">
    <w:name w:val="xl49"/>
    <w:basedOn w:val="Normal"/>
    <w:rsid w:val="009D20FE"/>
    <w:pPr>
      <w:spacing w:before="100" w:beforeAutospacing="1" w:after="100" w:afterAutospacing="1"/>
      <w:jc w:val="center"/>
    </w:pPr>
    <w:rPr>
      <w:rFonts w:eastAsia="Arial Unicode MS" w:cs="Arial"/>
    </w:rPr>
  </w:style>
  <w:style w:type="paragraph" w:customStyle="1" w:styleId="xl50">
    <w:name w:val="xl50"/>
    <w:basedOn w:val="Normal"/>
    <w:rsid w:val="009D20FE"/>
    <w:pPr>
      <w:spacing w:before="100" w:beforeAutospacing="1" w:after="100" w:afterAutospacing="1"/>
      <w:textAlignment w:val="top"/>
    </w:pPr>
    <w:rPr>
      <w:rFonts w:eastAsia="Arial Unicode MS" w:cs="Arial"/>
    </w:rPr>
  </w:style>
  <w:style w:type="paragraph" w:customStyle="1" w:styleId="xl51">
    <w:name w:val="xl51"/>
    <w:basedOn w:val="Normal"/>
    <w:rsid w:val="009D20FE"/>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9D20FE"/>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9D20FE"/>
    <w:pPr>
      <w:spacing w:before="100" w:beforeAutospacing="1" w:after="100" w:afterAutospacing="1"/>
      <w:jc w:val="center"/>
    </w:pPr>
    <w:rPr>
      <w:rFonts w:eastAsia="Arial Unicode MS" w:cs="Arial"/>
      <w:sz w:val="32"/>
      <w:szCs w:val="32"/>
    </w:rPr>
  </w:style>
  <w:style w:type="paragraph" w:customStyle="1" w:styleId="xl54">
    <w:name w:val="xl54"/>
    <w:basedOn w:val="Normal"/>
    <w:rsid w:val="009D20FE"/>
    <w:pPr>
      <w:spacing w:before="100" w:beforeAutospacing="1" w:after="100" w:afterAutospacing="1"/>
    </w:pPr>
    <w:rPr>
      <w:rFonts w:eastAsia="Arial Unicode MS" w:cs="Arial"/>
      <w:sz w:val="32"/>
      <w:szCs w:val="32"/>
    </w:rPr>
  </w:style>
  <w:style w:type="paragraph" w:customStyle="1" w:styleId="xl55">
    <w:name w:val="xl55"/>
    <w:basedOn w:val="Normal"/>
    <w:rsid w:val="009D20FE"/>
    <w:pPr>
      <w:spacing w:before="100" w:beforeAutospacing="1" w:after="100" w:afterAutospacing="1"/>
      <w:textAlignment w:val="top"/>
    </w:pPr>
    <w:rPr>
      <w:rFonts w:eastAsia="Arial Unicode MS" w:cs="Arial"/>
      <w:b/>
      <w:bCs/>
    </w:rPr>
  </w:style>
  <w:style w:type="paragraph" w:customStyle="1" w:styleId="xl56">
    <w:name w:val="xl56"/>
    <w:basedOn w:val="Normal"/>
    <w:rsid w:val="009D20FE"/>
    <w:pPr>
      <w:spacing w:before="100" w:beforeAutospacing="1" w:after="100" w:afterAutospacing="1"/>
      <w:textAlignment w:val="top"/>
    </w:pPr>
    <w:rPr>
      <w:rFonts w:eastAsia="Arial Unicode MS" w:cs="Arial"/>
    </w:rPr>
  </w:style>
  <w:style w:type="paragraph" w:customStyle="1" w:styleId="xl57">
    <w:name w:val="xl57"/>
    <w:basedOn w:val="Normal"/>
    <w:rsid w:val="009D20FE"/>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9D20FE"/>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9D20FE"/>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9D20FE"/>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9D20FE"/>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9D20FE"/>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9D20FE"/>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9D20FE"/>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9D20FE"/>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9D20FE"/>
    <w:rPr>
      <w:color w:val="800080"/>
      <w:u w:val="single"/>
    </w:rPr>
  </w:style>
  <w:style w:type="paragraph" w:styleId="BodyTextIndent">
    <w:name w:val="Body Text Indent"/>
    <w:basedOn w:val="Normal"/>
    <w:link w:val="BodyTextIndentChar"/>
    <w:rsid w:val="009D20FE"/>
    <w:pPr>
      <w:ind w:left="360" w:hanging="360"/>
    </w:pPr>
    <w:rPr>
      <w:rFonts w:ascii="Times New Roman" w:hAnsi="Times New Roman"/>
      <w:lang w:val="x-none"/>
    </w:rPr>
  </w:style>
  <w:style w:type="character" w:customStyle="1" w:styleId="BodyTextIndentChar">
    <w:name w:val="Body Text Indent Char"/>
    <w:basedOn w:val="DefaultParagraphFont"/>
    <w:link w:val="BodyTextIndent"/>
    <w:rsid w:val="009D20FE"/>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9D20FE"/>
    <w:rPr>
      <w:sz w:val="16"/>
      <w:szCs w:val="16"/>
    </w:rPr>
  </w:style>
  <w:style w:type="paragraph" w:styleId="CommentSubject">
    <w:name w:val="annotation subject"/>
    <w:basedOn w:val="CommentText"/>
    <w:next w:val="CommentText"/>
    <w:link w:val="CommentSubjectChar"/>
    <w:uiPriority w:val="99"/>
    <w:unhideWhenUsed/>
    <w:rsid w:val="009D20FE"/>
    <w:rPr>
      <w:b/>
      <w:bCs/>
    </w:rPr>
  </w:style>
  <w:style w:type="character" w:customStyle="1" w:styleId="CommentSubjectChar">
    <w:name w:val="Comment Subject Char"/>
    <w:basedOn w:val="CommentTextChar1"/>
    <w:link w:val="CommentSubject"/>
    <w:uiPriority w:val="99"/>
    <w:rsid w:val="009D20FE"/>
    <w:rPr>
      <w:rFonts w:ascii="Arial" w:eastAsia="Times New Roman" w:hAnsi="Arial" w:cs="Times New Roman"/>
      <w:b/>
      <w:bCs/>
      <w:sz w:val="20"/>
      <w:szCs w:val="20"/>
      <w:lang w:eastAsia="sl-SI"/>
    </w:rPr>
  </w:style>
  <w:style w:type="paragraph" w:styleId="BalloonText">
    <w:name w:val="Balloon Text"/>
    <w:basedOn w:val="Normal"/>
    <w:link w:val="BalloonTextChar"/>
    <w:uiPriority w:val="99"/>
    <w:unhideWhenUsed/>
    <w:rsid w:val="009D20FE"/>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9D20FE"/>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850921"/>
    <w:pPr>
      <w:tabs>
        <w:tab w:val="left" w:pos="0"/>
        <w:tab w:val="right" w:leader="dot" w:pos="9072"/>
      </w:tabs>
      <w:spacing w:before="40" w:after="40"/>
      <w:ind w:left="-284"/>
      <w:jc w:val="both"/>
    </w:pPr>
    <w:rPr>
      <w:rFonts w:cs="Arial"/>
      <w:b/>
      <w:noProof/>
      <w:sz w:val="20"/>
      <w:szCs w:val="20"/>
    </w:rPr>
  </w:style>
  <w:style w:type="paragraph" w:styleId="TOC2">
    <w:name w:val="toc 2"/>
    <w:basedOn w:val="Normal"/>
    <w:next w:val="Normal"/>
    <w:autoRedefine/>
    <w:uiPriority w:val="39"/>
    <w:unhideWhenUsed/>
    <w:qFormat/>
    <w:rsid w:val="009D20FE"/>
    <w:pPr>
      <w:ind w:left="240"/>
    </w:pPr>
  </w:style>
  <w:style w:type="paragraph" w:customStyle="1" w:styleId="Normal-dot1">
    <w:name w:val="Normal - dot 1"/>
    <w:basedOn w:val="Normal"/>
    <w:semiHidden/>
    <w:rsid w:val="009D20FE"/>
    <w:pPr>
      <w:keepLines/>
      <w:widowControl w:val="0"/>
      <w:spacing w:before="120"/>
      <w:jc w:val="both"/>
    </w:pPr>
    <w:rPr>
      <w:noProof/>
      <w:sz w:val="20"/>
      <w:szCs w:val="20"/>
    </w:rPr>
  </w:style>
  <w:style w:type="paragraph" w:styleId="NormalWeb">
    <w:name w:val="Normal (Web)"/>
    <w:basedOn w:val="Normal"/>
    <w:rsid w:val="009D20F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9D20FE"/>
    <w:rPr>
      <w:vertAlign w:val="superscript"/>
    </w:rPr>
  </w:style>
  <w:style w:type="paragraph" w:customStyle="1" w:styleId="Sklic-vrstica">
    <w:name w:val="Sklic- vrstica"/>
    <w:basedOn w:val="BodyText"/>
    <w:rsid w:val="009D20FE"/>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9D20FE"/>
    <w:pPr>
      <w:jc w:val="both"/>
    </w:pPr>
    <w:rPr>
      <w:noProof/>
      <w:szCs w:val="20"/>
      <w:lang w:val="en-AU"/>
    </w:rPr>
  </w:style>
  <w:style w:type="paragraph" w:customStyle="1" w:styleId="Naslov1">
    <w:name w:val="Naslov_1"/>
    <w:basedOn w:val="Normal"/>
    <w:next w:val="Normal"/>
    <w:semiHidden/>
    <w:rsid w:val="009D20FE"/>
    <w:pPr>
      <w:keepNext/>
      <w:widowControl w:val="0"/>
      <w:numPr>
        <w:numId w:val="7"/>
      </w:numPr>
      <w:spacing w:before="360" w:after="240"/>
    </w:pPr>
    <w:rPr>
      <w:b/>
      <w:sz w:val="32"/>
      <w:szCs w:val="20"/>
    </w:rPr>
  </w:style>
  <w:style w:type="paragraph" w:customStyle="1" w:styleId="Naslov3">
    <w:name w:val="Naslov_3"/>
    <w:basedOn w:val="Normal"/>
    <w:next w:val="Normal"/>
    <w:semiHidden/>
    <w:rsid w:val="009D20FE"/>
    <w:pPr>
      <w:keepNext/>
      <w:widowControl w:val="0"/>
      <w:numPr>
        <w:ilvl w:val="2"/>
        <w:numId w:val="7"/>
      </w:numPr>
      <w:spacing w:before="120" w:after="120"/>
    </w:pPr>
    <w:rPr>
      <w:b/>
      <w:i/>
      <w:sz w:val="28"/>
      <w:szCs w:val="20"/>
    </w:rPr>
  </w:style>
  <w:style w:type="paragraph" w:customStyle="1" w:styleId="Naslov2">
    <w:name w:val="Naslov_2"/>
    <w:basedOn w:val="Heading2"/>
    <w:semiHidden/>
    <w:rsid w:val="009D20FE"/>
    <w:pPr>
      <w:keepNext/>
      <w:keepLines/>
      <w:widowControl w:val="0"/>
      <w:numPr>
        <w:ilvl w:val="1"/>
        <w:numId w:val="7"/>
      </w:numPr>
      <w:spacing w:before="240" w:after="60" w:line="288" w:lineRule="auto"/>
    </w:pPr>
    <w:rPr>
      <w:i/>
      <w:iCs/>
      <w:sz w:val="32"/>
      <w:szCs w:val="32"/>
    </w:rPr>
  </w:style>
  <w:style w:type="paragraph" w:customStyle="1" w:styleId="Rimske-glavno">
    <w:name w:val="Rimske-glavno"/>
    <w:basedOn w:val="Normal"/>
    <w:autoRedefine/>
    <w:rsid w:val="009D20FE"/>
    <w:pPr>
      <w:numPr>
        <w:numId w:val="8"/>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9D20FE"/>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9D20FE"/>
    <w:pPr>
      <w:keepLines/>
      <w:widowControl w:val="0"/>
      <w:spacing w:before="120" w:after="120" w:line="288" w:lineRule="auto"/>
      <w:jc w:val="center"/>
    </w:pPr>
    <w:rPr>
      <w:rFonts w:ascii="Verdana" w:hAnsi="Verdana"/>
      <w:bCs/>
      <w:snapToGrid w:val="0"/>
      <w:color w:val="000000"/>
      <w:sz w:val="20"/>
      <w:szCs w:val="20"/>
    </w:rPr>
  </w:style>
  <w:style w:type="paragraph" w:customStyle="1" w:styleId="Normal-dot">
    <w:name w:val="Normal - dot"/>
    <w:basedOn w:val="Normal"/>
    <w:autoRedefine/>
    <w:semiHidden/>
    <w:rsid w:val="009D20FE"/>
    <w:pPr>
      <w:keepLines/>
      <w:widowControl w:val="0"/>
      <w:spacing w:before="120"/>
      <w:jc w:val="both"/>
    </w:pPr>
    <w:rPr>
      <w:b/>
      <w:noProof/>
      <w:sz w:val="20"/>
      <w:szCs w:val="20"/>
    </w:rPr>
  </w:style>
  <w:style w:type="paragraph" w:customStyle="1" w:styleId="Navaden1">
    <w:name w:val="Navaden1"/>
    <w:semiHidden/>
    <w:rsid w:val="009D20FE"/>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9D20FE"/>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9D20FE"/>
    <w:rPr>
      <w:rFonts w:ascii="Tahoma" w:eastAsia="Times New Roman" w:hAnsi="Tahoma" w:cs="Tahoma"/>
      <w:szCs w:val="24"/>
      <w:shd w:val="clear" w:color="auto" w:fill="000080"/>
    </w:rPr>
  </w:style>
  <w:style w:type="paragraph" w:styleId="DocumentMap">
    <w:name w:val="Document Map"/>
    <w:basedOn w:val="Normal"/>
    <w:link w:val="DocumentMapChar"/>
    <w:semiHidden/>
    <w:rsid w:val="009D20FE"/>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9D20FE"/>
    <w:rPr>
      <w:rFonts w:ascii="Segoe UI" w:eastAsia="Times New Roman" w:hAnsi="Segoe UI" w:cs="Segoe UI"/>
      <w:sz w:val="16"/>
      <w:szCs w:val="16"/>
      <w:lang w:eastAsia="sl-SI"/>
    </w:rPr>
  </w:style>
  <w:style w:type="paragraph" w:styleId="BodyTextIndent3">
    <w:name w:val="Body Text Indent 3"/>
    <w:basedOn w:val="Normal"/>
    <w:link w:val="BodyTextIndent3Char"/>
    <w:rsid w:val="009D20FE"/>
    <w:pPr>
      <w:autoSpaceDE w:val="0"/>
      <w:autoSpaceDN w:val="0"/>
      <w:adjustRightInd w:val="0"/>
      <w:spacing w:after="120"/>
      <w:ind w:left="708"/>
      <w:jc w:val="both"/>
    </w:pPr>
    <w:rPr>
      <w:rFonts w:ascii="Verdana" w:hAnsi="Verdana"/>
      <w:color w:val="000000"/>
      <w:sz w:val="20"/>
      <w:lang w:val="x-none" w:eastAsia="x-none"/>
    </w:rPr>
  </w:style>
  <w:style w:type="character" w:customStyle="1" w:styleId="BodyTextIndent3Char">
    <w:name w:val="Body Text Indent 3 Char"/>
    <w:basedOn w:val="DefaultParagraphFont"/>
    <w:link w:val="BodyTextIndent3"/>
    <w:rsid w:val="009D20FE"/>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9D20FE"/>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9D20FE"/>
    <w:pPr>
      <w:keepNext/>
      <w:keepLines/>
      <w:pageBreakBefore/>
      <w:widowControl/>
      <w:numPr>
        <w:numId w:val="9"/>
      </w:numPr>
      <w:tabs>
        <w:tab w:val="left" w:pos="1701"/>
      </w:tabs>
      <w:jc w:val="both"/>
    </w:pPr>
    <w:rPr>
      <w:rFonts w:ascii="Verdana" w:hAnsi="Verdana"/>
      <w:b/>
      <w:noProof/>
      <w:snapToGrid w:val="0"/>
      <w:lang w:val="sl-SI"/>
    </w:rPr>
  </w:style>
  <w:style w:type="paragraph" w:customStyle="1" w:styleId="Preformatted">
    <w:name w:val="Preformatted"/>
    <w:basedOn w:val="Navaden1"/>
    <w:rsid w:val="009D20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9D20FE"/>
    <w:pPr>
      <w:jc w:val="both"/>
    </w:pPr>
    <w:rPr>
      <w:rFonts w:ascii="Verdana" w:hAnsi="Verdana"/>
      <w:b/>
      <w:sz w:val="20"/>
      <w:szCs w:val="20"/>
    </w:rPr>
  </w:style>
  <w:style w:type="paragraph" w:customStyle="1" w:styleId="LatinNaslov2">
    <w:name w:val="Latin_Naslov2"/>
    <w:basedOn w:val="Naslov2"/>
    <w:autoRedefine/>
    <w:rsid w:val="009D20FE"/>
    <w:pPr>
      <w:numPr>
        <w:numId w:val="1"/>
      </w:numPr>
    </w:pPr>
    <w:rPr>
      <w:rFonts w:ascii="Verdana" w:hAnsi="Verdana"/>
      <w:sz w:val="20"/>
      <w:szCs w:val="20"/>
    </w:rPr>
  </w:style>
  <w:style w:type="paragraph" w:customStyle="1" w:styleId="LatinNaslov3">
    <w:name w:val="Latin Naslov 3"/>
    <w:basedOn w:val="Naslov3"/>
    <w:autoRedefine/>
    <w:rsid w:val="009D20FE"/>
    <w:pPr>
      <w:numPr>
        <w:numId w:val="1"/>
      </w:numPr>
      <w:tabs>
        <w:tab w:val="left" w:pos="907"/>
      </w:tabs>
    </w:pPr>
    <w:rPr>
      <w:rFonts w:ascii="Verdana" w:hAnsi="Verdana"/>
      <w:sz w:val="20"/>
    </w:rPr>
  </w:style>
  <w:style w:type="character" w:styleId="Emphasis">
    <w:name w:val="Emphasis"/>
    <w:qFormat/>
    <w:rsid w:val="009D20FE"/>
    <w:rPr>
      <w:i/>
    </w:rPr>
  </w:style>
  <w:style w:type="character" w:styleId="Strong">
    <w:name w:val="Strong"/>
    <w:qFormat/>
    <w:rsid w:val="009D20FE"/>
    <w:rPr>
      <w:b/>
    </w:rPr>
  </w:style>
  <w:style w:type="paragraph" w:customStyle="1" w:styleId="NavadenArial">
    <w:name w:val="Navaden + Arial"/>
    <w:basedOn w:val="Normal"/>
    <w:link w:val="NavadenArialChar"/>
    <w:rsid w:val="009D20FE"/>
    <w:rPr>
      <w:rFonts w:eastAsia="Calibri" w:cs="Arial"/>
      <w:sz w:val="22"/>
    </w:rPr>
  </w:style>
  <w:style w:type="paragraph" w:customStyle="1" w:styleId="Stil1">
    <w:name w:val="Stil1"/>
    <w:basedOn w:val="Heading1"/>
    <w:rsid w:val="009D20FE"/>
    <w:pPr>
      <w:tabs>
        <w:tab w:val="num" w:pos="432"/>
      </w:tabs>
      <w:ind w:left="432" w:hanging="432"/>
      <w:jc w:val="both"/>
    </w:pPr>
    <w:rPr>
      <w:rFonts w:ascii="Verdana" w:hAnsi="Verdana"/>
      <w:sz w:val="22"/>
    </w:rPr>
  </w:style>
  <w:style w:type="paragraph" w:customStyle="1" w:styleId="Stil2">
    <w:name w:val="Stil2"/>
    <w:basedOn w:val="Heading2"/>
    <w:rsid w:val="009D20FE"/>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9D20FE"/>
    <w:pPr>
      <w:numPr>
        <w:numId w:val="3"/>
      </w:numPr>
      <w:tabs>
        <w:tab w:val="left" w:pos="907"/>
      </w:tabs>
    </w:pPr>
    <w:rPr>
      <w:rFonts w:ascii="Verdana" w:hAnsi="Verdana"/>
      <w:sz w:val="20"/>
    </w:rPr>
  </w:style>
  <w:style w:type="table" w:styleId="TableGrid">
    <w:name w:val="Table Grid"/>
    <w:basedOn w:val="TableNormal"/>
    <w:uiPriority w:val="59"/>
    <w:rsid w:val="009D20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9D20FE"/>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9D20FE"/>
    <w:pPr>
      <w:tabs>
        <w:tab w:val="left" w:pos="0"/>
      </w:tabs>
      <w:jc w:val="both"/>
    </w:pPr>
    <w:rPr>
      <w:rFonts w:ascii="Verdana" w:hAnsi="Verdana" w:cs="Arial"/>
      <w:color w:val="000000"/>
      <w:sz w:val="20"/>
      <w:szCs w:val="20"/>
    </w:rPr>
  </w:style>
  <w:style w:type="paragraph" w:customStyle="1" w:styleId="Naslov41">
    <w:name w:val="Naslov 41"/>
    <w:basedOn w:val="Heading6"/>
    <w:rsid w:val="009D20FE"/>
    <w:pPr>
      <w:jc w:val="right"/>
    </w:pPr>
    <w:rPr>
      <w:rFonts w:ascii="Verdana" w:hAnsi="Verdana"/>
    </w:rPr>
  </w:style>
  <w:style w:type="paragraph" w:customStyle="1" w:styleId="Odstavekseznama2">
    <w:name w:val="Odstavek seznama2"/>
    <w:basedOn w:val="Normal"/>
    <w:uiPriority w:val="34"/>
    <w:qFormat/>
    <w:rsid w:val="009D20FE"/>
    <w:pPr>
      <w:ind w:left="708"/>
    </w:pPr>
  </w:style>
  <w:style w:type="character" w:customStyle="1" w:styleId="longtext1">
    <w:name w:val="long_text1"/>
    <w:rsid w:val="009D20FE"/>
    <w:rPr>
      <w:sz w:val="18"/>
      <w:szCs w:val="18"/>
    </w:rPr>
  </w:style>
  <w:style w:type="character" w:customStyle="1" w:styleId="mediumtext1">
    <w:name w:val="medium_text1"/>
    <w:rsid w:val="009D20FE"/>
    <w:rPr>
      <w:sz w:val="22"/>
      <w:szCs w:val="22"/>
    </w:rPr>
  </w:style>
  <w:style w:type="paragraph" w:customStyle="1" w:styleId="Default">
    <w:name w:val="Default"/>
    <w:rsid w:val="009D20F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9D20FE"/>
  </w:style>
  <w:style w:type="character" w:customStyle="1" w:styleId="NavadenArialChar">
    <w:name w:val="Navaden + Arial Char"/>
    <w:link w:val="NavadenArial"/>
    <w:rsid w:val="009D20FE"/>
    <w:rPr>
      <w:rFonts w:ascii="Arial" w:eastAsia="Calibri" w:hAnsi="Arial" w:cs="Arial"/>
      <w:szCs w:val="24"/>
      <w:lang w:eastAsia="sl-SI"/>
    </w:rPr>
  </w:style>
  <w:style w:type="paragraph" w:customStyle="1" w:styleId="Odstavekseznama1">
    <w:name w:val="Odstavek seznama1"/>
    <w:basedOn w:val="Normal"/>
    <w:qFormat/>
    <w:rsid w:val="009D20FE"/>
    <w:pPr>
      <w:ind w:left="720"/>
      <w:contextualSpacing/>
    </w:pPr>
    <w:rPr>
      <w:rFonts w:ascii="Times New Roman" w:hAnsi="Times New Roman"/>
    </w:rPr>
  </w:style>
  <w:style w:type="paragraph" w:customStyle="1" w:styleId="besedilo0">
    <w:name w:val="besedilo"/>
    <w:basedOn w:val="Normal"/>
    <w:rsid w:val="009D20FE"/>
    <w:pPr>
      <w:spacing w:before="60" w:after="60"/>
      <w:jc w:val="both"/>
    </w:pPr>
    <w:rPr>
      <w:rFonts w:cs="Arial"/>
      <w:lang w:eastAsia="en-US"/>
    </w:rPr>
  </w:style>
  <w:style w:type="character" w:customStyle="1" w:styleId="all">
    <w:name w:val="all"/>
    <w:basedOn w:val="DefaultParagraphFont"/>
    <w:rsid w:val="009D20FE"/>
  </w:style>
  <w:style w:type="paragraph" w:customStyle="1" w:styleId="Clen">
    <w:name w:val="Clen"/>
    <w:basedOn w:val="Normal"/>
    <w:rsid w:val="009D20FE"/>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ormal"/>
    <w:rsid w:val="009D20FE"/>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ormal"/>
    <w:next w:val="Normal"/>
    <w:rsid w:val="009D20FE"/>
    <w:pPr>
      <w:spacing w:before="120"/>
      <w:ind w:left="360"/>
      <w:jc w:val="both"/>
    </w:pPr>
    <w:rPr>
      <w:rFonts w:ascii="Times SI" w:hAnsi="Times SI"/>
      <w:szCs w:val="20"/>
      <w:lang w:val="en-US" w:eastAsia="en-US"/>
    </w:rPr>
  </w:style>
  <w:style w:type="paragraph" w:customStyle="1" w:styleId="Odstavekseznama3">
    <w:name w:val="Odstavek seznama3"/>
    <w:basedOn w:val="Normal"/>
    <w:uiPriority w:val="34"/>
    <w:qFormat/>
    <w:rsid w:val="009D20FE"/>
    <w:pPr>
      <w:spacing w:after="200" w:line="276" w:lineRule="auto"/>
      <w:ind w:left="720"/>
      <w:contextualSpacing/>
    </w:pPr>
    <w:rPr>
      <w:rFonts w:ascii="Calibri" w:eastAsia="Calibri" w:hAnsi="Calibri"/>
      <w:sz w:val="22"/>
      <w:szCs w:val="22"/>
      <w:lang w:val="en-GB" w:eastAsia="en-US"/>
    </w:rPr>
  </w:style>
  <w:style w:type="character" w:customStyle="1" w:styleId="CharacterStyle1">
    <w:name w:val="Character Style 1"/>
    <w:uiPriority w:val="99"/>
    <w:rsid w:val="009D20FE"/>
    <w:rPr>
      <w:sz w:val="21"/>
    </w:rPr>
  </w:style>
  <w:style w:type="character" w:customStyle="1" w:styleId="longtext">
    <w:name w:val="long_text"/>
    <w:basedOn w:val="DefaultParagraphFont"/>
    <w:rsid w:val="009D20FE"/>
  </w:style>
  <w:style w:type="paragraph" w:customStyle="1" w:styleId="ListParagraph1">
    <w:name w:val="List Paragraph1"/>
    <w:basedOn w:val="Normal"/>
    <w:uiPriority w:val="34"/>
    <w:qFormat/>
    <w:rsid w:val="009D20FE"/>
    <w:pPr>
      <w:suppressAutoHyphens/>
      <w:ind w:left="720"/>
    </w:pPr>
    <w:rPr>
      <w:rFonts w:ascii="Times New Roman" w:eastAsia="MS Mincho" w:hAnsi="Times New Roman"/>
      <w:lang w:val="en-US" w:eastAsia="ar-SA"/>
    </w:rPr>
  </w:style>
  <w:style w:type="paragraph" w:customStyle="1" w:styleId="Brezrazmikov1">
    <w:name w:val="Brez razmikov1"/>
    <w:uiPriority w:val="1"/>
    <w:qFormat/>
    <w:rsid w:val="009D20FE"/>
    <w:pPr>
      <w:spacing w:after="0" w:line="240" w:lineRule="auto"/>
    </w:pPr>
    <w:rPr>
      <w:rFonts w:ascii="Calibri" w:eastAsia="Calibri" w:hAnsi="Calibri" w:cs="Times New Roman"/>
    </w:rPr>
  </w:style>
  <w:style w:type="character" w:customStyle="1" w:styleId="mediumtext">
    <w:name w:val="medium_text"/>
    <w:rsid w:val="009D20FE"/>
  </w:style>
  <w:style w:type="table" w:customStyle="1" w:styleId="TableGrid1">
    <w:name w:val="Table Grid1"/>
    <w:basedOn w:val="TableNormal"/>
    <w:next w:val="TableGrid"/>
    <w:uiPriority w:val="59"/>
    <w:rsid w:val="009D20F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20F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D20FE"/>
    <w:pPr>
      <w:ind w:left="720"/>
      <w:contextualSpacing/>
    </w:pPr>
  </w:style>
  <w:style w:type="table" w:customStyle="1" w:styleId="TableGrid3">
    <w:name w:val="Table Grid3"/>
    <w:basedOn w:val="TableNormal"/>
    <w:next w:val="TableGrid"/>
    <w:rsid w:val="009D20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20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D20FE"/>
    <w:pPr>
      <w:spacing w:after="100"/>
      <w:ind w:left="480"/>
    </w:pPr>
  </w:style>
  <w:style w:type="paragraph" w:styleId="NoSpacing">
    <w:name w:val="No Spacing"/>
    <w:uiPriority w:val="99"/>
    <w:qFormat/>
    <w:rsid w:val="009D20FE"/>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9D20FE"/>
  </w:style>
  <w:style w:type="paragraph" w:customStyle="1" w:styleId="len">
    <w:name w:val="len"/>
    <w:basedOn w:val="Normal"/>
    <w:rsid w:val="009D20FE"/>
    <w:pPr>
      <w:spacing w:before="100" w:beforeAutospacing="1" w:after="100" w:afterAutospacing="1"/>
    </w:pPr>
    <w:rPr>
      <w:rFonts w:ascii="Times New Roman" w:hAnsi="Times New Roman"/>
    </w:rPr>
  </w:style>
  <w:style w:type="paragraph" w:customStyle="1" w:styleId="lennaslov">
    <w:name w:val="lennaslov"/>
    <w:basedOn w:val="Normal"/>
    <w:rsid w:val="009D20FE"/>
    <w:pPr>
      <w:spacing w:before="100" w:beforeAutospacing="1" w:after="100" w:afterAutospacing="1"/>
    </w:pPr>
    <w:rPr>
      <w:rFonts w:ascii="Times New Roman" w:hAnsi="Times New Roman"/>
    </w:rPr>
  </w:style>
  <w:style w:type="paragraph" w:customStyle="1" w:styleId="odstavek">
    <w:name w:val="odstavek"/>
    <w:basedOn w:val="Normal"/>
    <w:rsid w:val="009D20FE"/>
    <w:pPr>
      <w:spacing w:before="100" w:beforeAutospacing="1" w:after="100" w:afterAutospacing="1"/>
    </w:pPr>
    <w:rPr>
      <w:rFonts w:ascii="Times New Roman" w:hAnsi="Times New Roman"/>
    </w:rPr>
  </w:style>
  <w:style w:type="character" w:customStyle="1" w:styleId="highlight">
    <w:name w:val="highlight"/>
    <w:basedOn w:val="DefaultParagraphFont"/>
    <w:rsid w:val="009D20FE"/>
  </w:style>
  <w:style w:type="paragraph" w:styleId="TOCHeading">
    <w:name w:val="TOC Heading"/>
    <w:basedOn w:val="Heading1"/>
    <w:next w:val="Normal"/>
    <w:uiPriority w:val="39"/>
    <w:semiHidden/>
    <w:unhideWhenUsed/>
    <w:qFormat/>
    <w:rsid w:val="009D20FE"/>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9D20FE"/>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CB6177"/>
    <w:pPr>
      <w:spacing w:before="240"/>
      <w:ind w:firstLine="1021"/>
      <w:jc w:val="both"/>
    </w:pPr>
    <w:rPr>
      <w:rFonts w:cs="Arial"/>
      <w:sz w:val="22"/>
      <w:szCs w:val="22"/>
    </w:rPr>
  </w:style>
  <w:style w:type="paragraph" w:customStyle="1" w:styleId="rkovnatokazaodstavkom1">
    <w:name w:val="rkovnatokazaodstavkom1"/>
    <w:basedOn w:val="Normal"/>
    <w:rsid w:val="00CB6177"/>
    <w:pPr>
      <w:ind w:left="425" w:hanging="425"/>
      <w:jc w:val="both"/>
    </w:pPr>
    <w:rPr>
      <w:rFonts w:cs="Arial"/>
      <w:sz w:val="22"/>
      <w:szCs w:val="22"/>
    </w:rPr>
  </w:style>
  <w:style w:type="character" w:customStyle="1" w:styleId="highlight1">
    <w:name w:val="highlight1"/>
    <w:basedOn w:val="DefaultParagraphFont"/>
    <w:rsid w:val="009B07EF"/>
    <w:rPr>
      <w:shd w:val="clear" w:color="auto" w:fill="FFFF88"/>
    </w:rPr>
  </w:style>
  <w:style w:type="table" w:customStyle="1" w:styleId="TableGrid5">
    <w:name w:val="Table Grid5"/>
    <w:basedOn w:val="TableNormal"/>
    <w:next w:val="TableGrid"/>
    <w:uiPriority w:val="39"/>
    <w:rsid w:val="00F84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B4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F0232A"/>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F0232A"/>
    <w:rPr>
      <w:rFonts w:ascii="Times New Roman" w:eastAsia="Times New Roman" w:hAnsi="Times New Roman" w:cs="Times New Roman"/>
      <w:sz w:val="24"/>
      <w:szCs w:val="20"/>
      <w:lang w:val="en-US"/>
    </w:rPr>
  </w:style>
  <w:style w:type="character" w:customStyle="1" w:styleId="PripombabesediloZnak1">
    <w:name w:val="Pripomba – besedilo Znak1"/>
    <w:basedOn w:val="DefaultParagraphFont"/>
    <w:uiPriority w:val="99"/>
    <w:semiHidden/>
    <w:rsid w:val="00541F62"/>
    <w:rPr>
      <w:rFonts w:ascii="Arial" w:eastAsia="Times New Roman" w:hAnsi="Arial" w:cs="Times New Roman"/>
      <w:sz w:val="20"/>
      <w:szCs w:val="20"/>
      <w:lang w:eastAsia="sl-SI"/>
    </w:rPr>
  </w:style>
  <w:style w:type="paragraph" w:customStyle="1" w:styleId="Besedilo1">
    <w:name w:val="Besedilo"/>
    <w:basedOn w:val="BodyText"/>
    <w:qFormat/>
    <w:rsid w:val="00541F62"/>
    <w:rPr>
      <w:rFonts w:cs="Tahoma"/>
      <w:szCs w:val="28"/>
      <w:lang w:val="sl-SI"/>
    </w:rPr>
  </w:style>
  <w:style w:type="character" w:customStyle="1" w:styleId="ListParagraphChar">
    <w:name w:val="List Paragraph Char"/>
    <w:link w:val="ListParagraph"/>
    <w:uiPriority w:val="34"/>
    <w:rsid w:val="00541F62"/>
    <w:rPr>
      <w:rFonts w:ascii="Arial" w:eastAsia="Times New Roman" w:hAnsi="Arial" w:cs="Times New Roman"/>
      <w:sz w:val="24"/>
      <w:szCs w:val="24"/>
      <w:lang w:eastAsia="sl-SI"/>
    </w:rPr>
  </w:style>
  <w:style w:type="paragraph" w:customStyle="1" w:styleId="Pogodba">
    <w:name w:val="Pogodba"/>
    <w:basedOn w:val="Normal"/>
    <w:rsid w:val="00541F62"/>
    <w:pPr>
      <w:ind w:left="454"/>
      <w:jc w:val="both"/>
    </w:pPr>
    <w:rPr>
      <w:rFonts w:ascii="Times New Roman" w:hAnsi="Times New Roman"/>
      <w:szCs w:val="20"/>
    </w:rPr>
  </w:style>
  <w:style w:type="paragraph" w:customStyle="1" w:styleId="rkovnatokazaodstavkom">
    <w:name w:val="rkovnatokazaodstavkom"/>
    <w:basedOn w:val="Normal"/>
    <w:rsid w:val="00541F62"/>
    <w:pPr>
      <w:spacing w:before="100" w:beforeAutospacing="1" w:after="100" w:afterAutospacing="1"/>
    </w:pPr>
    <w:rPr>
      <w:rFonts w:ascii="Times New Roman" w:hAnsi="Times New Roman"/>
    </w:rPr>
  </w:style>
  <w:style w:type="character" w:customStyle="1" w:styleId="Znak">
    <w:name w:val="Znak"/>
    <w:rsid w:val="00F7491B"/>
    <w:rPr>
      <w:b/>
      <w:color w:val="000000"/>
      <w:sz w:val="24"/>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726817">
      <w:bodyDiv w:val="1"/>
      <w:marLeft w:val="0"/>
      <w:marRight w:val="0"/>
      <w:marTop w:val="0"/>
      <w:marBottom w:val="0"/>
      <w:divBdr>
        <w:top w:val="none" w:sz="0" w:space="0" w:color="auto"/>
        <w:left w:val="none" w:sz="0" w:space="0" w:color="auto"/>
        <w:bottom w:val="none" w:sz="0" w:space="0" w:color="auto"/>
        <w:right w:val="none" w:sz="0" w:space="0" w:color="auto"/>
      </w:divBdr>
    </w:div>
    <w:div w:id="676467311">
      <w:bodyDiv w:val="1"/>
      <w:marLeft w:val="0"/>
      <w:marRight w:val="0"/>
      <w:marTop w:val="0"/>
      <w:marBottom w:val="0"/>
      <w:divBdr>
        <w:top w:val="none" w:sz="0" w:space="0" w:color="auto"/>
        <w:left w:val="none" w:sz="0" w:space="0" w:color="auto"/>
        <w:bottom w:val="none" w:sz="0" w:space="0" w:color="auto"/>
        <w:right w:val="none" w:sz="0" w:space="0" w:color="auto"/>
      </w:divBdr>
      <w:divsChild>
        <w:div w:id="537357768">
          <w:marLeft w:val="0"/>
          <w:marRight w:val="0"/>
          <w:marTop w:val="0"/>
          <w:marBottom w:val="0"/>
          <w:divBdr>
            <w:top w:val="none" w:sz="0" w:space="0" w:color="auto"/>
            <w:left w:val="none" w:sz="0" w:space="0" w:color="auto"/>
            <w:bottom w:val="none" w:sz="0" w:space="0" w:color="auto"/>
            <w:right w:val="none" w:sz="0" w:space="0" w:color="auto"/>
          </w:divBdr>
          <w:divsChild>
            <w:div w:id="1468546283">
              <w:marLeft w:val="0"/>
              <w:marRight w:val="0"/>
              <w:marTop w:val="100"/>
              <w:marBottom w:val="100"/>
              <w:divBdr>
                <w:top w:val="none" w:sz="0" w:space="0" w:color="auto"/>
                <w:left w:val="none" w:sz="0" w:space="0" w:color="auto"/>
                <w:bottom w:val="none" w:sz="0" w:space="0" w:color="auto"/>
                <w:right w:val="none" w:sz="0" w:space="0" w:color="auto"/>
              </w:divBdr>
              <w:divsChild>
                <w:div w:id="139542581">
                  <w:marLeft w:val="0"/>
                  <w:marRight w:val="0"/>
                  <w:marTop w:val="0"/>
                  <w:marBottom w:val="0"/>
                  <w:divBdr>
                    <w:top w:val="none" w:sz="0" w:space="0" w:color="auto"/>
                    <w:left w:val="none" w:sz="0" w:space="0" w:color="auto"/>
                    <w:bottom w:val="none" w:sz="0" w:space="0" w:color="auto"/>
                    <w:right w:val="none" w:sz="0" w:space="0" w:color="auto"/>
                  </w:divBdr>
                  <w:divsChild>
                    <w:div w:id="868954396">
                      <w:marLeft w:val="0"/>
                      <w:marRight w:val="0"/>
                      <w:marTop w:val="0"/>
                      <w:marBottom w:val="0"/>
                      <w:divBdr>
                        <w:top w:val="none" w:sz="0" w:space="0" w:color="auto"/>
                        <w:left w:val="none" w:sz="0" w:space="0" w:color="auto"/>
                        <w:bottom w:val="none" w:sz="0" w:space="0" w:color="auto"/>
                        <w:right w:val="none" w:sz="0" w:space="0" w:color="auto"/>
                      </w:divBdr>
                      <w:divsChild>
                        <w:div w:id="1696809940">
                          <w:marLeft w:val="0"/>
                          <w:marRight w:val="0"/>
                          <w:marTop w:val="0"/>
                          <w:marBottom w:val="0"/>
                          <w:divBdr>
                            <w:top w:val="none" w:sz="0" w:space="0" w:color="auto"/>
                            <w:left w:val="none" w:sz="0" w:space="0" w:color="auto"/>
                            <w:bottom w:val="none" w:sz="0" w:space="0" w:color="auto"/>
                            <w:right w:val="none" w:sz="0" w:space="0" w:color="auto"/>
                          </w:divBdr>
                          <w:divsChild>
                            <w:div w:id="1148325765">
                              <w:marLeft w:val="0"/>
                              <w:marRight w:val="0"/>
                              <w:marTop w:val="0"/>
                              <w:marBottom w:val="0"/>
                              <w:divBdr>
                                <w:top w:val="none" w:sz="0" w:space="0" w:color="auto"/>
                                <w:left w:val="none" w:sz="0" w:space="0" w:color="auto"/>
                                <w:bottom w:val="none" w:sz="0" w:space="0" w:color="auto"/>
                                <w:right w:val="none" w:sz="0" w:space="0" w:color="auto"/>
                              </w:divBdr>
                              <w:divsChild>
                                <w:div w:id="410350438">
                                  <w:marLeft w:val="0"/>
                                  <w:marRight w:val="0"/>
                                  <w:marTop w:val="0"/>
                                  <w:marBottom w:val="0"/>
                                  <w:divBdr>
                                    <w:top w:val="none" w:sz="0" w:space="0" w:color="auto"/>
                                    <w:left w:val="none" w:sz="0" w:space="0" w:color="auto"/>
                                    <w:bottom w:val="none" w:sz="0" w:space="0" w:color="auto"/>
                                    <w:right w:val="none" w:sz="0" w:space="0" w:color="auto"/>
                                  </w:divBdr>
                                  <w:divsChild>
                                    <w:div w:id="1848249085">
                                      <w:marLeft w:val="0"/>
                                      <w:marRight w:val="0"/>
                                      <w:marTop w:val="0"/>
                                      <w:marBottom w:val="0"/>
                                      <w:divBdr>
                                        <w:top w:val="none" w:sz="0" w:space="0" w:color="auto"/>
                                        <w:left w:val="none" w:sz="0" w:space="0" w:color="auto"/>
                                        <w:bottom w:val="none" w:sz="0" w:space="0" w:color="auto"/>
                                        <w:right w:val="none" w:sz="0" w:space="0" w:color="auto"/>
                                      </w:divBdr>
                                      <w:divsChild>
                                        <w:div w:id="3899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1657627">
      <w:bodyDiv w:val="1"/>
      <w:marLeft w:val="0"/>
      <w:marRight w:val="0"/>
      <w:marTop w:val="0"/>
      <w:marBottom w:val="0"/>
      <w:divBdr>
        <w:top w:val="none" w:sz="0" w:space="0" w:color="auto"/>
        <w:left w:val="none" w:sz="0" w:space="0" w:color="auto"/>
        <w:bottom w:val="none" w:sz="0" w:space="0" w:color="auto"/>
        <w:right w:val="none" w:sz="0" w:space="0" w:color="auto"/>
      </w:divBdr>
      <w:divsChild>
        <w:div w:id="418795774">
          <w:marLeft w:val="0"/>
          <w:marRight w:val="0"/>
          <w:marTop w:val="0"/>
          <w:marBottom w:val="0"/>
          <w:divBdr>
            <w:top w:val="none" w:sz="0" w:space="0" w:color="auto"/>
            <w:left w:val="none" w:sz="0" w:space="0" w:color="auto"/>
            <w:bottom w:val="none" w:sz="0" w:space="0" w:color="auto"/>
            <w:right w:val="none" w:sz="0" w:space="0" w:color="auto"/>
          </w:divBdr>
          <w:divsChild>
            <w:div w:id="1581207388">
              <w:marLeft w:val="0"/>
              <w:marRight w:val="0"/>
              <w:marTop w:val="100"/>
              <w:marBottom w:val="100"/>
              <w:divBdr>
                <w:top w:val="none" w:sz="0" w:space="0" w:color="auto"/>
                <w:left w:val="none" w:sz="0" w:space="0" w:color="auto"/>
                <w:bottom w:val="none" w:sz="0" w:space="0" w:color="auto"/>
                <w:right w:val="none" w:sz="0" w:space="0" w:color="auto"/>
              </w:divBdr>
              <w:divsChild>
                <w:div w:id="2059893471">
                  <w:marLeft w:val="0"/>
                  <w:marRight w:val="0"/>
                  <w:marTop w:val="0"/>
                  <w:marBottom w:val="0"/>
                  <w:divBdr>
                    <w:top w:val="none" w:sz="0" w:space="0" w:color="auto"/>
                    <w:left w:val="none" w:sz="0" w:space="0" w:color="auto"/>
                    <w:bottom w:val="none" w:sz="0" w:space="0" w:color="auto"/>
                    <w:right w:val="none" w:sz="0" w:space="0" w:color="auto"/>
                  </w:divBdr>
                  <w:divsChild>
                    <w:div w:id="1846361352">
                      <w:marLeft w:val="0"/>
                      <w:marRight w:val="0"/>
                      <w:marTop w:val="0"/>
                      <w:marBottom w:val="0"/>
                      <w:divBdr>
                        <w:top w:val="none" w:sz="0" w:space="0" w:color="auto"/>
                        <w:left w:val="none" w:sz="0" w:space="0" w:color="auto"/>
                        <w:bottom w:val="none" w:sz="0" w:space="0" w:color="auto"/>
                        <w:right w:val="none" w:sz="0" w:space="0" w:color="auto"/>
                      </w:divBdr>
                      <w:divsChild>
                        <w:div w:id="951740039">
                          <w:marLeft w:val="0"/>
                          <w:marRight w:val="0"/>
                          <w:marTop w:val="0"/>
                          <w:marBottom w:val="0"/>
                          <w:divBdr>
                            <w:top w:val="none" w:sz="0" w:space="0" w:color="auto"/>
                            <w:left w:val="none" w:sz="0" w:space="0" w:color="auto"/>
                            <w:bottom w:val="none" w:sz="0" w:space="0" w:color="auto"/>
                            <w:right w:val="none" w:sz="0" w:space="0" w:color="auto"/>
                          </w:divBdr>
                          <w:divsChild>
                            <w:div w:id="360280293">
                              <w:marLeft w:val="0"/>
                              <w:marRight w:val="0"/>
                              <w:marTop w:val="0"/>
                              <w:marBottom w:val="0"/>
                              <w:divBdr>
                                <w:top w:val="none" w:sz="0" w:space="0" w:color="auto"/>
                                <w:left w:val="none" w:sz="0" w:space="0" w:color="auto"/>
                                <w:bottom w:val="none" w:sz="0" w:space="0" w:color="auto"/>
                                <w:right w:val="none" w:sz="0" w:space="0" w:color="auto"/>
                              </w:divBdr>
                              <w:divsChild>
                                <w:div w:id="991105086">
                                  <w:marLeft w:val="0"/>
                                  <w:marRight w:val="0"/>
                                  <w:marTop w:val="0"/>
                                  <w:marBottom w:val="0"/>
                                  <w:divBdr>
                                    <w:top w:val="none" w:sz="0" w:space="0" w:color="auto"/>
                                    <w:left w:val="none" w:sz="0" w:space="0" w:color="auto"/>
                                    <w:bottom w:val="none" w:sz="0" w:space="0" w:color="auto"/>
                                    <w:right w:val="none" w:sz="0" w:space="0" w:color="auto"/>
                                  </w:divBdr>
                                  <w:divsChild>
                                    <w:div w:id="1084886645">
                                      <w:marLeft w:val="0"/>
                                      <w:marRight w:val="0"/>
                                      <w:marTop w:val="0"/>
                                      <w:marBottom w:val="0"/>
                                      <w:divBdr>
                                        <w:top w:val="none" w:sz="0" w:space="0" w:color="auto"/>
                                        <w:left w:val="none" w:sz="0" w:space="0" w:color="auto"/>
                                        <w:bottom w:val="none" w:sz="0" w:space="0" w:color="auto"/>
                                        <w:right w:val="none" w:sz="0" w:space="0" w:color="auto"/>
                                      </w:divBdr>
                                      <w:divsChild>
                                        <w:div w:id="19773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2656419">
      <w:bodyDiv w:val="1"/>
      <w:marLeft w:val="0"/>
      <w:marRight w:val="0"/>
      <w:marTop w:val="0"/>
      <w:marBottom w:val="0"/>
      <w:divBdr>
        <w:top w:val="none" w:sz="0" w:space="0" w:color="auto"/>
        <w:left w:val="none" w:sz="0" w:space="0" w:color="auto"/>
        <w:bottom w:val="none" w:sz="0" w:space="0" w:color="auto"/>
        <w:right w:val="none" w:sz="0" w:space="0" w:color="auto"/>
      </w:divBdr>
      <w:divsChild>
        <w:div w:id="45031299">
          <w:marLeft w:val="0"/>
          <w:marRight w:val="0"/>
          <w:marTop w:val="0"/>
          <w:marBottom w:val="0"/>
          <w:divBdr>
            <w:top w:val="none" w:sz="0" w:space="0" w:color="auto"/>
            <w:left w:val="none" w:sz="0" w:space="0" w:color="auto"/>
            <w:bottom w:val="none" w:sz="0" w:space="0" w:color="auto"/>
            <w:right w:val="none" w:sz="0" w:space="0" w:color="auto"/>
          </w:divBdr>
          <w:divsChild>
            <w:div w:id="866528162">
              <w:marLeft w:val="0"/>
              <w:marRight w:val="0"/>
              <w:marTop w:val="100"/>
              <w:marBottom w:val="100"/>
              <w:divBdr>
                <w:top w:val="none" w:sz="0" w:space="0" w:color="auto"/>
                <w:left w:val="none" w:sz="0" w:space="0" w:color="auto"/>
                <w:bottom w:val="none" w:sz="0" w:space="0" w:color="auto"/>
                <w:right w:val="none" w:sz="0" w:space="0" w:color="auto"/>
              </w:divBdr>
              <w:divsChild>
                <w:div w:id="270164920">
                  <w:marLeft w:val="0"/>
                  <w:marRight w:val="0"/>
                  <w:marTop w:val="0"/>
                  <w:marBottom w:val="0"/>
                  <w:divBdr>
                    <w:top w:val="none" w:sz="0" w:space="0" w:color="auto"/>
                    <w:left w:val="none" w:sz="0" w:space="0" w:color="auto"/>
                    <w:bottom w:val="none" w:sz="0" w:space="0" w:color="auto"/>
                    <w:right w:val="none" w:sz="0" w:space="0" w:color="auto"/>
                  </w:divBdr>
                  <w:divsChild>
                    <w:div w:id="1352417935">
                      <w:marLeft w:val="0"/>
                      <w:marRight w:val="0"/>
                      <w:marTop w:val="0"/>
                      <w:marBottom w:val="0"/>
                      <w:divBdr>
                        <w:top w:val="none" w:sz="0" w:space="0" w:color="auto"/>
                        <w:left w:val="none" w:sz="0" w:space="0" w:color="auto"/>
                        <w:bottom w:val="none" w:sz="0" w:space="0" w:color="auto"/>
                        <w:right w:val="none" w:sz="0" w:space="0" w:color="auto"/>
                      </w:divBdr>
                      <w:divsChild>
                        <w:div w:id="669139050">
                          <w:marLeft w:val="0"/>
                          <w:marRight w:val="0"/>
                          <w:marTop w:val="0"/>
                          <w:marBottom w:val="0"/>
                          <w:divBdr>
                            <w:top w:val="none" w:sz="0" w:space="0" w:color="auto"/>
                            <w:left w:val="none" w:sz="0" w:space="0" w:color="auto"/>
                            <w:bottom w:val="none" w:sz="0" w:space="0" w:color="auto"/>
                            <w:right w:val="none" w:sz="0" w:space="0" w:color="auto"/>
                          </w:divBdr>
                          <w:divsChild>
                            <w:div w:id="798260030">
                              <w:marLeft w:val="0"/>
                              <w:marRight w:val="0"/>
                              <w:marTop w:val="0"/>
                              <w:marBottom w:val="0"/>
                              <w:divBdr>
                                <w:top w:val="none" w:sz="0" w:space="0" w:color="auto"/>
                                <w:left w:val="none" w:sz="0" w:space="0" w:color="auto"/>
                                <w:bottom w:val="none" w:sz="0" w:space="0" w:color="auto"/>
                                <w:right w:val="none" w:sz="0" w:space="0" w:color="auto"/>
                              </w:divBdr>
                              <w:divsChild>
                                <w:div w:id="686761577">
                                  <w:marLeft w:val="0"/>
                                  <w:marRight w:val="0"/>
                                  <w:marTop w:val="0"/>
                                  <w:marBottom w:val="0"/>
                                  <w:divBdr>
                                    <w:top w:val="none" w:sz="0" w:space="0" w:color="auto"/>
                                    <w:left w:val="none" w:sz="0" w:space="0" w:color="auto"/>
                                    <w:bottom w:val="none" w:sz="0" w:space="0" w:color="auto"/>
                                    <w:right w:val="none" w:sz="0" w:space="0" w:color="auto"/>
                                  </w:divBdr>
                                  <w:divsChild>
                                    <w:div w:id="1257639134">
                                      <w:marLeft w:val="0"/>
                                      <w:marRight w:val="0"/>
                                      <w:marTop w:val="0"/>
                                      <w:marBottom w:val="0"/>
                                      <w:divBdr>
                                        <w:top w:val="none" w:sz="0" w:space="0" w:color="auto"/>
                                        <w:left w:val="none" w:sz="0" w:space="0" w:color="auto"/>
                                        <w:bottom w:val="none" w:sz="0" w:space="0" w:color="auto"/>
                                        <w:right w:val="none" w:sz="0" w:space="0" w:color="auto"/>
                                      </w:divBdr>
                                      <w:divsChild>
                                        <w:div w:id="1209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sloveniacontrol.si" TargetMode="External"/><Relationship Id="rId18" Type="http://schemas.openxmlformats.org/officeDocument/2006/relationships/hyperlink" Target="mailto:_____________@sloveniacontrol.si" TargetMode="External"/><Relationship Id="rId26" Type="http://schemas.openxmlformats.org/officeDocument/2006/relationships/hyperlink" Target="mailto:_____________@sloveniacontrol.si" TargetMode="External"/><Relationship Id="rId3" Type="http://schemas.openxmlformats.org/officeDocument/2006/relationships/styles" Target="styles.xml"/><Relationship Id="rId21" Type="http://schemas.openxmlformats.org/officeDocument/2006/relationships/hyperlink" Target="mailto:_____________"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mailto:andrej.lesar@sloveniacontrol.si" TargetMode="External"/><Relationship Id="rId25" Type="http://schemas.openxmlformats.org/officeDocument/2006/relationships/hyperlink" Target="mailto:andrej.lesar@sloveniacontrol.si"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andrej.lesar@sloveniacontrol.si" TargetMode="External"/><Relationship Id="rId20" Type="http://schemas.openxmlformats.org/officeDocument/2006/relationships/hyperlink" Target="mailto:_____________@sloveniacontrol.si" TargetMode="External"/><Relationship Id="rId29" Type="http://schemas.openxmlformats.org/officeDocument/2006/relationships/hyperlink" Target="mailto:_____________@sloveniacontrol.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oveniacontrol.si" TargetMode="External"/><Relationship Id="rId24" Type="http://schemas.openxmlformats.org/officeDocument/2006/relationships/hyperlink" Target="mailto:andrej.lesar@sloveniacontrol.s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fo@sloveniacontrol.si" TargetMode="External"/><Relationship Id="rId23" Type="http://schemas.openxmlformats.org/officeDocument/2006/relationships/hyperlink" Target="mailto:info@sloveniacontrol.si" TargetMode="External"/><Relationship Id="rId28" Type="http://schemas.openxmlformats.org/officeDocument/2006/relationships/hyperlink" Target="mailto:_____________@sloveniacontrol.si" TargetMode="External"/><Relationship Id="rId10" Type="http://schemas.openxmlformats.org/officeDocument/2006/relationships/hyperlink" Target="http://www.enarocanje.si" TargetMode="External"/><Relationship Id="rId19" Type="http://schemas.openxmlformats.org/officeDocument/2006/relationships/hyperlink" Target="mailto:_____________@sloveniacontrol.si" TargetMode="External"/><Relationship Id="rId31" Type="http://schemas.openxmlformats.org/officeDocument/2006/relationships/hyperlink" Target="mailto:tehnicna.pomoc@telekom.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mailto:tehnicna.pomoc@telekom.si" TargetMode="External"/><Relationship Id="rId27" Type="http://schemas.openxmlformats.org/officeDocument/2006/relationships/hyperlink" Target="mailto:_____________@sloveniacontrol.si" TargetMode="External"/><Relationship Id="rId30" Type="http://schemas.openxmlformats.org/officeDocument/2006/relationships/hyperlink" Target="mailto:________________"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2B32-5F89-4941-A299-79E258CC2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100</Pages>
  <Words>31717</Words>
  <Characters>180789</Characters>
  <Application>Microsoft Office Word</Application>
  <DocSecurity>0</DocSecurity>
  <Lines>1506</Lines>
  <Paragraphs>424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212082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21</cp:revision>
  <cp:lastPrinted>2016-10-25T10:21:00Z</cp:lastPrinted>
  <dcterms:created xsi:type="dcterms:W3CDTF">2016-10-20T10:19:00Z</dcterms:created>
  <dcterms:modified xsi:type="dcterms:W3CDTF">2016-10-25T10:29:00Z</dcterms:modified>
</cp:coreProperties>
</file>